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70AFF" w:rsidP="00CD7803">
      <w:pPr>
        <w:jc w:val="right"/>
      </w:pPr>
      <w:sdt>
        <w:sdtPr>
          <w:id w:val="-1176563549"/>
          <w:lock w:val="sdtContentLocked"/>
          <w:placeholder>
            <w:docPart w:val="709387F2AC1845BBAF99B49B42F7CE8D"/>
          </w:placeholder>
          <w:group/>
        </w:sdtPr>
        <w:sdtEndPr/>
        <w:sdtContent>
          <w:r w:rsidR="00A5663B" w:rsidRPr="00A5663B">
            <w:br w:type="column"/>
          </w:r>
        </w:sdtContent>
      </w:sdt>
      <w:sdt>
        <w:sdtPr>
          <w:id w:val="-1291518111"/>
          <w:lock w:val="contentLocked"/>
          <w:placeholder>
            <w:docPart w:val="709387F2AC1845BBAF99B49B42F7CE8D"/>
          </w:placeholder>
          <w:group/>
        </w:sdtPr>
        <w:sdtEndPr/>
        <w:sdtContent>
          <w:sdt>
            <w:sdtPr>
              <w:rPr>
                <w:rStyle w:val="ab"/>
              </w:rPr>
              <w:alias w:val="Πόλη"/>
              <w:tag w:val="Πόλη"/>
              <w:id w:val="1019975433"/>
              <w:lock w:val="sdtLocked"/>
              <w:placeholder>
                <w:docPart w:val="709387F2AC1845BBAF99B49B42F7CE8D"/>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3D804B4227F047EAA6AE8AC07662EF9E"/>
              </w:placeholder>
              <w:date w:fullDate="2018-06-05T00:00:00Z">
                <w:dateFormat w:val="dd.MM.yyyy"/>
                <w:lid w:val="el-GR"/>
                <w:storeMappedDataAs w:val="dateTime"/>
                <w:calendar w:val="gregorian"/>
              </w:date>
            </w:sdtPr>
            <w:sdtEndPr>
              <w:rPr>
                <w:rStyle w:val="TextChar"/>
              </w:rPr>
            </w:sdtEndPr>
            <w:sdtContent>
              <w:r w:rsidR="00D204C4">
                <w:rPr>
                  <w:rStyle w:val="TextChar"/>
                </w:rPr>
                <w:t>05.06.2018</w:t>
              </w:r>
            </w:sdtContent>
          </w:sdt>
        </w:sdtContent>
      </w:sdt>
    </w:p>
    <w:p w:rsidR="00A5663B" w:rsidRPr="00A5663B" w:rsidRDefault="00570AFF" w:rsidP="00CD7803">
      <w:pPr>
        <w:jc w:val="right"/>
      </w:pPr>
      <w:sdt>
        <w:sdtPr>
          <w:rPr>
            <w:b/>
          </w:rPr>
          <w:id w:val="-457178062"/>
          <w:lock w:val="sdtContentLocked"/>
          <w:placeholder>
            <w:docPart w:val="709387F2AC1845BBAF99B49B42F7CE8D"/>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709387F2AC1845BBAF99B49B42F7CE8D"/>
          </w:placeholder>
          <w:text/>
        </w:sdtPr>
        <w:sdtEndPr>
          <w:rPr>
            <w:rStyle w:val="TextChar"/>
          </w:rPr>
        </w:sdtEndPr>
        <w:sdtContent>
          <w:r w:rsidR="00501411">
            <w:rPr>
              <w:rStyle w:val="TextChar"/>
            </w:rPr>
            <w:t>726</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709387F2AC1845BBAF99B49B42F7CE8D"/>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709387F2AC1845BBAF99B49B42F7CE8D"/>
        </w:placeholder>
      </w:sdtPr>
      <w:sdtEndPr>
        <w:rPr>
          <w:rStyle w:val="ab"/>
        </w:rPr>
      </w:sdtEndPr>
      <w:sdtContent>
        <w:p w:rsidR="004D62AB" w:rsidRPr="004D62AB" w:rsidRDefault="00FD3F50" w:rsidP="00CD7803">
          <w:pPr>
            <w:pStyle w:val="MyTitle"/>
            <w:rPr>
              <w:rStyle w:val="ab"/>
              <w:b/>
            </w:rPr>
          </w:pPr>
          <w:r>
            <w:rPr>
              <w:rStyle w:val="MyTitleChar"/>
              <w:b/>
              <w:color w:val="auto"/>
            </w:rPr>
            <w:t xml:space="preserve">Ε.Σ.Α.μεΑ.: </w:t>
          </w:r>
          <w:r w:rsidR="007E01C8">
            <w:t>Έντονη διαμαρτυρία για το σ/ν</w:t>
          </w:r>
          <w:r>
            <w:t xml:space="preserve"> του υπ. Παιδείας</w:t>
          </w:r>
        </w:p>
      </w:sdtContent>
    </w:sdt>
    <w:sdt>
      <w:sdtPr>
        <w:alias w:val="Υπότιτλος"/>
        <w:tag w:val="Υπότιτλος"/>
        <w:id w:val="-734773501"/>
        <w:placeholder>
          <w:docPart w:val="709387F2AC1845BBAF99B49B42F7CE8D"/>
        </w:placeholder>
      </w:sdtPr>
      <w:sdtEndPr/>
      <w:sdtContent>
        <w:p w:rsidR="00A5663B" w:rsidRPr="0017683B" w:rsidRDefault="00501411" w:rsidP="00CD7803">
          <w:pPr>
            <w:pStyle w:val="mySubtitle"/>
          </w:pPr>
          <w:r>
            <w:t>Απαιτείται συνεννόηση και διάλογος για την εκπαίδευση</w:t>
          </w:r>
        </w:p>
      </w:sdtContent>
    </w:sdt>
    <w:sdt>
      <w:sdtPr>
        <w:rPr>
          <w:b/>
          <w:i/>
        </w:rPr>
        <w:id w:val="1734969363"/>
        <w:placeholder>
          <w:docPart w:val="709387F2AC1845BBAF99B49B42F7CE8D"/>
        </w:placeholder>
      </w:sdtPr>
      <w:sdtEndPr>
        <w:rPr>
          <w:rStyle w:val="TextChar"/>
          <w:b w:val="0"/>
          <w:i w:val="0"/>
        </w:rPr>
      </w:sdtEndPr>
      <w:sdtContent>
        <w:sdt>
          <w:sdtPr>
            <w:rPr>
              <w:b/>
              <w:i/>
            </w:rPr>
            <w:id w:val="280538398"/>
            <w:lock w:val="contentLocked"/>
            <w:placeholder>
              <w:docPart w:val="709387F2AC1845BBAF99B49B42F7CE8D"/>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709387F2AC1845BBAF99B49B42F7CE8D"/>
                </w:placeholder>
              </w:sdtPr>
              <w:sdtEndPr>
                <w:rPr>
                  <w:rStyle w:val="TextChar"/>
                </w:rPr>
              </w:sdtEndPr>
              <w:sdtContent>
                <w:p w:rsidR="00D204C4" w:rsidRDefault="00D204C4" w:rsidP="00CD7803">
                  <w:pPr>
                    <w:pStyle w:val="Text"/>
                  </w:pPr>
                  <w:r>
                    <w:t>Η ΕΣΑμεΑ εκφράζει την έντονη διαμαρτυρία της για την απουσία διαλόγου και διαβούλευσης σχετικά με το νομοσχέδιο του υπουργείου Παιδείας "</w:t>
                  </w:r>
                  <w:r w:rsidRPr="00D204C4">
                    <w:t xml:space="preserve">Αναδιοργάνωση των δομών υποστήριξης της πρωτοβάθμιας και δευτεροβάθμιας </w:t>
                  </w:r>
                  <w:r>
                    <w:t xml:space="preserve">εκπαίδευσης και άλλες διατάξεις". </w:t>
                  </w:r>
                </w:p>
                <w:p w:rsidR="00E67575" w:rsidRDefault="00D204C4" w:rsidP="00E67575">
                  <w:pPr>
                    <w:pStyle w:val="Text"/>
                  </w:pPr>
                  <w:r>
                    <w:t xml:space="preserve">Σε ένα νομοσχέδιο, στο οποίο αντιμετωπίζονται ζωτικής σημασίας εκπαιδευτικά θέματα, μεταξύ των οποίων και θέματα εκπαίδευσης ατόμων με αναπηρία και ειδικές εκπαιδευτικές ανάγκες, </w:t>
                  </w:r>
                  <w:r w:rsidR="003B203F">
                    <w:t xml:space="preserve">θα </w:t>
                  </w:r>
                  <w:r>
                    <w:t>περιμέναμε να αναζητηθεί η γνώμη και η θέση του αναπηρικού κινήματος. Το επιδιώξαμε συστηματικά και τεκμηριωμένα χωρίς ανταπόκριση</w:t>
                  </w:r>
                  <w:r w:rsidR="007E01C8">
                    <w:t xml:space="preserve">, χωρίς </w:t>
                  </w:r>
                  <w:r>
                    <w:t xml:space="preserve">καν </w:t>
                  </w:r>
                  <w:r w:rsidR="007E01C8">
                    <w:t>η ΕΣΑμεΑ να κληθεί στην</w:t>
                  </w:r>
                  <w:r>
                    <w:t xml:space="preserve"> Ε</w:t>
                  </w:r>
                  <w:r w:rsidR="007E01C8">
                    <w:t>πιτροπή</w:t>
                  </w:r>
                  <w:r w:rsidR="00E67575">
                    <w:t xml:space="preserve"> Μορφωτικών Υποθέσεων. </w:t>
                  </w:r>
                </w:p>
                <w:p w:rsidR="00FD3F50" w:rsidRDefault="00FD3F50" w:rsidP="00501411">
                  <w:pPr>
                    <w:pStyle w:val="ae"/>
                  </w:pPr>
                  <w:r>
                    <w:t xml:space="preserve">Το παρόν σχέδιο νόμου έρχεται χωρίς καμία διαβούλευση και ενημέρωση για τις </w:t>
                  </w:r>
                  <w:r w:rsidR="003B203F">
                    <w:t xml:space="preserve">ρυθμίσεις που προωθεί, </w:t>
                  </w:r>
                  <w:r>
                    <w:t>αιφνιδιαστικά</w:t>
                  </w:r>
                  <w:r w:rsidR="003B203F">
                    <w:t xml:space="preserve">, ως κατεπείγον, </w:t>
                  </w:r>
                  <w:r>
                    <w:t xml:space="preserve">χωρίς να λαμβάνει υπόψη του τα ίδια τα άτομα με αναπηρία, για τα οποία νομοθετεί, τα οποία </w:t>
                  </w:r>
                  <w:r w:rsidR="00264688">
                    <w:t xml:space="preserve">απολαμβάνουν το δικαίωμα της εκπαίδευσης και κάθε νομοθέτημα τους αφορά άμεσα. </w:t>
                  </w:r>
                  <w:r w:rsidR="00E67575">
                    <w:t>Το υπουργείο Παιδείας</w:t>
                  </w:r>
                  <w:r w:rsidR="003B203F">
                    <w:t>,</w:t>
                  </w:r>
                  <w:r w:rsidR="00E67575">
                    <w:t xml:space="preserve"> για </w:t>
                  </w:r>
                  <w:r w:rsidR="003B203F">
                    <w:t>ακόμα</w:t>
                  </w:r>
                  <w:r w:rsidR="00E67575">
                    <w:t xml:space="preserve"> μια φορά</w:t>
                  </w:r>
                  <w:r w:rsidR="003B203F">
                    <w:t>,</w:t>
                  </w:r>
                  <w:r w:rsidR="00E67575">
                    <w:t xml:space="preserve"> αγνοεί</w:t>
                  </w:r>
                  <w:r w:rsidR="00E67575" w:rsidRPr="00E67575">
                    <w:t xml:space="preserve"> το</w:t>
                  </w:r>
                  <w:r w:rsidR="00264688">
                    <w:t xml:space="preserve"> δικαίωμα της συμμετοχής των ίδι</w:t>
                  </w:r>
                  <w:r w:rsidR="00E67575" w:rsidRPr="00E67575">
                    <w:t xml:space="preserve">ων των ατόμων με αναπηρία και των οικογενειών </w:t>
                  </w:r>
                  <w:r w:rsidR="003B203F">
                    <w:t xml:space="preserve">τους, </w:t>
                  </w:r>
                  <w:r w:rsidR="00E67575" w:rsidRPr="00E67575">
                    <w:t xml:space="preserve">όπως αυτό υπαγορεύεται από τη Διεθνή Σύμβαση </w:t>
                  </w:r>
                  <w:r w:rsidR="00E67575">
                    <w:t xml:space="preserve">του ΟΗΕ </w:t>
                  </w:r>
                  <w:r w:rsidR="00E67575" w:rsidRPr="00E67575">
                    <w:t>για τα δικαιώματα των ατόμων με αναπηρία</w:t>
                  </w:r>
                  <w:r>
                    <w:t xml:space="preserve"> (ν.4074/12</w:t>
                  </w:r>
                  <w:r w:rsidR="00523A7E">
                    <w:t>, 4488/2017</w:t>
                  </w:r>
                  <w:bookmarkStart w:id="1" w:name="_GoBack"/>
                  <w:bookmarkEnd w:id="1"/>
                  <w:r>
                    <w:t>)</w:t>
                  </w:r>
                  <w:r w:rsidR="00E67575">
                    <w:t>.</w:t>
                  </w:r>
                </w:p>
                <w:p w:rsidR="00501411" w:rsidRDefault="00FD3F50" w:rsidP="00D204C4">
                  <w:pPr>
                    <w:pStyle w:val="Text"/>
                  </w:pPr>
                  <w:r>
                    <w:t xml:space="preserve">Ζητάμε </w:t>
                  </w:r>
                  <w:r w:rsidR="00501411">
                    <w:t xml:space="preserve">έστω και τώρα να αναζητηθούν συναινέσεις μέσα από διάλογο και διαβούλευση για τα εκπαιδευτικά θέματα που περιλαμβάνονται στο εν λόγω σχέδιο νόμου. Συνεπώς η ΕΣΑμεΑ κρίνει απαραίτητη την απόσυρση ή την παράταση της συζήτησης με κανονική διαδικασία του σχεδίου νόμου στη Βουλή, έτσι ώστε έστω και τώρα οι ενδιαφερόμενοι φορείς να εκφράσουν τις απόψεις τους και να καταθέσουν τις θέσεις τους, οι οποίες θα πρέπει να ληφθούν υπόψη από την πολιτική ηγεσία του υπ. Παιδείας. </w:t>
                  </w:r>
                </w:p>
                <w:p w:rsidR="00501411" w:rsidRDefault="00501411" w:rsidP="00D204C4">
                  <w:pPr>
                    <w:pStyle w:val="Text"/>
                  </w:pPr>
                  <w:r>
                    <w:t xml:space="preserve">Η εκπαίδευση συνολικά και ιδιαίτερα η εκπαίδευση των ατόμων με αναπηρία απαιτούν συναίνεση, συνεννόηση και διαβούλευση όλων των φορέων της εκπαιδευτικής κοινότητας και του αναπηρικού κινήματος. </w:t>
                  </w:r>
                </w:p>
                <w:p w:rsidR="00E70687" w:rsidRPr="0017683B" w:rsidRDefault="00501411" w:rsidP="00D204C4">
                  <w:pPr>
                    <w:pStyle w:val="Text"/>
                    <w:rPr>
                      <w:rStyle w:val="TextChar"/>
                    </w:rPr>
                  </w:pPr>
                  <w:r>
                    <w:t>Είναι ευθύνη του υπ. Παιδείας έστω και τώρα να αντιληφθεί το λάθος δρόμο που ακολουθεί.</w:t>
                  </w:r>
                </w:p>
              </w:sdtContent>
            </w:sdt>
          </w:sdtContent>
        </w:sdt>
      </w:sdtContent>
    </w:sdt>
    <w:sdt>
      <w:sdtPr>
        <w:rPr>
          <w:i/>
        </w:rPr>
        <w:id w:val="1194422760"/>
        <w:lock w:val="sdtContentLocked"/>
        <w:placeholder>
          <w:docPart w:val="709387F2AC1845BBAF99B49B42F7CE8D"/>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AFF" w:rsidRDefault="00570AFF" w:rsidP="00CD7803">
      <w:r>
        <w:separator/>
      </w:r>
    </w:p>
    <w:p w:rsidR="00570AFF" w:rsidRDefault="00570AFF" w:rsidP="00CD7803"/>
  </w:endnote>
  <w:endnote w:type="continuationSeparator" w:id="0">
    <w:p w:rsidR="00570AFF" w:rsidRDefault="00570AFF" w:rsidP="00CD7803">
      <w:r>
        <w:continuationSeparator/>
      </w:r>
    </w:p>
    <w:p w:rsidR="00570AFF" w:rsidRDefault="00570AFF"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709387F2AC1845BBAF99B49B42F7CE8D"/>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709387F2AC1845BBAF99B49B42F7CE8D"/>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AFF" w:rsidRDefault="00570AFF" w:rsidP="00CD7803">
      <w:bookmarkStart w:id="0" w:name="_Hlk484772647"/>
      <w:bookmarkEnd w:id="0"/>
      <w:r>
        <w:separator/>
      </w:r>
    </w:p>
    <w:p w:rsidR="00570AFF" w:rsidRDefault="00570AFF" w:rsidP="00CD7803"/>
  </w:footnote>
  <w:footnote w:type="continuationSeparator" w:id="0">
    <w:p w:rsidR="00570AFF" w:rsidRDefault="00570AFF" w:rsidP="00CD7803">
      <w:r>
        <w:continuationSeparator/>
      </w:r>
    </w:p>
    <w:p w:rsidR="00570AFF" w:rsidRDefault="00570AFF"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709387F2AC1845BBAF99B49B42F7CE8D"/>
      </w:placeholder>
      <w:group/>
    </w:sdtPr>
    <w:sdtEndPr/>
    <w:sdtContent>
      <w:sdt>
        <w:sdtPr>
          <w:rPr>
            <w:lang w:val="en-US"/>
          </w:rPr>
          <w:id w:val="-1563548713"/>
          <w:lock w:val="sdtContentLocked"/>
          <w:placeholder>
            <w:docPart w:val="709387F2AC1845BBAF99B49B42F7CE8D"/>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D53DBD7946D54CD4A6F710C980A05A17"/>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50141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C4"/>
    <w:rsid w:val="000145EC"/>
    <w:rsid w:val="00025D1B"/>
    <w:rsid w:val="000864B5"/>
    <w:rsid w:val="000C602B"/>
    <w:rsid w:val="000E2BB8"/>
    <w:rsid w:val="000F4280"/>
    <w:rsid w:val="00104FD0"/>
    <w:rsid w:val="00123B10"/>
    <w:rsid w:val="00162CAE"/>
    <w:rsid w:val="0017683B"/>
    <w:rsid w:val="001B3428"/>
    <w:rsid w:val="00264688"/>
    <w:rsid w:val="0026597B"/>
    <w:rsid w:val="0027672E"/>
    <w:rsid w:val="002C40BC"/>
    <w:rsid w:val="002D1046"/>
    <w:rsid w:val="002F37C8"/>
    <w:rsid w:val="003023D5"/>
    <w:rsid w:val="00337205"/>
    <w:rsid w:val="0034662F"/>
    <w:rsid w:val="003956F9"/>
    <w:rsid w:val="003B203F"/>
    <w:rsid w:val="003B6AC5"/>
    <w:rsid w:val="00412BB7"/>
    <w:rsid w:val="00413626"/>
    <w:rsid w:val="00415D99"/>
    <w:rsid w:val="00421FA4"/>
    <w:rsid w:val="00472CFE"/>
    <w:rsid w:val="004A2EF2"/>
    <w:rsid w:val="004D62AB"/>
    <w:rsid w:val="00501411"/>
    <w:rsid w:val="00502C77"/>
    <w:rsid w:val="00523A7E"/>
    <w:rsid w:val="00570AFF"/>
    <w:rsid w:val="0058273F"/>
    <w:rsid w:val="00583700"/>
    <w:rsid w:val="005914A1"/>
    <w:rsid w:val="00651CD5"/>
    <w:rsid w:val="006D0554"/>
    <w:rsid w:val="006E6B93"/>
    <w:rsid w:val="006F050F"/>
    <w:rsid w:val="0077016C"/>
    <w:rsid w:val="007E01C8"/>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05EEC"/>
    <w:rsid w:val="00C13744"/>
    <w:rsid w:val="00C46534"/>
    <w:rsid w:val="00C80445"/>
    <w:rsid w:val="00C864D7"/>
    <w:rsid w:val="00CA3674"/>
    <w:rsid w:val="00CC59F5"/>
    <w:rsid w:val="00CC62E9"/>
    <w:rsid w:val="00CD7803"/>
    <w:rsid w:val="00CE0328"/>
    <w:rsid w:val="00D11B9D"/>
    <w:rsid w:val="00D204C4"/>
    <w:rsid w:val="00D4303F"/>
    <w:rsid w:val="00D4455A"/>
    <w:rsid w:val="00DD7797"/>
    <w:rsid w:val="00E018A8"/>
    <w:rsid w:val="00E6567B"/>
    <w:rsid w:val="00E67575"/>
    <w:rsid w:val="00E70687"/>
    <w:rsid w:val="00E776F1"/>
    <w:rsid w:val="00EE6171"/>
    <w:rsid w:val="00F0275B"/>
    <w:rsid w:val="00F21A91"/>
    <w:rsid w:val="00F21B29"/>
    <w:rsid w:val="00F66602"/>
    <w:rsid w:val="00F736BA"/>
    <w:rsid w:val="00F97D08"/>
    <w:rsid w:val="00FD3F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A88422-AB20-4963-AE81-19208B2E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character" w:styleId="ad">
    <w:name w:val="Intense Reference"/>
    <w:basedOn w:val="a1"/>
    <w:uiPriority w:val="32"/>
    <w:qFormat/>
    <w:rsid w:val="00E67575"/>
    <w:rPr>
      <w:b/>
      <w:bCs/>
      <w:smallCaps/>
      <w:color w:val="4F81BD" w:themeColor="accent1"/>
      <w:spacing w:val="5"/>
    </w:rPr>
  </w:style>
  <w:style w:type="paragraph" w:styleId="ae">
    <w:name w:val="No Spacing"/>
    <w:uiPriority w:val="1"/>
    <w:qFormat/>
    <w:rsid w:val="00C05EEC"/>
    <w:pPr>
      <w:jc w:val="both"/>
    </w:pPr>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9387F2AC1845BBAF99B49B42F7CE8D"/>
        <w:category>
          <w:name w:val="Γενικά"/>
          <w:gallery w:val="placeholder"/>
        </w:category>
        <w:types>
          <w:type w:val="bbPlcHdr"/>
        </w:types>
        <w:behaviors>
          <w:behavior w:val="content"/>
        </w:behaviors>
        <w:guid w:val="{0DB63B15-9183-4B18-997E-B1F31843E56E}"/>
      </w:docPartPr>
      <w:docPartBody>
        <w:p w:rsidR="00000000" w:rsidRDefault="0078568E">
          <w:pPr>
            <w:pStyle w:val="709387F2AC1845BBAF99B49B42F7CE8D"/>
          </w:pPr>
          <w:r w:rsidRPr="004E58EE">
            <w:rPr>
              <w:rStyle w:val="a3"/>
            </w:rPr>
            <w:t>Κάντε κλικ ή πατήστε εδώ για να εισαγάγετε κείμενο.</w:t>
          </w:r>
        </w:p>
      </w:docPartBody>
    </w:docPart>
    <w:docPart>
      <w:docPartPr>
        <w:name w:val="3D804B4227F047EAA6AE8AC07662EF9E"/>
        <w:category>
          <w:name w:val="Γενικά"/>
          <w:gallery w:val="placeholder"/>
        </w:category>
        <w:types>
          <w:type w:val="bbPlcHdr"/>
        </w:types>
        <w:behaviors>
          <w:behavior w:val="content"/>
        </w:behaviors>
        <w:guid w:val="{7938E28E-046C-40F6-AB29-58F4DF7D6944}"/>
      </w:docPartPr>
      <w:docPartBody>
        <w:p w:rsidR="00000000" w:rsidRDefault="0078568E">
          <w:pPr>
            <w:pStyle w:val="3D804B4227F047EAA6AE8AC07662EF9E"/>
          </w:pPr>
          <w:r w:rsidRPr="004E58EE">
            <w:rPr>
              <w:rStyle w:val="a3"/>
            </w:rPr>
            <w:t>Κάντε κλικ ή πατήστε για να εισαγάγετε ημερομηνία.</w:t>
          </w:r>
        </w:p>
      </w:docPartBody>
    </w:docPart>
    <w:docPart>
      <w:docPartPr>
        <w:name w:val="D53DBD7946D54CD4A6F710C980A05A17"/>
        <w:category>
          <w:name w:val="Γενικά"/>
          <w:gallery w:val="placeholder"/>
        </w:category>
        <w:types>
          <w:type w:val="bbPlcHdr"/>
        </w:types>
        <w:behaviors>
          <w:behavior w:val="content"/>
        </w:behaviors>
        <w:guid w:val="{CBF7CB3C-B031-41FC-8361-13B619F77DD5}"/>
      </w:docPartPr>
      <w:docPartBody>
        <w:p w:rsidR="00000000" w:rsidRDefault="0078568E">
          <w:pPr>
            <w:pStyle w:val="D53DBD7946D54CD4A6F710C980A05A1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8E"/>
    <w:rsid w:val="007856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09387F2AC1845BBAF99B49B42F7CE8D">
    <w:name w:val="709387F2AC1845BBAF99B49B42F7CE8D"/>
  </w:style>
  <w:style w:type="paragraph" w:customStyle="1" w:styleId="3D804B4227F047EAA6AE8AC07662EF9E">
    <w:name w:val="3D804B4227F047EAA6AE8AC07662EF9E"/>
  </w:style>
  <w:style w:type="paragraph" w:customStyle="1" w:styleId="D53DBD7946D54CD4A6F710C980A05A17">
    <w:name w:val="D53DBD7946D54CD4A6F710C980A05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E26086-6E59-41F5-820E-0CCBCEA7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85</TotalTime>
  <Pages>1</Pages>
  <Words>398</Words>
  <Characters>2153</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4</cp:revision>
  <cp:lastPrinted>2017-05-26T15:11:00Z</cp:lastPrinted>
  <dcterms:created xsi:type="dcterms:W3CDTF">2018-06-05T11:40:00Z</dcterms:created>
  <dcterms:modified xsi:type="dcterms:W3CDTF">2018-06-05T13:05:00Z</dcterms:modified>
</cp:coreProperties>
</file>