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EE" w:rsidRDefault="00817FEE" w:rsidP="00817FEE">
      <w:pPr>
        <w:pStyle w:val="a3"/>
        <w:spacing w:before="120"/>
        <w:jc w:val="center"/>
        <w:rPr>
          <w:rFonts w:ascii="Cambria" w:hAnsi="Cambria"/>
          <w:b/>
          <w:sz w:val="24"/>
          <w:szCs w:val="24"/>
        </w:rPr>
      </w:pPr>
      <w:r w:rsidRPr="0005304C">
        <w:rPr>
          <w:rFonts w:ascii="Cambria" w:hAnsi="Cambria"/>
          <w:noProof/>
        </w:rPr>
        <w:drawing>
          <wp:inline distT="0" distB="0" distL="0" distR="0" wp14:anchorId="3669965B" wp14:editId="0BB9DFA1">
            <wp:extent cx="1037001" cy="1181100"/>
            <wp:effectExtent l="0" t="0" r="0" b="0"/>
            <wp:docPr id="174" name="Εικόνα 174" descr="Κίνημα Αλλαγής (ΚΙΝ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060749" cy="1208148"/>
                    </a:xfrm>
                    <a:prstGeom prst="rect">
                      <a:avLst/>
                    </a:prstGeom>
                    <a:noFill/>
                    <a:ln>
                      <a:noFill/>
                    </a:ln>
                  </pic:spPr>
                </pic:pic>
              </a:graphicData>
            </a:graphic>
          </wp:inline>
        </w:drawing>
      </w:r>
    </w:p>
    <w:p w:rsidR="0005304C" w:rsidRPr="00FF186F" w:rsidRDefault="0005304C" w:rsidP="00817FEE">
      <w:pPr>
        <w:pStyle w:val="a3"/>
        <w:spacing w:before="120"/>
        <w:jc w:val="center"/>
        <w:rPr>
          <w:rFonts w:ascii="Cambria" w:hAnsi="Cambria"/>
          <w:b/>
          <w:sz w:val="30"/>
          <w:szCs w:val="24"/>
        </w:rPr>
      </w:pPr>
      <w:r w:rsidRPr="00FF186F">
        <w:rPr>
          <w:rFonts w:ascii="Cambria" w:hAnsi="Cambria"/>
          <w:b/>
          <w:sz w:val="30"/>
          <w:szCs w:val="24"/>
        </w:rPr>
        <w:t xml:space="preserve">Ιωάννης </w:t>
      </w:r>
      <w:proofErr w:type="spellStart"/>
      <w:r w:rsidRPr="00FF186F">
        <w:rPr>
          <w:rFonts w:ascii="Cambria" w:hAnsi="Cambria"/>
          <w:b/>
          <w:sz w:val="30"/>
          <w:szCs w:val="24"/>
        </w:rPr>
        <w:t>Βαρδακαστάνης</w:t>
      </w:r>
      <w:proofErr w:type="spellEnd"/>
    </w:p>
    <w:p w:rsidR="0005304C" w:rsidRPr="0005304C" w:rsidRDefault="0005304C" w:rsidP="0005304C">
      <w:pPr>
        <w:pStyle w:val="a3"/>
        <w:jc w:val="center"/>
        <w:rPr>
          <w:rFonts w:ascii="Cambria" w:hAnsi="Cambria"/>
          <w:i/>
          <w:sz w:val="24"/>
          <w:szCs w:val="24"/>
        </w:rPr>
      </w:pPr>
      <w:r w:rsidRPr="0005304C">
        <w:rPr>
          <w:rFonts w:ascii="Cambria" w:hAnsi="Cambria"/>
          <w:i/>
          <w:sz w:val="24"/>
          <w:szCs w:val="24"/>
        </w:rPr>
        <w:t>Υποψήφιος Ευρωβουλευτής</w:t>
      </w:r>
    </w:p>
    <w:p w:rsidR="0005304C" w:rsidRPr="0005304C" w:rsidRDefault="0005304C" w:rsidP="00DA6679">
      <w:pPr>
        <w:spacing w:before="240"/>
        <w:jc w:val="right"/>
        <w:rPr>
          <w:rFonts w:ascii="Cambria" w:hAnsi="Cambria"/>
        </w:rPr>
      </w:pPr>
      <w:r w:rsidRPr="0005304C">
        <w:rPr>
          <w:rFonts w:ascii="Cambria" w:hAnsi="Cambria"/>
        </w:rPr>
        <w:t xml:space="preserve">Αθήνα, </w:t>
      </w:r>
      <w:r w:rsidR="00B93F48">
        <w:rPr>
          <w:rFonts w:ascii="Cambria" w:hAnsi="Cambria"/>
        </w:rPr>
        <w:t>22</w:t>
      </w:r>
      <w:r w:rsidR="00C379E5">
        <w:rPr>
          <w:rFonts w:ascii="Cambria" w:hAnsi="Cambria"/>
        </w:rPr>
        <w:t>.</w:t>
      </w:r>
      <w:r w:rsidR="00E34A95">
        <w:rPr>
          <w:rFonts w:ascii="Cambria" w:hAnsi="Cambria"/>
        </w:rPr>
        <w:t>0</w:t>
      </w:r>
      <w:r w:rsidRPr="0005304C">
        <w:rPr>
          <w:rFonts w:ascii="Cambria" w:hAnsi="Cambria"/>
        </w:rPr>
        <w:t>2</w:t>
      </w:r>
      <w:r w:rsidR="00C379E5">
        <w:rPr>
          <w:rFonts w:ascii="Cambria" w:hAnsi="Cambria"/>
        </w:rPr>
        <w:t>.</w:t>
      </w:r>
      <w:r w:rsidRPr="0005304C">
        <w:rPr>
          <w:rFonts w:ascii="Cambria" w:hAnsi="Cambria"/>
        </w:rPr>
        <w:t>2019</w:t>
      </w:r>
    </w:p>
    <w:p w:rsidR="0005304C" w:rsidRPr="00E34A95" w:rsidRDefault="0032674D" w:rsidP="0005304C">
      <w:pPr>
        <w:pStyle w:val="a4"/>
        <w:jc w:val="center"/>
        <w:rPr>
          <w:rFonts w:ascii="Cambria" w:hAnsi="Cambria"/>
          <w:b/>
          <w:sz w:val="26"/>
          <w:szCs w:val="26"/>
          <w:u w:val="single"/>
          <w:lang w:eastAsia="el-GR"/>
        </w:rPr>
      </w:pPr>
      <w:r w:rsidRPr="00E34A95">
        <w:rPr>
          <w:rFonts w:ascii="Cambria" w:hAnsi="Cambria"/>
          <w:b/>
          <w:sz w:val="26"/>
          <w:szCs w:val="26"/>
          <w:u w:val="single"/>
          <w:lang w:eastAsia="el-GR"/>
        </w:rPr>
        <w:t>ΔΕΛΤΙΟ ΤΥΠΟΥ</w:t>
      </w:r>
    </w:p>
    <w:p w:rsidR="0005304C" w:rsidRPr="0005304C" w:rsidRDefault="0005304C" w:rsidP="0005304C">
      <w:pPr>
        <w:jc w:val="center"/>
        <w:rPr>
          <w:rFonts w:ascii="Cambria" w:hAnsi="Cambria"/>
        </w:rPr>
      </w:pPr>
    </w:p>
    <w:p w:rsidR="0005304C" w:rsidRPr="0005304C" w:rsidRDefault="00B93F48" w:rsidP="0005304C">
      <w:pPr>
        <w:spacing w:after="240"/>
        <w:jc w:val="center"/>
        <w:rPr>
          <w:rFonts w:ascii="Cambria" w:hAnsi="Cambria"/>
          <w:b/>
          <w:sz w:val="26"/>
        </w:rPr>
      </w:pPr>
      <w:r w:rsidRPr="00B93F48">
        <w:rPr>
          <w:rFonts w:ascii="Cambria" w:hAnsi="Cambria"/>
          <w:b/>
          <w:sz w:val="26"/>
        </w:rPr>
        <w:t xml:space="preserve">Ι. </w:t>
      </w:r>
      <w:proofErr w:type="spellStart"/>
      <w:r w:rsidRPr="00B93F48">
        <w:rPr>
          <w:rFonts w:ascii="Cambria" w:hAnsi="Cambria"/>
          <w:b/>
          <w:sz w:val="26"/>
        </w:rPr>
        <w:t>Βαρδακαστάνης</w:t>
      </w:r>
      <w:proofErr w:type="spellEnd"/>
      <w:r w:rsidRPr="00B93F48">
        <w:rPr>
          <w:rFonts w:ascii="Cambria" w:hAnsi="Cambria"/>
          <w:b/>
          <w:sz w:val="26"/>
        </w:rPr>
        <w:t xml:space="preserve"> από Βρυξέλλες: «Στις Ευρωεκλογές του Μαΐου οι Ευρωπαίοι πολίτες να πάρουν στα χέρια τους το μέλλον της Ευρωπαϊκής Ένωσης και να επιβάλουν στην ηγεσία της Ένωσης να εκπονήσει και να υλοποιήσει μια νέα στρατηγική για την Ένωση της νέας 10ετίας βάζοντας στο επίκεντρο τον πολίτη, τα δικαιώματά του και τη βελτίωση της καθημερινότητάς του μέσα από μια νέα πολιτική συνοχής»</w:t>
      </w:r>
    </w:p>
    <w:p w:rsidR="0005304C" w:rsidRDefault="00B93F48" w:rsidP="0005304C">
      <w:pPr>
        <w:jc w:val="both"/>
        <w:rPr>
          <w:rFonts w:ascii="Cambria" w:hAnsi="Cambria"/>
        </w:rPr>
      </w:pPr>
      <w:r w:rsidRPr="00B93F48">
        <w:rPr>
          <w:rFonts w:ascii="Cambria" w:hAnsi="Cambria"/>
        </w:rPr>
        <w:t xml:space="preserve">Ο Ιωάννης </w:t>
      </w:r>
      <w:proofErr w:type="spellStart"/>
      <w:r w:rsidRPr="00B93F48">
        <w:rPr>
          <w:rFonts w:ascii="Cambria" w:hAnsi="Cambria"/>
        </w:rPr>
        <w:t>Βαρδακαστάνης</w:t>
      </w:r>
      <w:proofErr w:type="spellEnd"/>
      <w:r w:rsidRPr="00B93F48">
        <w:rPr>
          <w:rFonts w:ascii="Cambria" w:hAnsi="Cambria"/>
        </w:rPr>
        <w:t xml:space="preserve">, υποψήφιος ευρωβουλευτής του Κινήματος Αλλαγής, με την ιδιότητα του ως </w:t>
      </w:r>
      <w:proofErr w:type="spellStart"/>
      <w:r w:rsidRPr="00B93F48">
        <w:rPr>
          <w:rFonts w:ascii="Cambria" w:hAnsi="Cambria"/>
        </w:rPr>
        <w:t>συνεισηγητής</w:t>
      </w:r>
      <w:proofErr w:type="spellEnd"/>
      <w:r w:rsidRPr="00B93F48">
        <w:rPr>
          <w:rFonts w:ascii="Cambria" w:hAnsi="Cambria"/>
        </w:rPr>
        <w:t xml:space="preserve"> στη γνωμοδότηση για το μέλλον της πολιτικής συνοχής 2021-2027 που εκπονεί η ΕΟΚΕ, μίλησε σήμερα στις Βρυξέλλες σε δημόσια ακρόαση. Ο Ιωάννης </w:t>
      </w:r>
      <w:proofErr w:type="spellStart"/>
      <w:r w:rsidRPr="00B93F48">
        <w:rPr>
          <w:rFonts w:ascii="Cambria" w:hAnsi="Cambria"/>
        </w:rPr>
        <w:t>Βαρδακαστάνης</w:t>
      </w:r>
      <w:proofErr w:type="spellEnd"/>
      <w:r w:rsidRPr="00B93F48">
        <w:rPr>
          <w:rFonts w:ascii="Cambria" w:hAnsi="Cambria"/>
        </w:rPr>
        <w:t xml:space="preserve"> αναφέρθηκε στη σπουδαιότητα της πολιτικής συνοχής για την αντιμετώπιση των ανισοτήτων ανάμεσα στις περιφέρειες της Ένωσης για την άμβλυνση των κοινωνικών ανισοτήτων που βιώνουν οι ευρωπαίοι πολίτες. Εξέφρασε την πλήρη διαφωνία τη δική του και της ΕΟΚΕ για τον ελλειμματικό προϋπολογισμό της Ένωσης για την περίοδο 2021-2027 και δήλωσε ότι είναι απαράδεκτο το γεγονός ότι για την ίδια περί</w:t>
      </w:r>
      <w:bookmarkStart w:id="0" w:name="_GoBack"/>
      <w:bookmarkEnd w:id="0"/>
      <w:r w:rsidRPr="00B93F48">
        <w:rPr>
          <w:rFonts w:ascii="Cambria" w:hAnsi="Cambria"/>
        </w:rPr>
        <w:t>οδο υπάρχει μείωση του προϋπολογισμού της πολιτικής συνοχής κατά 10% σε σχέση με τον προϋπολογισμό της τρέχουσας περιόδου 2014-2020. Συμπλήρωσε ότι η υπόθεση της πολιτικής συνοχής αλλά και γενικότερα της προστασίας του ευρωπαϊκού εγχειρήματος πρέπει να γίνει υπόθεση του κάθε Ευρωπαίου πολίτη και στις εκλογές του Μαΐου  οι Ευρωπαίοι πολίτες να πάρουν στα χέρια τους το μέλλον της Ευρωπαϊκής Ένωσης και να επιβάλουν στην ηγεσία της Ένωσης να εκπονήσει και να υλοποιήσει μια νέα στρατηγική για την Ένωση της νέας 10ετίας βάζοντας στο επίκεντρο τον πολίτη, τα δικαιώματα του και τη βελτίωση της καθημερινότητας του μέσα από μια νέα πολιτική συνοχής.</w:t>
      </w:r>
    </w:p>
    <w:p w:rsidR="00DA6679" w:rsidRDefault="00DA6679" w:rsidP="0005304C">
      <w:pPr>
        <w:jc w:val="both"/>
        <w:rPr>
          <w:rFonts w:ascii="Cambria" w:hAnsi="Cambria"/>
        </w:rPr>
      </w:pPr>
    </w:p>
    <w:tbl>
      <w:tblPr>
        <w:tblStyle w:val="a7"/>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55"/>
        <w:gridCol w:w="5670"/>
      </w:tblGrid>
      <w:tr w:rsidR="00DA6679" w:rsidRPr="007904D4" w:rsidTr="00ED7DA6">
        <w:trPr>
          <w:jc w:val="center"/>
        </w:trPr>
        <w:tc>
          <w:tcPr>
            <w:tcW w:w="1555" w:type="dxa"/>
            <w:shd w:val="clear" w:color="auto" w:fill="F2F2F2" w:themeFill="background1" w:themeFillShade="F2"/>
            <w:vAlign w:val="center"/>
          </w:tcPr>
          <w:p w:rsidR="00DA6679" w:rsidRDefault="00DA6679" w:rsidP="00DA6679">
            <w:pPr>
              <w:spacing w:before="60" w:after="60"/>
              <w:rPr>
                <w:sz w:val="24"/>
                <w:szCs w:val="24"/>
              </w:rPr>
            </w:pPr>
            <w:r>
              <w:rPr>
                <w:noProof/>
                <w:sz w:val="24"/>
                <w:szCs w:val="24"/>
              </w:rPr>
              <w:drawing>
                <wp:inline distT="0" distB="0" distL="0" distR="0" wp14:anchorId="690EC458" wp14:editId="768F4466">
                  <wp:extent cx="733425" cy="733425"/>
                  <wp:effectExtent l="0" t="0" r="9525" b="9525"/>
                  <wp:docPr id="4" name="Εικόνα 4" descr="Προσβάσιμο έγρά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7" cstate="screen">
                            <a:extLst>
                              <a:ext uri="{28A0092B-C50C-407E-A947-70E740481C1C}">
                                <a14:useLocalDpi xmlns:a14="http://schemas.microsoft.com/office/drawing/2010/main"/>
                              </a:ext>
                            </a:extLst>
                          </a:blip>
                          <a:stretch>
                            <a:fillRect/>
                          </a:stretch>
                        </pic:blipFill>
                        <pic:spPr>
                          <a:xfrm>
                            <a:off x="0" y="0"/>
                            <a:ext cx="751852" cy="751852"/>
                          </a:xfrm>
                          <a:prstGeom prst="rect">
                            <a:avLst/>
                          </a:prstGeom>
                        </pic:spPr>
                      </pic:pic>
                    </a:graphicData>
                  </a:graphic>
                </wp:inline>
              </w:drawing>
            </w:r>
          </w:p>
        </w:tc>
        <w:tc>
          <w:tcPr>
            <w:tcW w:w="5670" w:type="dxa"/>
            <w:shd w:val="clear" w:color="auto" w:fill="F2F2F2" w:themeFill="background1" w:themeFillShade="F2"/>
            <w:vAlign w:val="bottom"/>
          </w:tcPr>
          <w:p w:rsidR="00DA6679" w:rsidRPr="00DA6679" w:rsidRDefault="00DA6679" w:rsidP="00DA6679">
            <w:pPr>
              <w:spacing w:before="120" w:after="120" w:line="240" w:lineRule="auto"/>
              <w:ind w:left="181" w:right="255"/>
              <w:jc w:val="both"/>
              <w:rPr>
                <w:rFonts w:ascii="Cambria" w:hAnsi="Cambria"/>
                <w:b/>
                <w:sz w:val="18"/>
                <w:szCs w:val="18"/>
              </w:rPr>
            </w:pPr>
            <w:r w:rsidRPr="00DA6679">
              <w:rPr>
                <w:rFonts w:ascii="Cambria" w:hAnsi="Cambria"/>
                <w:b/>
                <w:sz w:val="18"/>
                <w:szCs w:val="18"/>
              </w:rPr>
              <w:t xml:space="preserve">Προσβάσιμο αρχείο </w:t>
            </w:r>
            <w:r w:rsidRPr="00DA6679">
              <w:rPr>
                <w:rFonts w:ascii="Cambria" w:hAnsi="Cambria"/>
                <w:b/>
                <w:sz w:val="18"/>
                <w:szCs w:val="18"/>
                <w:lang w:val="en-GB"/>
              </w:rPr>
              <w:t>Microsoft</w:t>
            </w:r>
            <w:r w:rsidRPr="00DA6679">
              <w:rPr>
                <w:rFonts w:ascii="Cambria" w:hAnsi="Cambria"/>
                <w:b/>
                <w:sz w:val="18"/>
                <w:szCs w:val="18"/>
              </w:rPr>
              <w:t xml:space="preserve"> </w:t>
            </w:r>
            <w:r w:rsidRPr="00DA6679">
              <w:rPr>
                <w:rFonts w:ascii="Cambria" w:hAnsi="Cambria"/>
                <w:b/>
                <w:sz w:val="18"/>
                <w:szCs w:val="18"/>
                <w:lang w:val="en-GB"/>
              </w:rPr>
              <w:t>Word</w:t>
            </w:r>
            <w:r w:rsidRPr="00DA6679">
              <w:rPr>
                <w:rFonts w:ascii="Cambria" w:hAnsi="Cambria"/>
                <w:b/>
                <w:sz w:val="18"/>
                <w:szCs w:val="18"/>
              </w:rPr>
              <w:t xml:space="preserve"> (*.</w:t>
            </w:r>
            <w:r w:rsidRPr="00DA6679">
              <w:rPr>
                <w:rFonts w:ascii="Cambria" w:hAnsi="Cambria"/>
                <w:b/>
                <w:sz w:val="18"/>
                <w:szCs w:val="18"/>
                <w:lang w:val="en-GB"/>
              </w:rPr>
              <w:t>docx</w:t>
            </w:r>
            <w:r w:rsidRPr="00DA6679">
              <w:rPr>
                <w:rFonts w:ascii="Cambria" w:hAnsi="Cambria"/>
                <w:b/>
                <w:sz w:val="18"/>
                <w:szCs w:val="18"/>
              </w:rPr>
              <w:t>)</w:t>
            </w:r>
          </w:p>
          <w:p w:rsidR="00DA6679" w:rsidRPr="00DA6679" w:rsidRDefault="00DA6679" w:rsidP="00DA6679">
            <w:pPr>
              <w:spacing w:before="120" w:after="120" w:line="240" w:lineRule="auto"/>
              <w:ind w:left="184" w:right="255"/>
              <w:jc w:val="both"/>
              <w:rPr>
                <w:rFonts w:ascii="Cambria" w:hAnsi="Cambria"/>
                <w:sz w:val="18"/>
                <w:szCs w:val="18"/>
              </w:rPr>
            </w:pPr>
            <w:r w:rsidRPr="00DA6679">
              <w:rPr>
                <w:rFonts w:ascii="Cambria" w:hAnsi="Cambria"/>
                <w:sz w:val="18"/>
                <w:szCs w:val="18"/>
              </w:rPr>
              <w:t xml:space="preserve">Το παρόν αρχείο ελέγχθηκε με το εργαλείο </w:t>
            </w:r>
            <w:r w:rsidRPr="00DA6679">
              <w:rPr>
                <w:rFonts w:ascii="Cambria" w:hAnsi="Cambria"/>
                <w:i/>
                <w:sz w:val="18"/>
                <w:szCs w:val="18"/>
                <w:lang w:val="en-GB"/>
              </w:rPr>
              <w:t>Microsoft</w:t>
            </w:r>
            <w:r w:rsidRPr="00DA6679">
              <w:rPr>
                <w:rFonts w:ascii="Cambria" w:hAnsi="Cambria"/>
                <w:i/>
                <w:sz w:val="18"/>
                <w:szCs w:val="18"/>
              </w:rPr>
              <w:t xml:space="preserve"> </w:t>
            </w:r>
            <w:r w:rsidRPr="00DA6679">
              <w:rPr>
                <w:rFonts w:ascii="Cambria" w:hAnsi="Cambria"/>
                <w:i/>
                <w:sz w:val="18"/>
                <w:szCs w:val="18"/>
                <w:lang w:val="en-GB"/>
              </w:rPr>
              <w:t>Accessibility</w:t>
            </w:r>
            <w:r w:rsidRPr="00DA6679">
              <w:rPr>
                <w:rFonts w:ascii="Cambria" w:hAnsi="Cambria"/>
                <w:i/>
                <w:sz w:val="18"/>
                <w:szCs w:val="18"/>
              </w:rPr>
              <w:t xml:space="preserve"> </w:t>
            </w:r>
            <w:r w:rsidRPr="00DA6679">
              <w:rPr>
                <w:rFonts w:ascii="Cambria" w:hAnsi="Cambria"/>
                <w:i/>
                <w:sz w:val="18"/>
                <w:szCs w:val="18"/>
                <w:lang w:val="en-GB"/>
              </w:rPr>
              <w:t>Checker</w:t>
            </w:r>
            <w:r w:rsidRPr="00DA6679">
              <w:rPr>
                <w:rFonts w:ascii="Cambria" w:hAnsi="Cambria"/>
                <w:sz w:val="18"/>
                <w:szCs w:val="18"/>
              </w:rPr>
              <w:t xml:space="preserve"> και δε βρέθηκαν θέματα προσβασιμότητας. Τα άτομα με αναπηρία δε θα αντιμετωπίζουν δυσκολίες στην ανάγνωσή του.</w:t>
            </w:r>
          </w:p>
        </w:tc>
      </w:tr>
    </w:tbl>
    <w:p w:rsidR="00DA6679" w:rsidRDefault="00DA6679" w:rsidP="0005304C">
      <w:pPr>
        <w:jc w:val="both"/>
        <w:rPr>
          <w:rFonts w:ascii="Cambria" w:hAnsi="Cambria"/>
        </w:rPr>
      </w:pPr>
    </w:p>
    <w:sectPr w:rsidR="00DA6679" w:rsidSect="00DA6679">
      <w:headerReference w:type="default" r:id="rId8"/>
      <w:footerReference w:type="default" r:id="rId9"/>
      <w:footerReference w:type="first" r:id="rId10"/>
      <w:pgSz w:w="11907" w:h="16840" w:code="1"/>
      <w:pgMar w:top="1134" w:right="1440" w:bottom="1418" w:left="1440" w:header="708" w:footer="708"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3C0" w:rsidRDefault="004D33C0" w:rsidP="0005304C">
      <w:pPr>
        <w:spacing w:after="0" w:line="240" w:lineRule="auto"/>
      </w:pPr>
      <w:r>
        <w:separator/>
      </w:r>
    </w:p>
  </w:endnote>
  <w:endnote w:type="continuationSeparator" w:id="0">
    <w:p w:rsidR="004D33C0" w:rsidRDefault="004D33C0" w:rsidP="0005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FD" w:rsidRPr="00DA6679" w:rsidRDefault="00DA6679" w:rsidP="00DA6679">
    <w:pPr>
      <w:pStyle w:val="a5"/>
      <w:pBdr>
        <w:top w:val="single" w:sz="4" w:space="1" w:color="auto"/>
      </w:pBdr>
      <w:tabs>
        <w:tab w:val="clear" w:pos="4680"/>
      </w:tabs>
      <w:jc w:val="right"/>
      <w:rPr>
        <w:sz w:val="18"/>
        <w:szCs w:val="18"/>
      </w:rPr>
    </w:pPr>
    <w:r w:rsidRPr="00817FEE">
      <w:rPr>
        <w:rFonts w:ascii="Cambria" w:hAnsi="Cambria"/>
        <w:sz w:val="18"/>
        <w:szCs w:val="18"/>
        <w:lang w:eastAsia="el-GR"/>
      </w:rPr>
      <w:fldChar w:fldCharType="begin"/>
    </w:r>
    <w:r w:rsidRPr="00817FEE">
      <w:rPr>
        <w:rFonts w:ascii="Cambria" w:hAnsi="Cambria"/>
        <w:sz w:val="18"/>
        <w:szCs w:val="18"/>
        <w:lang w:eastAsia="el-GR"/>
      </w:rPr>
      <w:instrText>PAGE   \* MERGEFORMAT</w:instrText>
    </w:r>
    <w:r w:rsidRPr="00817FEE">
      <w:rPr>
        <w:rFonts w:ascii="Cambria" w:hAnsi="Cambria"/>
        <w:sz w:val="18"/>
        <w:szCs w:val="18"/>
        <w:lang w:eastAsia="el-GR"/>
      </w:rPr>
      <w:fldChar w:fldCharType="separate"/>
    </w:r>
    <w:r>
      <w:rPr>
        <w:rFonts w:ascii="Cambria" w:hAnsi="Cambria"/>
        <w:sz w:val="18"/>
        <w:szCs w:val="18"/>
        <w:lang w:eastAsia="el-GR"/>
      </w:rPr>
      <w:t>2</w:t>
    </w:r>
    <w:r w:rsidRPr="00817FEE">
      <w:rPr>
        <w:rFonts w:ascii="Cambria" w:hAnsi="Cambria"/>
        <w:sz w:val="18"/>
        <w:szCs w:val="18"/>
        <w:lang w:eastAsia="el-G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073"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1F27FD" w:rsidTr="00234EB6">
      <w:trPr>
        <w:jc w:val="center"/>
      </w:trPr>
      <w:tc>
        <w:tcPr>
          <w:tcW w:w="1276" w:type="dxa"/>
        </w:tcPr>
        <w:p w:rsidR="001F27FD" w:rsidRPr="00817FEE" w:rsidRDefault="009B040F" w:rsidP="00B80663">
          <w:pPr>
            <w:pStyle w:val="a6"/>
            <w:spacing w:before="60" w:after="20"/>
            <w:ind w:left="-108"/>
            <w:rPr>
              <w:rFonts w:ascii="Arial Narrow" w:hAnsi="Arial Narrow"/>
              <w:noProof/>
            </w:rPr>
          </w:pPr>
          <w:r>
            <w:rPr>
              <w:rFonts w:ascii="Arial Narrow" w:hAnsi="Arial Narrow"/>
              <w:noProof/>
            </w:rPr>
            <w:drawing>
              <wp:inline distT="0" distB="0" distL="0" distR="0">
                <wp:extent cx="666750" cy="666750"/>
                <wp:effectExtent l="0" t="0" r="0" b="0"/>
                <wp:docPr id="5" name="Εικόνα 5"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rsidR="00B80663" w:rsidRDefault="00B93F48" w:rsidP="00B80663">
          <w:pPr>
            <w:pStyle w:val="a6"/>
            <w:spacing w:before="60" w:after="20"/>
            <w:ind w:left="-113"/>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87" o:spid="_x0000_i1025" type="#_x0000_t75" alt="Ιστοσελίδα" style="width:14.25pt;height:14.25pt;visibility:visible;mso-wrap-style:square" o:bullet="t">
                <v:imagedata r:id="rId2" o:title="Ιστοσελίδα"/>
              </v:shape>
            </w:pict>
          </w:r>
        </w:p>
        <w:p w:rsidR="00B80663" w:rsidRDefault="001F27FD" w:rsidP="00B80663">
          <w:pPr>
            <w:pStyle w:val="a6"/>
            <w:spacing w:after="40"/>
            <w:ind w:left="-113"/>
            <w:jc w:val="right"/>
          </w:pPr>
          <w:r w:rsidRPr="00817FEE">
            <w:rPr>
              <w:rFonts w:ascii="Arial Narrow" w:hAnsi="Arial Narrow"/>
              <w:noProof/>
            </w:rPr>
            <w:drawing>
              <wp:inline distT="0" distB="0" distL="0" distR="0" wp14:anchorId="1843DAAC" wp14:editId="7E28C150">
                <wp:extent cx="180000" cy="180000"/>
                <wp:effectExtent l="0" t="0" r="0" b="0"/>
                <wp:docPr id="1"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rsidR="001F27FD" w:rsidRPr="00817FEE" w:rsidRDefault="001F27FD" w:rsidP="00B80663">
          <w:pPr>
            <w:pStyle w:val="a6"/>
            <w:spacing w:after="20"/>
            <w:ind w:left="-113"/>
            <w:jc w:val="right"/>
            <w:rPr>
              <w:rFonts w:ascii="Arial Narrow" w:hAnsi="Arial Narrow"/>
              <w:noProof/>
            </w:rPr>
          </w:pPr>
          <w:r w:rsidRPr="00817FEE">
            <w:rPr>
              <w:rFonts w:ascii="Arial Narrow" w:hAnsi="Arial Narrow"/>
              <w:noProof/>
              <w:lang w:val="en-US"/>
            </w:rPr>
            <w:drawing>
              <wp:inline distT="0" distB="0" distL="0" distR="0" wp14:anchorId="3A883539" wp14:editId="166E95D0">
                <wp:extent cx="180000" cy="180000"/>
                <wp:effectExtent l="0" t="0" r="0" b="0"/>
                <wp:docPr id="2"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rsidR="00B80663" w:rsidRPr="00B80663" w:rsidRDefault="001F27FD" w:rsidP="00B80663">
          <w:pPr>
            <w:pStyle w:val="a6"/>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rsidR="00B80663" w:rsidRDefault="001F27FD" w:rsidP="00B80663">
          <w:pPr>
            <w:pStyle w:val="a6"/>
            <w:spacing w:after="80"/>
            <w:ind w:left="-113"/>
            <w:rPr>
              <w:rFonts w:ascii="Arial Narrow" w:hAnsi="Arial Narrow"/>
              <w:sz w:val="20"/>
              <w:szCs w:val="20"/>
            </w:rPr>
          </w:pPr>
          <w:r w:rsidRPr="00DA6679">
            <w:rPr>
              <w:rFonts w:ascii="Arial Narrow" w:hAnsi="Arial Narrow"/>
              <w:sz w:val="20"/>
              <w:szCs w:val="20"/>
            </w:rPr>
            <w:t>www.ioannisvardakastanis.gr</w:t>
          </w:r>
        </w:p>
        <w:p w:rsidR="001F27FD" w:rsidRPr="00DA6679" w:rsidRDefault="001F27FD" w:rsidP="00B80663">
          <w:pPr>
            <w:pStyle w:val="a6"/>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rsidR="00B80663" w:rsidRDefault="00B93F48" w:rsidP="00B80663">
          <w:pPr>
            <w:pStyle w:val="a6"/>
            <w:spacing w:before="60" w:after="60"/>
            <w:rPr>
              <w:rFonts w:ascii="Arial Narrow" w:hAnsi="Arial Narrow"/>
            </w:rPr>
          </w:pPr>
          <w:r>
            <w:pict>
              <v:shape id="Εικόνα 281" o:spid="_x0000_i1026" type="#_x0000_t75" alt="Facebook" style="width:14.25pt;height:14.25pt;visibility:visible;mso-wrap-style:square">
                <v:imagedata r:id="rId5" o:title="Facebook"/>
              </v:shape>
            </w:pict>
          </w:r>
        </w:p>
        <w:p w:rsidR="001F27FD" w:rsidRPr="00817FEE" w:rsidRDefault="00234EB6" w:rsidP="00B80663">
          <w:pPr>
            <w:pStyle w:val="a6"/>
            <w:spacing w:before="20" w:after="120"/>
            <w:rPr>
              <w:rFonts w:ascii="Arial Narrow" w:hAnsi="Arial Narrow"/>
            </w:rPr>
          </w:pPr>
          <w:r>
            <w:rPr>
              <w:noProof/>
            </w:rPr>
            <w:drawing>
              <wp:inline distT="0" distB="0" distL="0" distR="0">
                <wp:extent cx="180000" cy="180000"/>
                <wp:effectExtent l="0" t="0" r="0" b="0"/>
                <wp:docPr id="3" name="Εικόνα 3"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rsidR="00B80663" w:rsidRPr="00F57D04" w:rsidRDefault="00234EB6" w:rsidP="00B80663">
          <w:pPr>
            <w:pStyle w:val="a6"/>
            <w:spacing w:before="160" w:after="80"/>
            <w:ind w:left="-113"/>
            <w:rPr>
              <w:rFonts w:ascii="Arial Narrow" w:hAnsi="Arial Narrow"/>
              <w:sz w:val="20"/>
              <w:szCs w:val="20"/>
            </w:rPr>
          </w:pPr>
          <w:r>
            <w:rPr>
              <w:rFonts w:ascii="Arial Narrow" w:hAnsi="Arial Narrow"/>
              <w:sz w:val="20"/>
              <w:szCs w:val="20"/>
              <w:lang w:val="en-US"/>
            </w:rPr>
            <w:t>@</w:t>
          </w:r>
          <w:proofErr w:type="spellStart"/>
          <w:r w:rsidR="00F57D04" w:rsidRPr="00F57D04">
            <w:rPr>
              <w:rFonts w:ascii="Arial Narrow" w:hAnsi="Arial Narrow"/>
              <w:sz w:val="20"/>
              <w:szCs w:val="20"/>
              <w:lang w:val="en-US"/>
            </w:rPr>
            <w:t>ivardakastanis</w:t>
          </w:r>
          <w:proofErr w:type="spellEnd"/>
        </w:p>
        <w:p w:rsidR="001F27FD" w:rsidRPr="00DA6679" w:rsidRDefault="00234EB6" w:rsidP="001F27FD">
          <w:pPr>
            <w:pStyle w:val="a6"/>
            <w:spacing w:before="20" w:after="20"/>
            <w:ind w:left="-113"/>
            <w:rPr>
              <w:rFonts w:ascii="Arial Narrow" w:hAnsi="Arial Narrow"/>
              <w:sz w:val="20"/>
              <w:szCs w:val="20"/>
            </w:rPr>
          </w:pPr>
          <w:r w:rsidRPr="00DA6679">
            <w:rPr>
              <w:rFonts w:ascii="Arial Narrow" w:hAnsi="Arial Narrow"/>
              <w:sz w:val="20"/>
              <w:szCs w:val="20"/>
              <w:lang w:val="en-US"/>
            </w:rPr>
            <w:t xml:space="preserve">Ioannis </w:t>
          </w:r>
          <w:proofErr w:type="spellStart"/>
          <w:r w:rsidRPr="00DA6679">
            <w:rPr>
              <w:rFonts w:ascii="Arial Narrow" w:hAnsi="Arial Narrow"/>
              <w:sz w:val="20"/>
              <w:szCs w:val="20"/>
              <w:lang w:val="en-US"/>
            </w:rPr>
            <w:t>Vardakastani</w:t>
          </w:r>
          <w:r>
            <w:rPr>
              <w:rFonts w:ascii="Arial Narrow" w:hAnsi="Arial Narrow"/>
              <w:sz w:val="20"/>
              <w:szCs w:val="20"/>
              <w:lang w:val="en-US"/>
            </w:rPr>
            <w:t>s</w:t>
          </w:r>
          <w:proofErr w:type="spellEnd"/>
        </w:p>
      </w:tc>
      <w:tc>
        <w:tcPr>
          <w:tcW w:w="499" w:type="dxa"/>
          <w:shd w:val="clear" w:color="auto" w:fill="auto"/>
        </w:tcPr>
        <w:p w:rsidR="00B80663" w:rsidRDefault="00234EB6" w:rsidP="00B80663">
          <w:pPr>
            <w:pStyle w:val="a6"/>
            <w:spacing w:before="60" w:after="60"/>
            <w:rPr>
              <w:rFonts w:ascii="Arial Narrow" w:hAnsi="Arial Narrow"/>
              <w:sz w:val="20"/>
              <w:szCs w:val="20"/>
            </w:rPr>
          </w:pPr>
          <w:r w:rsidRPr="00DA6679">
            <w:rPr>
              <w:rFonts w:ascii="Arial Narrow" w:hAnsi="Arial Narrow"/>
              <w:noProof/>
              <w:sz w:val="20"/>
              <w:szCs w:val="20"/>
            </w:rPr>
            <w:drawing>
              <wp:inline distT="0" distB="0" distL="0" distR="0" wp14:anchorId="6D5251AA" wp14:editId="0A13CFBC">
                <wp:extent cx="180000" cy="180000"/>
                <wp:effectExtent l="0" t="0" r="0" b="0"/>
                <wp:docPr id="283"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rsidR="001F27FD" w:rsidRPr="00DA6679" w:rsidRDefault="00B80663" w:rsidP="001F27FD">
          <w:pPr>
            <w:pStyle w:val="a6"/>
            <w:spacing w:before="20" w:after="20"/>
            <w:rPr>
              <w:rFonts w:ascii="Arial Narrow" w:hAnsi="Arial Narrow"/>
              <w:sz w:val="20"/>
              <w:szCs w:val="20"/>
            </w:rPr>
          </w:pPr>
          <w:r w:rsidRPr="00DA6679">
            <w:rPr>
              <w:rFonts w:ascii="Arial Narrow" w:hAnsi="Arial Narrow"/>
              <w:noProof/>
              <w:sz w:val="20"/>
              <w:szCs w:val="20"/>
            </w:rPr>
            <w:drawing>
              <wp:inline distT="0" distB="0" distL="0" distR="0" wp14:anchorId="50013A16" wp14:editId="5A1E3728">
                <wp:extent cx="180000" cy="180000"/>
                <wp:effectExtent l="0" t="0" r="0" b="0"/>
                <wp:docPr id="286"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rsidR="00B80663" w:rsidRDefault="00234EB6" w:rsidP="00E42234">
          <w:pPr>
            <w:pStyle w:val="a6"/>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rsidR="001F27FD" w:rsidRDefault="00B80663" w:rsidP="00E42234">
          <w:pPr>
            <w:pStyle w:val="a6"/>
            <w:spacing w:before="20" w:after="20"/>
            <w:ind w:left="-113" w:right="-111"/>
            <w:rPr>
              <w:rFonts w:ascii="Arial Narrow" w:hAnsi="Arial Narrow"/>
              <w:sz w:val="20"/>
              <w:szCs w:val="20"/>
              <w:lang w:val="en-US"/>
            </w:rPr>
          </w:pPr>
          <w:proofErr w:type="spellStart"/>
          <w:proofErr w:type="gramStart"/>
          <w:r w:rsidRPr="00DA6679">
            <w:rPr>
              <w:rFonts w:ascii="Arial Narrow" w:hAnsi="Arial Narrow"/>
              <w:sz w:val="20"/>
              <w:szCs w:val="20"/>
              <w:lang w:val="en-US"/>
            </w:rPr>
            <w:t>ioannis.vardakastanis</w:t>
          </w:r>
          <w:proofErr w:type="spellEnd"/>
          <w:proofErr w:type="gramEnd"/>
        </w:p>
        <w:p w:rsidR="00E42234" w:rsidRPr="001F27FD" w:rsidRDefault="00E42234" w:rsidP="00B80663">
          <w:pPr>
            <w:pStyle w:val="a6"/>
            <w:spacing w:before="20" w:after="20"/>
            <w:ind w:left="-113"/>
            <w:rPr>
              <w:rFonts w:ascii="Arial Narrow" w:hAnsi="Arial Narrow"/>
              <w:sz w:val="20"/>
              <w:szCs w:val="20"/>
            </w:rPr>
          </w:pPr>
        </w:p>
      </w:tc>
    </w:tr>
  </w:tbl>
  <w:p w:rsidR="00DA6679" w:rsidRPr="009E3636" w:rsidRDefault="00DA6679">
    <w:pPr>
      <w:pStyle w:val="a6"/>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3C0" w:rsidRDefault="004D33C0" w:rsidP="0005304C">
      <w:pPr>
        <w:spacing w:after="0" w:line="240" w:lineRule="auto"/>
      </w:pPr>
      <w:r>
        <w:separator/>
      </w:r>
    </w:p>
  </w:footnote>
  <w:footnote w:type="continuationSeparator" w:id="0">
    <w:p w:rsidR="004D33C0" w:rsidRDefault="004D33C0" w:rsidP="0005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FEE" w:rsidRPr="00817FEE" w:rsidRDefault="00817FEE" w:rsidP="00DA6679">
    <w:pPr>
      <w:pStyle w:val="a5"/>
      <w:pBdr>
        <w:bottom w:val="single" w:sz="4" w:space="1" w:color="auto"/>
      </w:pBdr>
      <w:tabs>
        <w:tab w:val="clear" w:pos="4680"/>
      </w:tabs>
      <w:jc w:val="right"/>
      <w:rPr>
        <w:sz w:val="18"/>
        <w:szCs w:val="18"/>
      </w:rPr>
    </w:pPr>
    <w:r w:rsidRPr="00817FEE">
      <w:rPr>
        <w:rFonts w:ascii="Cambria" w:hAnsi="Cambria"/>
        <w:sz w:val="18"/>
        <w:szCs w:val="18"/>
        <w:lang w:eastAsia="el-GR"/>
      </w:rPr>
      <w:t>Δελτίο Τύπου</w:t>
    </w:r>
    <w:r w:rsidRPr="00817FEE">
      <w:rPr>
        <w:rFonts w:ascii="Cambria" w:hAnsi="Cambria"/>
        <w:sz w:val="18"/>
        <w:szCs w:val="18"/>
        <w:lang w:val="en-US" w:eastAsia="el-GR"/>
      </w:rPr>
      <w:t xml:space="preserve"> </w:t>
    </w:r>
    <w:r w:rsidRPr="00817FEE">
      <w:rPr>
        <w:rFonts w:ascii="Cambria" w:hAnsi="Cambria"/>
        <w:sz w:val="18"/>
        <w:szCs w:val="18"/>
        <w:lang w:eastAsia="el-GR"/>
      </w:rPr>
      <w:t>Ιωάννη Βαρδακαστάνη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4C"/>
    <w:rsid w:val="0005304C"/>
    <w:rsid w:val="00120AD3"/>
    <w:rsid w:val="00127897"/>
    <w:rsid w:val="001F27FD"/>
    <w:rsid w:val="00234EB6"/>
    <w:rsid w:val="002C4540"/>
    <w:rsid w:val="0032674D"/>
    <w:rsid w:val="003427D4"/>
    <w:rsid w:val="003A06FD"/>
    <w:rsid w:val="004D33C0"/>
    <w:rsid w:val="00607782"/>
    <w:rsid w:val="00813E24"/>
    <w:rsid w:val="00817FEE"/>
    <w:rsid w:val="0085023D"/>
    <w:rsid w:val="008F36DC"/>
    <w:rsid w:val="009B040F"/>
    <w:rsid w:val="009E3636"/>
    <w:rsid w:val="00AD13D9"/>
    <w:rsid w:val="00B63757"/>
    <w:rsid w:val="00B63CFF"/>
    <w:rsid w:val="00B80663"/>
    <w:rsid w:val="00B93F48"/>
    <w:rsid w:val="00C223F6"/>
    <w:rsid w:val="00C224F7"/>
    <w:rsid w:val="00C379E5"/>
    <w:rsid w:val="00CE5B49"/>
    <w:rsid w:val="00DA6679"/>
    <w:rsid w:val="00E34A95"/>
    <w:rsid w:val="00E42234"/>
    <w:rsid w:val="00EA3AE1"/>
    <w:rsid w:val="00EC3BBE"/>
    <w:rsid w:val="00ED7DA6"/>
    <w:rsid w:val="00F10D32"/>
    <w:rsid w:val="00F57D04"/>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7935D"/>
  <w15:chartTrackingRefBased/>
  <w15:docId w15:val="{0BAA9CF3-F3C5-449F-B787-94CA3306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1F2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1699</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AM</cp:lastModifiedBy>
  <cp:revision>6</cp:revision>
  <cp:lastPrinted>2019-02-19T10:47:00Z</cp:lastPrinted>
  <dcterms:created xsi:type="dcterms:W3CDTF">2019-02-19T10:47:00Z</dcterms:created>
  <dcterms:modified xsi:type="dcterms:W3CDTF">2019-02-22T14:35:00Z</dcterms:modified>
</cp:coreProperties>
</file>