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8919"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2E6D3922" wp14:editId="2F35A3F8">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14C3724E"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2904D54E"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3977E94D" w14:textId="23E78530" w:rsidR="0005304C" w:rsidRPr="0005304C" w:rsidRDefault="0005304C" w:rsidP="00DA6679">
      <w:pPr>
        <w:spacing w:before="240"/>
        <w:jc w:val="right"/>
        <w:rPr>
          <w:rFonts w:ascii="Cambria" w:hAnsi="Cambria"/>
        </w:rPr>
      </w:pPr>
      <w:r w:rsidRPr="0005304C">
        <w:rPr>
          <w:rFonts w:ascii="Cambria" w:hAnsi="Cambria"/>
        </w:rPr>
        <w:t xml:space="preserve">Αθήνα, </w:t>
      </w:r>
      <w:r w:rsidR="004F5124" w:rsidRPr="004F5124">
        <w:rPr>
          <w:rFonts w:ascii="Cambria" w:hAnsi="Cambria"/>
        </w:rPr>
        <w:t>27</w:t>
      </w:r>
      <w:r w:rsidR="00C379E5">
        <w:rPr>
          <w:rFonts w:ascii="Cambria" w:hAnsi="Cambria"/>
        </w:rPr>
        <w:t>.</w:t>
      </w:r>
      <w:r w:rsidRPr="0005304C">
        <w:rPr>
          <w:rFonts w:ascii="Cambria" w:hAnsi="Cambria"/>
        </w:rPr>
        <w:t>2</w:t>
      </w:r>
      <w:r w:rsidR="00C379E5">
        <w:rPr>
          <w:rFonts w:ascii="Cambria" w:hAnsi="Cambria"/>
        </w:rPr>
        <w:t>.</w:t>
      </w:r>
      <w:r w:rsidRPr="0005304C">
        <w:rPr>
          <w:rFonts w:ascii="Cambria" w:hAnsi="Cambria"/>
        </w:rPr>
        <w:t>2019</w:t>
      </w:r>
    </w:p>
    <w:p w14:paraId="483E1241" w14:textId="77777777" w:rsidR="0005304C" w:rsidRPr="00FF186F" w:rsidRDefault="0005304C" w:rsidP="0005304C">
      <w:pPr>
        <w:pStyle w:val="a4"/>
        <w:jc w:val="center"/>
        <w:rPr>
          <w:rFonts w:ascii="Cambria" w:hAnsi="Cambria"/>
          <w:sz w:val="40"/>
          <w:lang w:eastAsia="el-GR"/>
        </w:rPr>
      </w:pPr>
      <w:r w:rsidRPr="00FF186F">
        <w:rPr>
          <w:rFonts w:ascii="Cambria" w:hAnsi="Cambria"/>
          <w:sz w:val="40"/>
          <w:lang w:eastAsia="el-GR"/>
        </w:rPr>
        <w:t>Δελτίο Τύπου</w:t>
      </w:r>
    </w:p>
    <w:p w14:paraId="104F14F1" w14:textId="77777777" w:rsidR="0005304C" w:rsidRPr="0005304C" w:rsidRDefault="0005304C" w:rsidP="0005304C">
      <w:pPr>
        <w:jc w:val="center"/>
        <w:rPr>
          <w:rFonts w:ascii="Cambria" w:hAnsi="Cambria"/>
        </w:rPr>
      </w:pPr>
    </w:p>
    <w:p w14:paraId="44E32669" w14:textId="7911C336" w:rsidR="0005304C" w:rsidRPr="0005304C" w:rsidRDefault="0005304C" w:rsidP="004F5124">
      <w:pPr>
        <w:spacing w:after="240"/>
        <w:jc w:val="both"/>
        <w:rPr>
          <w:rFonts w:ascii="Cambria" w:hAnsi="Cambria"/>
          <w:b/>
          <w:sz w:val="26"/>
        </w:rPr>
      </w:pPr>
      <w:r w:rsidRPr="0005304C">
        <w:rPr>
          <w:rFonts w:ascii="Cambria" w:hAnsi="Cambria"/>
          <w:b/>
          <w:sz w:val="26"/>
        </w:rPr>
        <w:t xml:space="preserve">Ι. </w:t>
      </w:r>
      <w:proofErr w:type="spellStart"/>
      <w:r w:rsidRPr="0005304C">
        <w:rPr>
          <w:rFonts w:ascii="Cambria" w:hAnsi="Cambria"/>
          <w:b/>
          <w:sz w:val="26"/>
        </w:rPr>
        <w:t>Βαρδακαστάνης</w:t>
      </w:r>
      <w:proofErr w:type="spellEnd"/>
      <w:r w:rsidRPr="0005304C">
        <w:rPr>
          <w:rFonts w:ascii="Cambria" w:hAnsi="Cambria"/>
          <w:b/>
          <w:sz w:val="26"/>
        </w:rPr>
        <w:t xml:space="preserve"> από </w:t>
      </w:r>
      <w:r w:rsidR="004F5124">
        <w:rPr>
          <w:rFonts w:ascii="Cambria" w:hAnsi="Cambria"/>
          <w:b/>
          <w:sz w:val="26"/>
        </w:rPr>
        <w:t>Λαμία</w:t>
      </w:r>
      <w:r w:rsidRPr="0005304C">
        <w:rPr>
          <w:rFonts w:ascii="Cambria" w:hAnsi="Cambria"/>
          <w:b/>
          <w:sz w:val="26"/>
        </w:rPr>
        <w:t xml:space="preserve">: </w:t>
      </w:r>
      <w:r w:rsidR="0054012B">
        <w:rPr>
          <w:rFonts w:ascii="Cambria" w:hAnsi="Cambria"/>
          <w:b/>
          <w:sz w:val="26"/>
        </w:rPr>
        <w:t>«</w:t>
      </w:r>
      <w:r w:rsidR="004F5124" w:rsidRPr="004F5124">
        <w:rPr>
          <w:rFonts w:ascii="Cambria" w:hAnsi="Cambria" w:cs="Arial"/>
          <w:b/>
          <w:color w:val="222222"/>
          <w:sz w:val="26"/>
          <w:szCs w:val="26"/>
          <w:shd w:val="clear" w:color="auto" w:fill="FFFFFF"/>
        </w:rPr>
        <w:t xml:space="preserve">Η </w:t>
      </w:r>
      <w:r w:rsidR="0054012B">
        <w:rPr>
          <w:rFonts w:ascii="Cambria" w:hAnsi="Cambria" w:cs="Arial"/>
          <w:b/>
          <w:color w:val="222222"/>
          <w:sz w:val="26"/>
          <w:szCs w:val="26"/>
          <w:shd w:val="clear" w:color="auto" w:fill="FFFFFF"/>
        </w:rPr>
        <w:t>ΕΕ</w:t>
      </w:r>
      <w:r w:rsidR="004F5124" w:rsidRPr="004F5124">
        <w:rPr>
          <w:rFonts w:ascii="Cambria" w:hAnsi="Cambria" w:cs="Arial"/>
          <w:b/>
          <w:color w:val="222222"/>
          <w:sz w:val="26"/>
          <w:szCs w:val="26"/>
          <w:shd w:val="clear" w:color="auto" w:fill="FFFFFF"/>
        </w:rPr>
        <w:t xml:space="preserve"> οφείλει να διασφαλίζει ότι </w:t>
      </w:r>
      <w:r w:rsidR="0054012B">
        <w:rPr>
          <w:rFonts w:ascii="Cambria" w:hAnsi="Cambria" w:cs="Arial"/>
          <w:b/>
          <w:color w:val="222222"/>
          <w:sz w:val="26"/>
          <w:szCs w:val="26"/>
          <w:shd w:val="clear" w:color="auto" w:fill="FFFFFF"/>
        </w:rPr>
        <w:t xml:space="preserve">οι πολίτες ασκούν τα δικαιώματά τους </w:t>
      </w:r>
      <w:r w:rsidR="004F5124" w:rsidRPr="004F5124">
        <w:rPr>
          <w:rFonts w:ascii="Cambria" w:hAnsi="Cambria" w:cs="Arial"/>
          <w:b/>
          <w:color w:val="222222"/>
          <w:sz w:val="26"/>
          <w:szCs w:val="26"/>
          <w:shd w:val="clear" w:color="auto" w:fill="FFFFFF"/>
        </w:rPr>
        <w:t xml:space="preserve">με χειροπιαστό τρόπο βελτιώνοντας τη  ζωή και την καθημερινότητα </w:t>
      </w:r>
      <w:r w:rsidR="0054012B">
        <w:rPr>
          <w:rFonts w:ascii="Cambria" w:hAnsi="Cambria" w:cs="Arial"/>
          <w:b/>
          <w:color w:val="222222"/>
          <w:sz w:val="26"/>
          <w:szCs w:val="26"/>
          <w:shd w:val="clear" w:color="auto" w:fill="FFFFFF"/>
        </w:rPr>
        <w:t>τους»</w:t>
      </w:r>
    </w:p>
    <w:p w14:paraId="59F15A4F" w14:textId="77777777" w:rsidR="0054012B" w:rsidRDefault="004F5124" w:rsidP="004F5124">
      <w:pPr>
        <w:shd w:val="clear" w:color="auto" w:fill="FFFFFF"/>
        <w:spacing w:after="0" w:line="240" w:lineRule="auto"/>
        <w:jc w:val="both"/>
        <w:rPr>
          <w:rFonts w:ascii="Cambria" w:hAnsi="Cambria" w:cs="Arial"/>
          <w:color w:val="222222"/>
          <w:lang w:eastAsia="el-GR"/>
        </w:rPr>
      </w:pPr>
      <w:r w:rsidRPr="004F5124">
        <w:rPr>
          <w:rFonts w:ascii="Cambria" w:hAnsi="Cambria" w:cs="Arial"/>
          <w:color w:val="222222"/>
          <w:lang w:eastAsia="el-GR"/>
        </w:rPr>
        <w:t xml:space="preserve">Ο Ι. </w:t>
      </w:r>
      <w:proofErr w:type="spellStart"/>
      <w:r w:rsidRPr="004F5124">
        <w:rPr>
          <w:rFonts w:ascii="Cambria" w:hAnsi="Cambria" w:cs="Arial"/>
          <w:color w:val="222222"/>
          <w:lang w:eastAsia="el-GR"/>
        </w:rPr>
        <w:t>Βαρδακαστ</w:t>
      </w:r>
      <w:r>
        <w:rPr>
          <w:rFonts w:ascii="Cambria" w:hAnsi="Cambria" w:cs="Arial"/>
          <w:color w:val="222222"/>
          <w:lang w:eastAsia="el-GR"/>
        </w:rPr>
        <w:t>ά</w:t>
      </w:r>
      <w:r w:rsidRPr="004F5124">
        <w:rPr>
          <w:rFonts w:ascii="Cambria" w:hAnsi="Cambria" w:cs="Arial"/>
          <w:color w:val="222222"/>
          <w:lang w:eastAsia="el-GR"/>
        </w:rPr>
        <w:t>νης</w:t>
      </w:r>
      <w:proofErr w:type="spellEnd"/>
      <w:r>
        <w:rPr>
          <w:rFonts w:ascii="Cambria" w:hAnsi="Cambria" w:cs="Arial"/>
          <w:color w:val="222222"/>
          <w:lang w:eastAsia="el-GR"/>
        </w:rPr>
        <w:t>,</w:t>
      </w:r>
      <w:r w:rsidRPr="004F5124">
        <w:rPr>
          <w:rFonts w:ascii="Cambria" w:hAnsi="Cambria" w:cs="Arial"/>
          <w:color w:val="222222"/>
          <w:lang w:eastAsia="el-GR"/>
        </w:rPr>
        <w:t xml:space="preserve"> υποψήφιος Ευρωβουλευτής του Κινήματος Αλλαγής</w:t>
      </w:r>
      <w:r>
        <w:rPr>
          <w:rFonts w:ascii="Cambria" w:hAnsi="Cambria" w:cs="Arial"/>
          <w:color w:val="222222"/>
          <w:lang w:eastAsia="el-GR"/>
        </w:rPr>
        <w:t>,</w:t>
      </w:r>
      <w:r w:rsidRPr="004F5124">
        <w:rPr>
          <w:rFonts w:ascii="Cambria" w:hAnsi="Cambria" w:cs="Arial"/>
          <w:color w:val="222222"/>
          <w:lang w:eastAsia="el-GR"/>
        </w:rPr>
        <w:t xml:space="preserve"> με την ιδιότητα του Προέδρου της Εθνικής Συνομοσπονδίας Ατόμων με Αναπηρία </w:t>
      </w:r>
      <w:r>
        <w:rPr>
          <w:rFonts w:ascii="Cambria" w:hAnsi="Cambria" w:cs="Arial"/>
          <w:color w:val="222222"/>
          <w:lang w:eastAsia="el-GR"/>
        </w:rPr>
        <w:t>(</w:t>
      </w:r>
      <w:r w:rsidRPr="004F5124">
        <w:rPr>
          <w:rFonts w:ascii="Cambria" w:hAnsi="Cambria" w:cs="Arial"/>
          <w:color w:val="222222"/>
          <w:lang w:eastAsia="el-GR"/>
        </w:rPr>
        <w:t>Ε</w:t>
      </w:r>
      <w:r>
        <w:rPr>
          <w:rFonts w:ascii="Cambria" w:hAnsi="Cambria" w:cs="Arial"/>
          <w:color w:val="222222"/>
          <w:lang w:eastAsia="el-GR"/>
        </w:rPr>
        <w:t>.</w:t>
      </w:r>
      <w:r w:rsidRPr="004F5124">
        <w:rPr>
          <w:rFonts w:ascii="Cambria" w:hAnsi="Cambria" w:cs="Arial"/>
          <w:color w:val="222222"/>
          <w:lang w:eastAsia="el-GR"/>
        </w:rPr>
        <w:t>Σ</w:t>
      </w:r>
      <w:r>
        <w:rPr>
          <w:rFonts w:ascii="Cambria" w:hAnsi="Cambria" w:cs="Arial"/>
          <w:color w:val="222222"/>
          <w:lang w:eastAsia="el-GR"/>
        </w:rPr>
        <w:t>.</w:t>
      </w:r>
      <w:r w:rsidRPr="004F5124">
        <w:rPr>
          <w:rFonts w:ascii="Cambria" w:hAnsi="Cambria" w:cs="Arial"/>
          <w:color w:val="222222"/>
          <w:lang w:eastAsia="el-GR"/>
        </w:rPr>
        <w:t>Α</w:t>
      </w:r>
      <w:r>
        <w:rPr>
          <w:rFonts w:ascii="Cambria" w:hAnsi="Cambria" w:cs="Arial"/>
          <w:color w:val="222222"/>
          <w:lang w:eastAsia="el-GR"/>
        </w:rPr>
        <w:t>.</w:t>
      </w:r>
      <w:r w:rsidRPr="004F5124">
        <w:rPr>
          <w:rFonts w:ascii="Cambria" w:hAnsi="Cambria" w:cs="Arial"/>
          <w:color w:val="222222"/>
          <w:lang w:eastAsia="el-GR"/>
        </w:rPr>
        <w:t>μεΑ</w:t>
      </w:r>
      <w:r>
        <w:rPr>
          <w:rFonts w:ascii="Cambria" w:hAnsi="Cambria" w:cs="Arial"/>
          <w:color w:val="222222"/>
          <w:lang w:eastAsia="el-GR"/>
        </w:rPr>
        <w:t>.)</w:t>
      </w:r>
      <w:r w:rsidRPr="004F5124">
        <w:rPr>
          <w:rFonts w:ascii="Cambria" w:hAnsi="Cambria" w:cs="Arial"/>
          <w:color w:val="222222"/>
          <w:lang w:eastAsia="el-GR"/>
        </w:rPr>
        <w:t xml:space="preserve"> και του Ευρωπαϊκού Φόρουμ Ατόμων με Αναπηρία </w:t>
      </w:r>
      <w:r>
        <w:rPr>
          <w:rFonts w:ascii="Cambria" w:hAnsi="Cambria" w:cs="Arial"/>
          <w:color w:val="222222"/>
          <w:lang w:eastAsia="el-GR"/>
        </w:rPr>
        <w:t>(</w:t>
      </w:r>
      <w:r w:rsidRPr="004F5124">
        <w:rPr>
          <w:rFonts w:ascii="Cambria" w:hAnsi="Cambria" w:cs="Arial"/>
          <w:color w:val="222222"/>
          <w:lang w:eastAsia="el-GR"/>
        </w:rPr>
        <w:t>EDF</w:t>
      </w:r>
      <w:r>
        <w:rPr>
          <w:rFonts w:ascii="Cambria" w:hAnsi="Cambria" w:cs="Arial"/>
          <w:color w:val="222222"/>
          <w:lang w:eastAsia="el-GR"/>
        </w:rPr>
        <w:t>)</w:t>
      </w:r>
      <w:r w:rsidRPr="004F5124">
        <w:rPr>
          <w:rFonts w:ascii="Cambria" w:hAnsi="Cambria" w:cs="Arial"/>
          <w:color w:val="222222"/>
          <w:lang w:eastAsia="el-GR"/>
        </w:rPr>
        <w:t xml:space="preserve"> σε ομιλία του στο εργατικό κέντρο της Λαμίας αναφέρθηκε στη νομοθεσ</w:t>
      </w:r>
      <w:r>
        <w:rPr>
          <w:rFonts w:ascii="Cambria" w:hAnsi="Cambria" w:cs="Arial"/>
          <w:color w:val="222222"/>
          <w:lang w:eastAsia="el-GR"/>
        </w:rPr>
        <w:t>ί</w:t>
      </w:r>
      <w:r w:rsidRPr="004F5124">
        <w:rPr>
          <w:rFonts w:ascii="Cambria" w:hAnsi="Cambria" w:cs="Arial"/>
          <w:color w:val="222222"/>
          <w:lang w:eastAsia="el-GR"/>
        </w:rPr>
        <w:t xml:space="preserve">α, στις πολιτικές και στα προγράμματα που έχει θεσπίσει η Ευρωπαϊκή Ένωση για τους πολίτες με αναπηρία, χρόνια πάθηση  και τις οικογένειές τους και γενικότερα για τις πολιτικές που έχουν  θεσπιστεί για τις ευάλωτες ομάδες πληθυσμού  στην Ευρωπαϊκή Ένωση. </w:t>
      </w:r>
    </w:p>
    <w:p w14:paraId="1289CA08" w14:textId="77777777" w:rsidR="0054012B" w:rsidRDefault="0054012B" w:rsidP="004F5124">
      <w:pPr>
        <w:shd w:val="clear" w:color="auto" w:fill="FFFFFF"/>
        <w:spacing w:after="0" w:line="240" w:lineRule="auto"/>
        <w:jc w:val="both"/>
        <w:rPr>
          <w:rFonts w:ascii="Cambria" w:hAnsi="Cambria" w:cs="Arial"/>
          <w:color w:val="222222"/>
          <w:lang w:eastAsia="el-GR"/>
        </w:rPr>
      </w:pPr>
    </w:p>
    <w:p w14:paraId="61B990B8" w14:textId="1B226BAF" w:rsidR="004F5124" w:rsidRPr="004F5124" w:rsidRDefault="004F5124" w:rsidP="004F5124">
      <w:pPr>
        <w:shd w:val="clear" w:color="auto" w:fill="FFFFFF"/>
        <w:spacing w:after="0" w:line="240" w:lineRule="auto"/>
        <w:jc w:val="both"/>
        <w:rPr>
          <w:rFonts w:ascii="Cambria" w:hAnsi="Cambria" w:cs="Arial"/>
          <w:color w:val="222222"/>
          <w:lang w:eastAsia="el-GR"/>
        </w:rPr>
      </w:pPr>
      <w:r w:rsidRPr="004F5124">
        <w:rPr>
          <w:rFonts w:ascii="Cambria" w:hAnsi="Cambria" w:cs="Arial"/>
          <w:color w:val="222222"/>
          <w:lang w:eastAsia="el-GR"/>
        </w:rPr>
        <w:t>Κάλεσε τους πολίτες στις ευρωεκλογές του Μα</w:t>
      </w:r>
      <w:r>
        <w:rPr>
          <w:rFonts w:ascii="Cambria" w:hAnsi="Cambria" w:cs="Arial"/>
          <w:color w:val="222222"/>
          <w:lang w:eastAsia="el-GR"/>
        </w:rPr>
        <w:t>ΐ</w:t>
      </w:r>
      <w:r w:rsidRPr="004F5124">
        <w:rPr>
          <w:rFonts w:ascii="Cambria" w:hAnsi="Cambria" w:cs="Arial"/>
          <w:color w:val="222222"/>
          <w:lang w:eastAsia="el-GR"/>
        </w:rPr>
        <w:t>ου με την ψήφο  τους να ενισχύσουν την κοινωνική Ευρώπη, την Ευρώπη της ισότητας,</w:t>
      </w:r>
      <w:r>
        <w:rPr>
          <w:rFonts w:ascii="Cambria" w:hAnsi="Cambria" w:cs="Arial"/>
          <w:color w:val="222222"/>
          <w:lang w:eastAsia="el-GR"/>
        </w:rPr>
        <w:t xml:space="preserve"> </w:t>
      </w:r>
      <w:r w:rsidRPr="004F5124">
        <w:rPr>
          <w:rFonts w:ascii="Cambria" w:hAnsi="Cambria" w:cs="Arial"/>
          <w:color w:val="222222"/>
          <w:lang w:eastAsia="el-GR"/>
        </w:rPr>
        <w:t xml:space="preserve">της συνοχής και της ανάπτυξης για όλους. Η Ευρωπαϊκή Ένωση οφείλει να διασφαλίζει ότι τα δικαιώματα τα ασκούν οι πολίτες με χειροπιαστό τρόπο βελτιώνοντας τη  ζωή τους και την καθημερινότητα τους. Είναι υποχρέωση κάθε  πολίτη με την ψήφο  του στις επόμενες  ευρωεκλογές να θέσει στο περιθώριο τον λαϊκισμό και τον </w:t>
      </w:r>
      <w:proofErr w:type="spellStart"/>
      <w:r w:rsidRPr="004F5124">
        <w:rPr>
          <w:rFonts w:ascii="Cambria" w:hAnsi="Cambria" w:cs="Arial"/>
          <w:color w:val="222222"/>
          <w:lang w:eastAsia="el-GR"/>
        </w:rPr>
        <w:t>ευρωσκεπτικισμ</w:t>
      </w:r>
      <w:r>
        <w:rPr>
          <w:rFonts w:ascii="Cambria" w:hAnsi="Cambria" w:cs="Arial"/>
          <w:color w:val="222222"/>
          <w:lang w:eastAsia="el-GR"/>
        </w:rPr>
        <w:t>ό</w:t>
      </w:r>
      <w:proofErr w:type="spellEnd"/>
      <w:r w:rsidRPr="004F5124">
        <w:rPr>
          <w:rFonts w:ascii="Cambria" w:hAnsi="Cambria" w:cs="Arial"/>
          <w:color w:val="222222"/>
          <w:lang w:eastAsia="el-GR"/>
        </w:rPr>
        <w:t>. </w:t>
      </w:r>
    </w:p>
    <w:p w14:paraId="26F1D9FB" w14:textId="77777777" w:rsidR="004F5124" w:rsidRPr="004F5124" w:rsidRDefault="004F5124" w:rsidP="004F5124">
      <w:pPr>
        <w:shd w:val="clear" w:color="auto" w:fill="FFFFFF"/>
        <w:spacing w:after="0" w:line="240" w:lineRule="auto"/>
        <w:jc w:val="both"/>
        <w:rPr>
          <w:rFonts w:ascii="Cambria" w:hAnsi="Cambria" w:cs="Arial"/>
          <w:color w:val="222222"/>
          <w:lang w:eastAsia="el-GR"/>
        </w:rPr>
      </w:pPr>
    </w:p>
    <w:p w14:paraId="274444AE" w14:textId="31A30331" w:rsidR="004F5124" w:rsidRPr="004F5124" w:rsidRDefault="0054012B" w:rsidP="004F5124">
      <w:pPr>
        <w:shd w:val="clear" w:color="auto" w:fill="FFFFFF"/>
        <w:spacing w:after="0" w:line="240" w:lineRule="auto"/>
        <w:jc w:val="both"/>
        <w:rPr>
          <w:rFonts w:ascii="Cambria" w:hAnsi="Cambria" w:cs="Arial"/>
          <w:color w:val="222222"/>
          <w:lang w:eastAsia="el-GR"/>
        </w:rPr>
      </w:pPr>
      <w:r>
        <w:rPr>
          <w:rFonts w:ascii="Cambria" w:hAnsi="Cambria" w:cs="Arial"/>
          <w:color w:val="222222"/>
          <w:lang w:eastAsia="el-GR"/>
        </w:rPr>
        <w:t>Στη συνέχεια</w:t>
      </w:r>
      <w:r w:rsidR="004F5124" w:rsidRPr="004F5124">
        <w:rPr>
          <w:rFonts w:ascii="Cambria" w:hAnsi="Cambria" w:cs="Arial"/>
          <w:color w:val="222222"/>
          <w:lang w:eastAsia="el-GR"/>
        </w:rPr>
        <w:t xml:space="preserve">, ο Ι. </w:t>
      </w:r>
      <w:proofErr w:type="spellStart"/>
      <w:r w:rsidR="004F5124" w:rsidRPr="004F5124">
        <w:rPr>
          <w:rFonts w:ascii="Cambria" w:hAnsi="Cambria" w:cs="Arial"/>
          <w:color w:val="222222"/>
          <w:lang w:eastAsia="el-GR"/>
        </w:rPr>
        <w:t>Βαρδακαστανης</w:t>
      </w:r>
      <w:proofErr w:type="spellEnd"/>
      <w:r w:rsidR="004F5124" w:rsidRPr="004F5124">
        <w:rPr>
          <w:rFonts w:ascii="Cambria" w:hAnsi="Cambria" w:cs="Arial"/>
          <w:color w:val="222222"/>
          <w:lang w:eastAsia="el-GR"/>
        </w:rPr>
        <w:t xml:space="preserve"> έδωσε συνέντευξη στο </w:t>
      </w:r>
      <w:proofErr w:type="spellStart"/>
      <w:r w:rsidR="004F5124" w:rsidRPr="004F5124">
        <w:rPr>
          <w:rFonts w:ascii="Cambria" w:hAnsi="Cambria" w:cs="Arial"/>
          <w:color w:val="222222"/>
          <w:lang w:eastAsia="el-GR"/>
        </w:rPr>
        <w:t>Star</w:t>
      </w:r>
      <w:proofErr w:type="spellEnd"/>
      <w:r w:rsidR="004F5124" w:rsidRPr="004F5124">
        <w:rPr>
          <w:rFonts w:ascii="Cambria" w:hAnsi="Cambria" w:cs="Arial"/>
          <w:color w:val="222222"/>
          <w:lang w:eastAsia="el-GR"/>
        </w:rPr>
        <w:t xml:space="preserve"> κεντρικής Ελ</w:t>
      </w:r>
      <w:r w:rsidR="00980762">
        <w:rPr>
          <w:rFonts w:ascii="Cambria" w:hAnsi="Cambria" w:cs="Arial"/>
          <w:color w:val="222222"/>
          <w:lang w:eastAsia="el-GR"/>
        </w:rPr>
        <w:t>λάδας, στο κανάλι 1, Λαμία fm 1,</w:t>
      </w:r>
      <w:bookmarkStart w:id="0" w:name="_GoBack"/>
      <w:bookmarkEnd w:id="0"/>
      <w:r w:rsidR="004F5124" w:rsidRPr="004F5124">
        <w:rPr>
          <w:rFonts w:ascii="Cambria" w:hAnsi="Cambria" w:cs="Arial"/>
          <w:color w:val="222222"/>
          <w:lang w:eastAsia="el-GR"/>
        </w:rPr>
        <w:t>στα ηλεκτρονικ</w:t>
      </w:r>
      <w:r w:rsidR="004F5124">
        <w:rPr>
          <w:rFonts w:ascii="Cambria" w:hAnsi="Cambria" w:cs="Arial"/>
          <w:color w:val="222222"/>
          <w:lang w:eastAsia="el-GR"/>
        </w:rPr>
        <w:t>ά</w:t>
      </w:r>
      <w:r w:rsidR="004F5124" w:rsidRPr="004F5124">
        <w:rPr>
          <w:rFonts w:ascii="Cambria" w:hAnsi="Cambria" w:cs="Arial"/>
          <w:color w:val="222222"/>
          <w:lang w:eastAsia="el-GR"/>
        </w:rPr>
        <w:t xml:space="preserve"> και έντυπα μέσα ενημέρωσης.</w:t>
      </w:r>
    </w:p>
    <w:p w14:paraId="09517806" w14:textId="77777777" w:rsidR="00DA6679" w:rsidRDefault="00DA6679" w:rsidP="0005304C">
      <w:pPr>
        <w:jc w:val="both"/>
        <w:rPr>
          <w:rFonts w:ascii="Cambria" w:hAnsi="Cambria"/>
        </w:rPr>
      </w:pP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173826ED" w14:textId="77777777" w:rsidTr="00ED7DA6">
        <w:trPr>
          <w:jc w:val="center"/>
        </w:trPr>
        <w:tc>
          <w:tcPr>
            <w:tcW w:w="1555" w:type="dxa"/>
            <w:shd w:val="clear" w:color="auto" w:fill="F2F2F2" w:themeFill="background1" w:themeFillShade="F2"/>
            <w:vAlign w:val="center"/>
          </w:tcPr>
          <w:p w14:paraId="157632C8" w14:textId="77777777" w:rsidR="00DA6679" w:rsidRDefault="00DA6679" w:rsidP="00DA6679">
            <w:pPr>
              <w:spacing w:before="60" w:after="60"/>
              <w:rPr>
                <w:sz w:val="24"/>
                <w:szCs w:val="24"/>
              </w:rPr>
            </w:pPr>
            <w:r>
              <w:rPr>
                <w:noProof/>
                <w:sz w:val="24"/>
                <w:szCs w:val="24"/>
                <w:lang w:eastAsia="el-GR"/>
              </w:rPr>
              <w:drawing>
                <wp:inline distT="0" distB="0" distL="0" distR="0" wp14:anchorId="37E03A09" wp14:editId="301F360D">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7286E9C3"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3CC2C624"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603A0F63" w14:textId="77777777" w:rsidR="00DA6679" w:rsidRDefault="00DA6679" w:rsidP="0005304C">
      <w:pPr>
        <w:jc w:val="both"/>
        <w:rPr>
          <w:rFonts w:ascii="Cambria" w:hAnsi="Cambria"/>
        </w:rPr>
      </w:pPr>
    </w:p>
    <w:sectPr w:rsidR="00DA6679" w:rsidSect="00DA6679">
      <w:headerReference w:type="default" r:id="rId9"/>
      <w:footerReference w:type="default" r:id="rId10"/>
      <w:footerReference w:type="first" r:id="rId11"/>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9DF13" w14:textId="77777777" w:rsidR="009E7E93" w:rsidRDefault="009E7E93" w:rsidP="0005304C">
      <w:pPr>
        <w:spacing w:after="0" w:line="240" w:lineRule="auto"/>
      </w:pPr>
      <w:r>
        <w:separator/>
      </w:r>
    </w:p>
  </w:endnote>
  <w:endnote w:type="continuationSeparator" w:id="0">
    <w:p w14:paraId="2AF52DD7" w14:textId="77777777" w:rsidR="009E7E93" w:rsidRDefault="009E7E93"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0BA1"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Pr>
        <w:rFonts w:ascii="Cambria" w:hAnsi="Cambria"/>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1FA2F4F0" w14:textId="77777777" w:rsidTr="00234EB6">
      <w:trPr>
        <w:jc w:val="center"/>
      </w:trPr>
      <w:tc>
        <w:tcPr>
          <w:tcW w:w="1276" w:type="dxa"/>
        </w:tcPr>
        <w:p w14:paraId="423AA41D"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0BD8EE1B" wp14:editId="1C332B8C">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5EB6D2BC" w14:textId="77777777" w:rsidR="00B80663" w:rsidRDefault="0054012B" w:rsidP="00B80663">
          <w:pPr>
            <w:pStyle w:val="a6"/>
            <w:spacing w:before="60" w:after="20"/>
            <w:ind w:left="-113"/>
            <w:jc w:val="right"/>
          </w:pPr>
          <w:r>
            <w:pict w14:anchorId="721A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7" o:spid="_x0000_i1025" type="#_x0000_t75" alt="Ιστοσελίδα" style="width:14.4pt;height:14.4pt;visibility:visible;mso-wrap-style:square" o:bullet="t">
                <v:imagedata r:id="rId2" o:title="Ιστοσελίδα"/>
              </v:shape>
            </w:pict>
          </w:r>
        </w:p>
        <w:p w14:paraId="26BF6D36" w14:textId="77777777" w:rsidR="00B80663" w:rsidRDefault="001F27FD" w:rsidP="00B80663">
          <w:pPr>
            <w:pStyle w:val="a6"/>
            <w:spacing w:after="40"/>
            <w:ind w:left="-113"/>
            <w:jc w:val="right"/>
          </w:pPr>
          <w:r w:rsidRPr="00817FEE">
            <w:rPr>
              <w:rFonts w:ascii="Arial Narrow" w:hAnsi="Arial Narrow"/>
              <w:noProof/>
              <w:lang w:eastAsia="el-GR"/>
            </w:rPr>
            <w:drawing>
              <wp:inline distT="0" distB="0" distL="0" distR="0" wp14:anchorId="77158267" wp14:editId="0F3893BF">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18CD6E36" w14:textId="77777777" w:rsidR="001F27FD" w:rsidRPr="00817FEE" w:rsidRDefault="001F27FD"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0888B046" wp14:editId="7EDF358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C09CCEF"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3F07B2F5"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25693B72"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511A411B" w14:textId="77777777" w:rsidR="00B80663" w:rsidRDefault="0054012B" w:rsidP="00B80663">
          <w:pPr>
            <w:pStyle w:val="a6"/>
            <w:spacing w:before="60" w:after="60"/>
            <w:rPr>
              <w:rFonts w:ascii="Arial Narrow" w:hAnsi="Arial Narrow"/>
            </w:rPr>
          </w:pPr>
          <w:r>
            <w:pict w14:anchorId="5414B263">
              <v:shape id="Εικόνα 281" o:spid="_x0000_i1026" type="#_x0000_t75" alt="Facebook" style="width:14.4pt;height:14.4pt;visibility:visible;mso-wrap-style:square">
                <v:imagedata r:id="rId5" o:title="Facebook"/>
              </v:shape>
            </w:pict>
          </w:r>
        </w:p>
        <w:p w14:paraId="77408797"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390C6B0A" wp14:editId="2C7327C4">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019EA372"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3DF0FBFE"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61002639"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58C94878" wp14:editId="3CEDFB43">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5DC7540A"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10CD00C0" wp14:editId="23A27D33">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42EFDCB9"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06F37DED"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4632A2F9" w14:textId="77777777" w:rsidR="00E42234" w:rsidRPr="001F27FD" w:rsidRDefault="00E42234" w:rsidP="00B80663">
          <w:pPr>
            <w:pStyle w:val="a6"/>
            <w:spacing w:before="20" w:after="20"/>
            <w:ind w:left="-113"/>
            <w:rPr>
              <w:rFonts w:ascii="Arial Narrow" w:hAnsi="Arial Narrow"/>
              <w:sz w:val="20"/>
              <w:szCs w:val="20"/>
            </w:rPr>
          </w:pPr>
        </w:p>
      </w:tc>
    </w:tr>
  </w:tbl>
  <w:p w14:paraId="499B63CB"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FF59" w14:textId="77777777" w:rsidR="009E7E93" w:rsidRDefault="009E7E93" w:rsidP="0005304C">
      <w:pPr>
        <w:spacing w:after="0" w:line="240" w:lineRule="auto"/>
      </w:pPr>
      <w:r>
        <w:separator/>
      </w:r>
    </w:p>
  </w:footnote>
  <w:footnote w:type="continuationSeparator" w:id="0">
    <w:p w14:paraId="0A05A2C4" w14:textId="77777777" w:rsidR="009E7E93" w:rsidRDefault="009E7E93"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C27CB"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4C"/>
    <w:rsid w:val="0005304C"/>
    <w:rsid w:val="00120AD3"/>
    <w:rsid w:val="00127897"/>
    <w:rsid w:val="001F27FD"/>
    <w:rsid w:val="00234EB6"/>
    <w:rsid w:val="002B2638"/>
    <w:rsid w:val="002C4540"/>
    <w:rsid w:val="003427D4"/>
    <w:rsid w:val="003A06FD"/>
    <w:rsid w:val="004F5124"/>
    <w:rsid w:val="0054012B"/>
    <w:rsid w:val="00607782"/>
    <w:rsid w:val="00813E24"/>
    <w:rsid w:val="00817FEE"/>
    <w:rsid w:val="0085023D"/>
    <w:rsid w:val="008F36DC"/>
    <w:rsid w:val="00980762"/>
    <w:rsid w:val="009B040F"/>
    <w:rsid w:val="009E3636"/>
    <w:rsid w:val="009E7E93"/>
    <w:rsid w:val="00AD13D9"/>
    <w:rsid w:val="00B63CFF"/>
    <w:rsid w:val="00B80663"/>
    <w:rsid w:val="00C223F6"/>
    <w:rsid w:val="00C224F7"/>
    <w:rsid w:val="00C379E5"/>
    <w:rsid w:val="00DA6679"/>
    <w:rsid w:val="00E42234"/>
    <w:rsid w:val="00EA3AE1"/>
    <w:rsid w:val="00EC3BBE"/>
    <w:rsid w:val="00ED7DA6"/>
    <w:rsid w:val="00F10D32"/>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F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54012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4012B"/>
    <w:rPr>
      <w:rFonts w:ascii="Tahoma" w:eastAsia="Times New Roman"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54012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4012B"/>
    <w:rPr>
      <w:rFonts w:ascii="Tahoma" w:eastAsia="Times New Roman"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3667">
      <w:bodyDiv w:val="1"/>
      <w:marLeft w:val="0"/>
      <w:marRight w:val="0"/>
      <w:marTop w:val="0"/>
      <w:marBottom w:val="0"/>
      <w:divBdr>
        <w:top w:val="none" w:sz="0" w:space="0" w:color="auto"/>
        <w:left w:val="none" w:sz="0" w:space="0" w:color="auto"/>
        <w:bottom w:val="none" w:sz="0" w:space="0" w:color="auto"/>
        <w:right w:val="none" w:sz="0" w:space="0" w:color="auto"/>
      </w:divBdr>
      <w:divsChild>
        <w:div w:id="119347483">
          <w:marLeft w:val="0"/>
          <w:marRight w:val="0"/>
          <w:marTop w:val="0"/>
          <w:marBottom w:val="0"/>
          <w:divBdr>
            <w:top w:val="none" w:sz="0" w:space="0" w:color="auto"/>
            <w:left w:val="none" w:sz="0" w:space="0" w:color="auto"/>
            <w:bottom w:val="none" w:sz="0" w:space="0" w:color="auto"/>
            <w:right w:val="none" w:sz="0" w:space="0" w:color="auto"/>
          </w:divBdr>
        </w:div>
        <w:div w:id="637612910">
          <w:marLeft w:val="0"/>
          <w:marRight w:val="0"/>
          <w:marTop w:val="0"/>
          <w:marBottom w:val="0"/>
          <w:divBdr>
            <w:top w:val="none" w:sz="0" w:space="0" w:color="auto"/>
            <w:left w:val="none" w:sz="0" w:space="0" w:color="auto"/>
            <w:bottom w:val="none" w:sz="0" w:space="0" w:color="auto"/>
            <w:right w:val="none" w:sz="0" w:space="0" w:color="auto"/>
          </w:divBdr>
        </w:div>
        <w:div w:id="623385949">
          <w:marLeft w:val="0"/>
          <w:marRight w:val="0"/>
          <w:marTop w:val="0"/>
          <w:marBottom w:val="0"/>
          <w:divBdr>
            <w:top w:val="none" w:sz="0" w:space="0" w:color="auto"/>
            <w:left w:val="none" w:sz="0" w:space="0" w:color="auto"/>
            <w:bottom w:val="none" w:sz="0" w:space="0" w:color="auto"/>
            <w:right w:val="none" w:sz="0" w:space="0" w:color="auto"/>
          </w:divBdr>
        </w:div>
      </w:divsChild>
    </w:div>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252</Words>
  <Characters>1364</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spare</cp:lastModifiedBy>
  <cp:revision>3</cp:revision>
  <cp:lastPrinted>2019-02-19T10:47:00Z</cp:lastPrinted>
  <dcterms:created xsi:type="dcterms:W3CDTF">2019-02-27T13:00:00Z</dcterms:created>
  <dcterms:modified xsi:type="dcterms:W3CDTF">2019-02-27T13:36:00Z</dcterms:modified>
</cp:coreProperties>
</file>