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7050B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3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A9170C">
                    <w:t>28.03.2019</w:t>
                  </w:r>
                </w:sdtContent>
              </w:sdt>
            </w:sdtContent>
          </w:sdt>
        </w:sdtContent>
      </w:sdt>
    </w:p>
    <w:p w:rsidR="00A5663B" w:rsidRPr="00A5663B" w:rsidRDefault="007050B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1F741A">
            <w:t>583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7050B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A9170C" w:rsidP="00A9170C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>
            <w:rPr>
              <w:rStyle w:val="Char2"/>
              <w:b/>
            </w:rPr>
            <w:t xml:space="preserve">ΑΔΕΔΥ - </w:t>
          </w:r>
          <w:r w:rsidR="0076008A"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0E4E90">
                <w:rPr>
                  <w:rStyle w:val="Char2"/>
                  <w:b/>
                </w:rPr>
                <w:t>Η</w:t>
              </w:r>
              <w:r>
                <w:rPr>
                  <w:rStyle w:val="Char2"/>
                  <w:b/>
                </w:rPr>
                <w:t>μερίδα με θέμα</w:t>
              </w:r>
              <w:r w:rsidRPr="00A9170C">
                <w:rPr>
                  <w:rStyle w:val="Char2"/>
                  <w:b/>
                </w:rPr>
                <w:t xml:space="preserve"> «Εργαζόμενοι με αναπηρία/χρόνια πάθηση και εργαζόμενοι γονείς/κηδεμόνες παιδιών με αναπηρία/χρόνια πάθηση στον Δημόσιο Τομέα»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A9170C" w:rsidRDefault="00A9170C" w:rsidP="00A9170C">
              <w:r>
                <w:t>Το «Κοινωνικό Πολύκεντρο» της ΑΔΕΔΥ και το «Π</w:t>
              </w:r>
              <w:r>
                <w:t xml:space="preserve">αρατηρητήριο Θεμάτων Αναπηρίας» </w:t>
              </w:r>
              <w:r>
                <w:t xml:space="preserve">της Εθνικής Συνομοσπονδίας Ατόμων με Αναπηρία (Ε.Σ.Α.μεΑ.), στο πλαίσιο της μεταξύ τους συνεργασίας, σας προσκαλούν στην ημερίδα που συνδιοργανώνουν με θέμα: «Εργαζόμενοι με αναπηρία/χρόνια πάθηση και εργαζόμενοι γονείς/κηδεμόνες παιδιών με αναπηρία/χρόνια πάθηση στον Δημόσιο Τομέα». </w:t>
              </w:r>
            </w:p>
            <w:p w:rsidR="00A9170C" w:rsidRDefault="00A9170C" w:rsidP="00A9170C">
              <w:r>
                <w:t>Η ημ</w:t>
              </w:r>
              <w:r w:rsidR="00D4236A">
                <w:t>ερίδα θα πραγματοποιηθεί την 1</w:t>
              </w:r>
              <w:r w:rsidR="00D4236A" w:rsidRPr="00D4236A">
                <w:rPr>
                  <w:vertAlign w:val="superscript"/>
                </w:rPr>
                <w:t>η</w:t>
              </w:r>
              <w:r w:rsidR="00D4236A">
                <w:t xml:space="preserve"> Απριλίου 2019 και ώρα 10 π.μ. </w:t>
              </w:r>
              <w:r>
                <w:t xml:space="preserve">στο ξενοδοχείο ΤΙΤΑΝΙΑ (Πανεπιστημίου 52 - Αίθουσα “Νίκη” - ημιώροφος). </w:t>
              </w:r>
            </w:p>
            <w:p w:rsidR="00A9170C" w:rsidRDefault="00A9170C" w:rsidP="00A9170C">
              <w:r>
                <w:t xml:space="preserve">Σκοπός της ημερίδας είναι η παροχή ενημέρωσης για τα δικαιώματα των εργαζόμενων με αναπηρία/χρόνια πάθηση και των εργαζόμενων γονέων/κηδεμόνων παιδιών με αναπηρία/χρόνια πάθηση στον Δημόσιο Τομέα, και η ανάπτυξη γόνιμου διαλόγου, που θα οδηγήσει στη διατύπωση προτάσεων. </w:t>
              </w:r>
            </w:p>
            <w:p w:rsidR="00A9170C" w:rsidRDefault="00A9170C" w:rsidP="00A9170C">
              <w:r>
                <w:t>Κατά τη διάρκεια της ημερίδας θα παρουσιαστούν τα εμπόδια και οι δυσκολίες που αντιμετωπίζουν τόσο οι εργαζόμενοι με αναπηρία/χρόνια πάθηση όσο και οι εργαζόμενοι γονείς/κηδεμόνες παιδιών με αναπηρία/χρόνια πάθηση, οι απαιτήσεις προσβασιμότητας και εύλογων προσαρμογών ανά κατηγορία αναπηρίας και οι ευνοϊκές ρυθμίσεις που έχουν θεσπιστεί προς όφελος των ως άνω εργαζομένων.</w:t>
              </w:r>
            </w:p>
            <w:p w:rsidR="00A9170C" w:rsidRPr="002643BA" w:rsidRDefault="002643BA" w:rsidP="00A9170C">
              <w:pPr>
                <w:rPr>
                  <w:b/>
                </w:rPr>
              </w:pPr>
              <w:r>
                <w:rPr>
                  <w:b/>
                </w:rPr>
                <w:t>Παρακαλούμε για την κάλυψη.</w:t>
              </w:r>
            </w:p>
            <w:p w:rsidR="00A9170C" w:rsidRDefault="002643BA" w:rsidP="00A9170C">
              <w:r>
                <w:t>Φορείς: Για να δηλώσουν συμμετοχή οι φορείς, παρακαλούμε όπως αποστείλουν</w:t>
              </w:r>
              <w:r w:rsidR="00A9170C">
                <w:t xml:space="preserve"> συμπληρωμένη τη συνημμένη φόρμα στην ηλεκτρονική δ</w:t>
              </w:r>
              <w:r w:rsidR="00A9170C">
                <w:t xml:space="preserve">ιεύθυνση </w:t>
              </w:r>
              <w:hyperlink r:id="rId10" w:history="1">
                <w:r w:rsidR="00A9170C" w:rsidRPr="0050234E">
                  <w:rPr>
                    <w:rStyle w:val="-"/>
                  </w:rPr>
                  <w:t>sgeorgopoulou@esaea.gr</w:t>
                </w:r>
              </w:hyperlink>
              <w:r w:rsidR="00A9170C">
                <w:t xml:space="preserve"> το αργότερο έως την 29</w:t>
              </w:r>
              <w:r w:rsidR="00A9170C" w:rsidRPr="00A9170C">
                <w:rPr>
                  <w:vertAlign w:val="superscript"/>
                </w:rPr>
                <w:t>η</w:t>
              </w:r>
              <w:r w:rsidR="00A9170C">
                <w:t xml:space="preserve"> Μαρτίου 2019 και ώρα 12 μ.μ.</w:t>
              </w:r>
              <w:r w:rsidR="00A9170C">
                <w:t xml:space="preserve">. Η φόρμα δήλωσης συμμετοχής είναι ατομική. </w:t>
              </w:r>
            </w:p>
            <w:p w:rsidR="00A9170C" w:rsidRDefault="00A9170C" w:rsidP="00A9170C">
              <w:r>
                <w:t xml:space="preserve">Από κάθε φορέα μπορούν </w:t>
              </w:r>
              <w:r w:rsidR="002643BA">
                <w:t xml:space="preserve">να συμμετάσχουν μέχρι τρεις </w:t>
              </w:r>
              <w:r>
                <w:t>εκπρόσωποι.</w:t>
              </w:r>
              <w:r>
                <w:t xml:space="preserve"> </w:t>
              </w:r>
              <w:r>
                <w:t xml:space="preserve">Επισυνάπτονται: </w:t>
              </w:r>
            </w:p>
            <w:p w:rsidR="00A9170C" w:rsidRDefault="00A9170C" w:rsidP="00A9170C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Αφίσα  </w:t>
              </w:r>
            </w:p>
            <w:p w:rsidR="00A9170C" w:rsidRDefault="00A9170C" w:rsidP="00A9170C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Πρόγραμμα Ημερίδας </w:t>
              </w:r>
            </w:p>
            <w:p w:rsidR="0076008A" w:rsidRDefault="00A9170C" w:rsidP="00351671">
              <w:pPr>
                <w:pStyle w:val="a9"/>
                <w:numPr>
                  <w:ilvl w:val="0"/>
                  <w:numId w:val="16"/>
                </w:numPr>
              </w:pPr>
              <w:r>
                <w:t>Φόρμα Δήλωσης Συμμετοχής</w:t>
              </w:r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BD" w:rsidRDefault="007050BD" w:rsidP="00A5663B">
      <w:pPr>
        <w:spacing w:after="0" w:line="240" w:lineRule="auto"/>
      </w:pPr>
      <w:r>
        <w:separator/>
      </w:r>
    </w:p>
    <w:p w:rsidR="007050BD" w:rsidRDefault="007050BD"/>
  </w:endnote>
  <w:endnote w:type="continuationSeparator" w:id="0">
    <w:p w:rsidR="007050BD" w:rsidRDefault="007050BD" w:rsidP="00A5663B">
      <w:pPr>
        <w:spacing w:after="0" w:line="240" w:lineRule="auto"/>
      </w:pPr>
      <w:r>
        <w:continuationSeparator/>
      </w:r>
    </w:p>
    <w:p w:rsidR="007050BD" w:rsidRDefault="00705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E4E90">
              <w:rPr>
                <w:noProof/>
              </w:rPr>
              <w:t>2</w:t>
            </w:r>
            <w:r>
              <w:fldChar w:fldCharType="end"/>
            </w:r>
          </w:p>
          <w:p w:rsidR="0076008A" w:rsidRDefault="007050B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BD" w:rsidRDefault="007050BD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7050BD" w:rsidRDefault="007050BD"/>
  </w:footnote>
  <w:footnote w:type="continuationSeparator" w:id="0">
    <w:p w:rsidR="007050BD" w:rsidRDefault="007050BD" w:rsidP="00A5663B">
      <w:pPr>
        <w:spacing w:after="0" w:line="240" w:lineRule="auto"/>
      </w:pPr>
      <w:r>
        <w:continuationSeparator/>
      </w:r>
    </w:p>
    <w:p w:rsidR="007050BD" w:rsidRDefault="007050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09BF"/>
    <w:multiLevelType w:val="hybridMultilevel"/>
    <w:tmpl w:val="4B961D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E4E90"/>
    <w:rsid w:val="000F237D"/>
    <w:rsid w:val="000F4280"/>
    <w:rsid w:val="000F7CD4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C160F"/>
    <w:rsid w:val="001E439E"/>
    <w:rsid w:val="001F1161"/>
    <w:rsid w:val="001F741A"/>
    <w:rsid w:val="002058AF"/>
    <w:rsid w:val="002251AF"/>
    <w:rsid w:val="00236A27"/>
    <w:rsid w:val="00255DD0"/>
    <w:rsid w:val="002570E4"/>
    <w:rsid w:val="002643BA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050BD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170C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236A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sgeorgopoulou@esaea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5332D1"/>
    <w:rsid w:val="00687F84"/>
    <w:rsid w:val="00937478"/>
    <w:rsid w:val="00D123D7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64B1A7-2D19-469D-8992-E57F7B11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2019-03-28T07:28:00Z</cp:lastPrinted>
  <dcterms:created xsi:type="dcterms:W3CDTF">2019-03-28T07:25:00Z</dcterms:created>
  <dcterms:modified xsi:type="dcterms:W3CDTF">2019-03-28T07:30:00Z</dcterms:modified>
  <cp:contentStatus/>
  <dc:language>Ελληνικά</dc:language>
  <cp:version>am-20180624</cp:version>
</cp:coreProperties>
</file>