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5C2FD" w14:textId="77777777" w:rsidR="00817FEE" w:rsidRDefault="00817FEE" w:rsidP="00817FEE">
      <w:pPr>
        <w:pStyle w:val="a"/>
        <w:spacing w:before="120"/>
        <w:jc w:val="center"/>
        <w:rPr>
          <w:rFonts w:ascii="Cambria" w:hAnsi="Cambria"/>
          <w:b/>
          <w:sz w:val="24"/>
          <w:szCs w:val="24"/>
        </w:rPr>
      </w:pPr>
      <w:r w:rsidRPr="0005304C">
        <w:rPr>
          <w:rFonts w:ascii="Cambria" w:hAnsi="Cambria"/>
          <w:noProof/>
        </w:rPr>
        <w:drawing>
          <wp:inline distT="0" distB="0" distL="0" distR="0" wp14:anchorId="564F5946" wp14:editId="3D20B3E9">
            <wp:extent cx="1037001" cy="1181100"/>
            <wp:effectExtent l="0" t="0" r="0" b="0"/>
            <wp:docPr id="174" name="Εικόνα 174" descr="Κίνημα Αλλαγής (ΚΙΝΑ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49" cy="120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62387" w14:textId="77777777" w:rsidR="0005304C" w:rsidRPr="00FF186F" w:rsidRDefault="0005304C" w:rsidP="00817FEE">
      <w:pPr>
        <w:pStyle w:val="a"/>
        <w:spacing w:before="120"/>
        <w:jc w:val="center"/>
        <w:rPr>
          <w:rFonts w:ascii="Cambria" w:hAnsi="Cambria"/>
          <w:b/>
          <w:sz w:val="30"/>
          <w:szCs w:val="24"/>
        </w:rPr>
      </w:pPr>
      <w:r w:rsidRPr="00FF186F">
        <w:rPr>
          <w:rFonts w:ascii="Cambria" w:hAnsi="Cambria"/>
          <w:b/>
          <w:sz w:val="30"/>
          <w:szCs w:val="24"/>
        </w:rPr>
        <w:t xml:space="preserve">Ιωάννης </w:t>
      </w:r>
      <w:proofErr w:type="spellStart"/>
      <w:r w:rsidRPr="00FF186F">
        <w:rPr>
          <w:rFonts w:ascii="Cambria" w:hAnsi="Cambria"/>
          <w:b/>
          <w:sz w:val="30"/>
          <w:szCs w:val="24"/>
        </w:rPr>
        <w:t>Βαρδακαστάνης</w:t>
      </w:r>
      <w:proofErr w:type="spellEnd"/>
    </w:p>
    <w:p w14:paraId="392DADB0" w14:textId="77777777" w:rsidR="0005304C" w:rsidRPr="0005304C" w:rsidRDefault="0005304C" w:rsidP="0005304C">
      <w:pPr>
        <w:pStyle w:val="a"/>
        <w:jc w:val="center"/>
        <w:rPr>
          <w:rFonts w:ascii="Cambria" w:hAnsi="Cambria"/>
          <w:i/>
          <w:sz w:val="24"/>
          <w:szCs w:val="24"/>
        </w:rPr>
      </w:pPr>
      <w:r w:rsidRPr="0005304C">
        <w:rPr>
          <w:rFonts w:ascii="Cambria" w:hAnsi="Cambria"/>
          <w:i/>
          <w:sz w:val="24"/>
          <w:szCs w:val="24"/>
        </w:rPr>
        <w:t>Υποψήφιος Ευρωβουλευτής</w:t>
      </w:r>
    </w:p>
    <w:p w14:paraId="286D02E5" w14:textId="5FBEB989" w:rsidR="0005304C" w:rsidRPr="0005304C" w:rsidRDefault="00985422" w:rsidP="00DA6679">
      <w:pPr>
        <w:spacing w:before="240"/>
        <w:jc w:val="right"/>
        <w:rPr>
          <w:rFonts w:ascii="Cambria" w:hAnsi="Cambria"/>
        </w:rPr>
      </w:pPr>
      <w:r>
        <w:rPr>
          <w:rFonts w:ascii="Cambria" w:hAnsi="Cambria"/>
        </w:rPr>
        <w:t>05</w:t>
      </w:r>
      <w:r w:rsidR="00C379E5">
        <w:rPr>
          <w:rFonts w:ascii="Cambria" w:hAnsi="Cambria"/>
        </w:rPr>
        <w:t>.</w:t>
      </w:r>
      <w:r>
        <w:rPr>
          <w:rFonts w:ascii="Cambria" w:hAnsi="Cambria"/>
        </w:rPr>
        <w:t>04</w:t>
      </w:r>
      <w:r w:rsidR="00C379E5">
        <w:rPr>
          <w:rFonts w:ascii="Cambria" w:hAnsi="Cambria"/>
        </w:rPr>
        <w:t>.</w:t>
      </w:r>
      <w:r w:rsidR="0005304C" w:rsidRPr="0005304C">
        <w:rPr>
          <w:rFonts w:ascii="Cambria" w:hAnsi="Cambria"/>
        </w:rPr>
        <w:t>2019</w:t>
      </w:r>
    </w:p>
    <w:p w14:paraId="7914C961" w14:textId="77777777" w:rsidR="0005304C" w:rsidRPr="00FF186F" w:rsidRDefault="0005304C" w:rsidP="0005304C">
      <w:pPr>
        <w:pStyle w:val="Title"/>
        <w:jc w:val="center"/>
        <w:rPr>
          <w:rFonts w:ascii="Cambria" w:hAnsi="Cambria"/>
          <w:sz w:val="40"/>
          <w:lang w:eastAsia="el-GR"/>
        </w:rPr>
      </w:pPr>
      <w:r w:rsidRPr="00FF186F">
        <w:rPr>
          <w:rFonts w:ascii="Cambria" w:hAnsi="Cambria"/>
          <w:sz w:val="40"/>
          <w:lang w:eastAsia="el-GR"/>
        </w:rPr>
        <w:t>Δελτίο Τύπου</w:t>
      </w:r>
    </w:p>
    <w:p w14:paraId="2D7E854D" w14:textId="77777777" w:rsidR="0005304C" w:rsidRPr="0005304C" w:rsidRDefault="0005304C" w:rsidP="0005304C">
      <w:pPr>
        <w:jc w:val="center"/>
        <w:rPr>
          <w:rFonts w:ascii="Cambria" w:hAnsi="Cambria"/>
        </w:rPr>
      </w:pPr>
    </w:p>
    <w:p w14:paraId="3072EA58" w14:textId="5E7DEB52" w:rsidR="00985422" w:rsidRPr="00985422" w:rsidRDefault="0005304C" w:rsidP="00985422">
      <w:pPr>
        <w:jc w:val="center"/>
        <w:rPr>
          <w:b/>
          <w:sz w:val="26"/>
          <w:szCs w:val="26"/>
        </w:rPr>
      </w:pPr>
      <w:r w:rsidRPr="0005304C">
        <w:rPr>
          <w:rFonts w:ascii="Cambria" w:hAnsi="Cambria"/>
          <w:b/>
          <w:sz w:val="26"/>
        </w:rPr>
        <w:t xml:space="preserve">Ι. </w:t>
      </w:r>
      <w:proofErr w:type="spellStart"/>
      <w:r w:rsidRPr="0005304C">
        <w:rPr>
          <w:rFonts w:ascii="Cambria" w:hAnsi="Cambria"/>
          <w:b/>
          <w:sz w:val="26"/>
        </w:rPr>
        <w:t>Βαρδακαστάνης</w:t>
      </w:r>
      <w:proofErr w:type="spellEnd"/>
      <w:r w:rsidR="00985422">
        <w:rPr>
          <w:rFonts w:ascii="Cambria" w:hAnsi="Cambria"/>
          <w:b/>
          <w:sz w:val="26"/>
        </w:rPr>
        <w:t>:</w:t>
      </w:r>
      <w:r w:rsidRPr="0005304C">
        <w:rPr>
          <w:rFonts w:ascii="Cambria" w:hAnsi="Cambria"/>
          <w:b/>
          <w:sz w:val="26"/>
        </w:rPr>
        <w:t xml:space="preserve"> </w:t>
      </w:r>
      <w:r w:rsidR="00985422" w:rsidRPr="00653617">
        <w:rPr>
          <w:b/>
          <w:sz w:val="26"/>
          <w:szCs w:val="26"/>
        </w:rPr>
        <w:t xml:space="preserve">«Όταν η κοινωνία θα αποδέχεται το </w:t>
      </w:r>
      <w:r w:rsidR="00985422" w:rsidRPr="00985422">
        <w:rPr>
          <w:b/>
          <w:sz w:val="26"/>
          <w:szCs w:val="26"/>
        </w:rPr>
        <w:t>“</w:t>
      </w:r>
      <w:r w:rsidR="00985422" w:rsidRPr="00653617">
        <w:rPr>
          <w:b/>
          <w:sz w:val="26"/>
          <w:szCs w:val="26"/>
        </w:rPr>
        <w:t>εύλογο</w:t>
      </w:r>
      <w:r w:rsidR="00985422" w:rsidRPr="00985422">
        <w:rPr>
          <w:b/>
          <w:sz w:val="26"/>
          <w:szCs w:val="26"/>
        </w:rPr>
        <w:t>”</w:t>
      </w:r>
      <w:r w:rsidR="00985422" w:rsidRPr="00653617">
        <w:rPr>
          <w:b/>
          <w:sz w:val="26"/>
          <w:szCs w:val="26"/>
        </w:rPr>
        <w:t>, τότε θα έχουμε πετύχει!»</w:t>
      </w:r>
    </w:p>
    <w:p w14:paraId="239B6E10" w14:textId="3E724B09" w:rsidR="00985422" w:rsidRPr="00985422" w:rsidRDefault="00985422" w:rsidP="00985422">
      <w:pPr>
        <w:spacing w:after="240"/>
        <w:jc w:val="both"/>
        <w:rPr>
          <w:sz w:val="24"/>
        </w:rPr>
      </w:pPr>
      <w:r w:rsidRPr="00985422">
        <w:rPr>
          <w:sz w:val="24"/>
        </w:rPr>
        <w:t xml:space="preserve">Φιλική συνάντηση με δημοσιογράφους της Θεσσαλονίκης είχε, χθες </w:t>
      </w:r>
      <w:r>
        <w:rPr>
          <w:sz w:val="24"/>
        </w:rPr>
        <w:t xml:space="preserve">4 Απριλίου </w:t>
      </w:r>
      <w:r w:rsidRPr="00985422">
        <w:rPr>
          <w:sz w:val="24"/>
        </w:rPr>
        <w:t xml:space="preserve">το μεσημέρι, ο </w:t>
      </w:r>
      <w:r>
        <w:rPr>
          <w:b/>
          <w:sz w:val="24"/>
        </w:rPr>
        <w:t xml:space="preserve">Ιωάννης </w:t>
      </w:r>
      <w:proofErr w:type="spellStart"/>
      <w:r w:rsidRPr="00985422">
        <w:rPr>
          <w:b/>
          <w:sz w:val="24"/>
        </w:rPr>
        <w:t>Βαρδακαστάνης</w:t>
      </w:r>
      <w:proofErr w:type="spellEnd"/>
      <w:r w:rsidRPr="00985422">
        <w:rPr>
          <w:sz w:val="24"/>
        </w:rPr>
        <w:t xml:space="preserve">,  πρόεδρος της Εθνικής Συνομοσπονδίας Ατόμων με Αναπηρία (Ε.Σ.Α.μεΑ.) και της Ευρωπαϊκής Συνομοσπονδίας  </w:t>
      </w:r>
      <w:r w:rsidR="00613900">
        <w:rPr>
          <w:sz w:val="24"/>
        </w:rPr>
        <w:t>Α</w:t>
      </w:r>
      <w:r>
        <w:rPr>
          <w:sz w:val="24"/>
        </w:rPr>
        <w:t xml:space="preserve">τόμων με </w:t>
      </w:r>
      <w:r w:rsidR="00613900">
        <w:rPr>
          <w:sz w:val="24"/>
        </w:rPr>
        <w:t>Α</w:t>
      </w:r>
      <w:r>
        <w:rPr>
          <w:sz w:val="24"/>
        </w:rPr>
        <w:t xml:space="preserve">ναπηρία </w:t>
      </w:r>
      <w:r w:rsidRPr="00985422">
        <w:rPr>
          <w:sz w:val="24"/>
        </w:rPr>
        <w:t>(</w:t>
      </w:r>
      <w:r>
        <w:rPr>
          <w:sz w:val="24"/>
          <w:lang w:val="en-US"/>
        </w:rPr>
        <w:t>EDF</w:t>
      </w:r>
      <w:r w:rsidRPr="00985422">
        <w:rPr>
          <w:sz w:val="24"/>
        </w:rPr>
        <w:t>)</w:t>
      </w:r>
      <w:r w:rsidRPr="00985422">
        <w:rPr>
          <w:sz w:val="24"/>
        </w:rPr>
        <w:t xml:space="preserve">,  ο οποίος κατεβαίνει στη μάχη των  Ευρωεκλογών του Μαΐου με το συνδυασμό του </w:t>
      </w:r>
      <w:r>
        <w:rPr>
          <w:sz w:val="24"/>
        </w:rPr>
        <w:t>Κινήματος Αλλαγής</w:t>
      </w:r>
      <w:r w:rsidRPr="00985422">
        <w:rPr>
          <w:sz w:val="24"/>
        </w:rPr>
        <w:t xml:space="preserve">.  </w:t>
      </w:r>
    </w:p>
    <w:p w14:paraId="1CDA19EE" w14:textId="71E95304" w:rsidR="00985422" w:rsidRPr="00985422" w:rsidRDefault="00985422" w:rsidP="00985422">
      <w:pPr>
        <w:jc w:val="both"/>
        <w:rPr>
          <w:sz w:val="24"/>
        </w:rPr>
      </w:pPr>
      <w:r w:rsidRPr="00985422">
        <w:rPr>
          <w:sz w:val="24"/>
        </w:rPr>
        <w:t>Ο υποψήφιος ευρωβουλευτής παρουσίασε</w:t>
      </w:r>
      <w:r w:rsidRPr="00985422">
        <w:rPr>
          <w:sz w:val="24"/>
        </w:rPr>
        <w:t xml:space="preserve"> </w:t>
      </w:r>
      <w:r w:rsidRPr="00985422">
        <w:rPr>
          <w:sz w:val="24"/>
        </w:rPr>
        <w:t xml:space="preserve">το πολυετές έργο του στον τομέα της στήριξης των </w:t>
      </w:r>
      <w:r w:rsidRPr="00985422">
        <w:rPr>
          <w:sz w:val="24"/>
        </w:rPr>
        <w:t xml:space="preserve"> </w:t>
      </w:r>
      <w:r>
        <w:rPr>
          <w:sz w:val="24"/>
        </w:rPr>
        <w:t>ατόμων με αναπηρία</w:t>
      </w:r>
      <w:r w:rsidRPr="00985422">
        <w:rPr>
          <w:sz w:val="24"/>
        </w:rPr>
        <w:t xml:space="preserve">. Όπως ανέφερε ο ίδιος, αφιέρωσε τη ζωή του στον αγώνα για τη στήριξη των </w:t>
      </w:r>
      <w:r>
        <w:rPr>
          <w:sz w:val="24"/>
        </w:rPr>
        <w:t>α</w:t>
      </w:r>
      <w:r w:rsidRPr="00985422">
        <w:rPr>
          <w:sz w:val="24"/>
        </w:rPr>
        <w:t xml:space="preserve">τόμων με </w:t>
      </w:r>
      <w:r>
        <w:rPr>
          <w:sz w:val="24"/>
        </w:rPr>
        <w:t>α</w:t>
      </w:r>
      <w:r w:rsidRPr="00985422">
        <w:rPr>
          <w:sz w:val="24"/>
        </w:rPr>
        <w:t xml:space="preserve">ναπηρία, συμπληρώνοντας πως «ο αγώνας κατά του αποκλεισμού και των ανισοτήτων πρέπει να είναι μια συλλογική υπόθεση». </w:t>
      </w:r>
    </w:p>
    <w:p w14:paraId="76218930" w14:textId="572A363B" w:rsidR="00985422" w:rsidRPr="00985422" w:rsidRDefault="00985422" w:rsidP="00985422">
      <w:pPr>
        <w:jc w:val="both"/>
        <w:rPr>
          <w:sz w:val="24"/>
        </w:rPr>
      </w:pPr>
      <w:r>
        <w:rPr>
          <w:sz w:val="24"/>
        </w:rPr>
        <w:t>Δε δίστασε να σχολιάσει</w:t>
      </w:r>
      <w:r w:rsidRPr="00985422">
        <w:rPr>
          <w:sz w:val="24"/>
        </w:rPr>
        <w:t xml:space="preserve"> την κινητικότητα των ακροδεξιών τάσεων που αναδύονται στην Ευρώπη και την προβλεπόμενη αδυναμία πλειοψηφίας του Ευρωπαϊκού Σοσιαλιστικού και του Ευρωπαϊκού Λαϊκού Κόμματος, </w:t>
      </w:r>
      <w:r>
        <w:rPr>
          <w:sz w:val="24"/>
        </w:rPr>
        <w:t>τονίζοντας</w:t>
      </w:r>
      <w:r w:rsidRPr="00985422">
        <w:rPr>
          <w:sz w:val="24"/>
        </w:rPr>
        <w:t xml:space="preserve"> την </w:t>
      </w:r>
      <w:r w:rsidRPr="00985422">
        <w:rPr>
          <w:b/>
          <w:sz w:val="24"/>
        </w:rPr>
        <w:t xml:space="preserve">ιδιαίτερη σημασία των Ευρωεκλογών του Μαΐου </w:t>
      </w:r>
      <w:r w:rsidRPr="00985422">
        <w:rPr>
          <w:sz w:val="24"/>
        </w:rPr>
        <w:t xml:space="preserve">ώστε να υπάρξει συσπείρωση και ενδυνάμωση των δημοκρατικών δυνάμεων στην ΕΕ. «Οι πολίτες </w:t>
      </w:r>
      <w:r w:rsidRPr="00985422">
        <w:rPr>
          <w:b/>
          <w:i/>
          <w:sz w:val="24"/>
        </w:rPr>
        <w:t>πρέπει</w:t>
      </w:r>
      <w:r w:rsidRPr="00985422">
        <w:rPr>
          <w:sz w:val="24"/>
        </w:rPr>
        <w:t xml:space="preserve"> να ψηφίσουν για ένα δημοκρατικό αποτέλεσμα στην Ευρώπη», ανέφερε χαρακτηριστικά. </w:t>
      </w:r>
    </w:p>
    <w:p w14:paraId="5D142C13" w14:textId="41B560A7" w:rsidR="00985422" w:rsidRDefault="00985422" w:rsidP="00985422">
      <w:pPr>
        <w:jc w:val="both"/>
        <w:rPr>
          <w:sz w:val="24"/>
        </w:rPr>
      </w:pPr>
      <w:r w:rsidRPr="00985422">
        <w:rPr>
          <w:sz w:val="24"/>
        </w:rPr>
        <w:t xml:space="preserve">Ο κ. </w:t>
      </w:r>
      <w:proofErr w:type="spellStart"/>
      <w:r w:rsidRPr="00985422">
        <w:rPr>
          <w:sz w:val="24"/>
        </w:rPr>
        <w:t>Βαρδακαστάνης</w:t>
      </w:r>
      <w:proofErr w:type="spellEnd"/>
      <w:r w:rsidRPr="00985422">
        <w:rPr>
          <w:sz w:val="24"/>
        </w:rPr>
        <w:t xml:space="preserve"> σημείωσε πως κύριος άξονας της δραστηριότητάς του στο Ευρωκοινοβούλιο θα είναι η </w:t>
      </w:r>
      <w:r w:rsidRPr="00985422">
        <w:rPr>
          <w:b/>
          <w:sz w:val="24"/>
        </w:rPr>
        <w:t>υποστήριξη των αδύναμων ομάδων</w:t>
      </w:r>
      <w:r w:rsidRPr="00985422">
        <w:rPr>
          <w:sz w:val="24"/>
        </w:rPr>
        <w:t xml:space="preserve">, όχι μόνο των </w:t>
      </w:r>
      <w:r>
        <w:rPr>
          <w:sz w:val="24"/>
        </w:rPr>
        <w:t>ατόμων με αναπηρία</w:t>
      </w:r>
      <w:r w:rsidRPr="00985422">
        <w:rPr>
          <w:sz w:val="24"/>
        </w:rPr>
        <w:t xml:space="preserve"> αλλά όλων όσ</w:t>
      </w:r>
      <w:r>
        <w:rPr>
          <w:sz w:val="24"/>
        </w:rPr>
        <w:t>ων</w:t>
      </w:r>
      <w:r w:rsidRPr="00985422">
        <w:rPr>
          <w:sz w:val="24"/>
        </w:rPr>
        <w:t xml:space="preserve"> δοκιμάζονται, σήμερα, στο γενικευμένο περιβάλλον της οικονομικής και κοινωνικής κρίσης.  Απαντώντας σε σχετική ερώτηση, ο υποψήφιος ευρωβουλευτής ανέφερε  τις προτεραιότητές του : </w:t>
      </w:r>
    </w:p>
    <w:p w14:paraId="04A3483B" w14:textId="77777777" w:rsidR="00985422" w:rsidRPr="00985422" w:rsidRDefault="00985422" w:rsidP="00985422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 w:rsidRPr="00985422">
        <w:rPr>
          <w:b/>
          <w:sz w:val="24"/>
        </w:rPr>
        <w:lastRenderedPageBreak/>
        <w:t xml:space="preserve">Συνέχιση των διεκδικήσεων υπέρ των </w:t>
      </w:r>
      <w:r>
        <w:rPr>
          <w:b/>
          <w:sz w:val="24"/>
        </w:rPr>
        <w:t>ατόμων με αναπηρία,</w:t>
      </w:r>
      <w:r w:rsidRPr="00985422">
        <w:rPr>
          <w:sz w:val="24"/>
        </w:rPr>
        <w:t xml:space="preserve"> με ενισχυμένες δυνατότητες διαμόρφωσης των προγραμμάτων στήριξης από μία πιο θεσμική, πλέον, θέση, </w:t>
      </w:r>
    </w:p>
    <w:p w14:paraId="2FC66363" w14:textId="77777777" w:rsidR="00985422" w:rsidRPr="00985422" w:rsidRDefault="00985422" w:rsidP="00985422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Έ</w:t>
      </w:r>
      <w:r w:rsidRPr="00985422">
        <w:rPr>
          <w:b/>
          <w:sz w:val="24"/>
        </w:rPr>
        <w:t>μφαση στην πολιτική συνοχής</w:t>
      </w:r>
      <w:r w:rsidRPr="00985422">
        <w:rPr>
          <w:sz w:val="24"/>
        </w:rPr>
        <w:t xml:space="preserve"> για μείωση των ανισοτήτων και </w:t>
      </w:r>
    </w:p>
    <w:p w14:paraId="7F98EC72" w14:textId="220499E7" w:rsidR="00985422" w:rsidRPr="00985422" w:rsidRDefault="00985422" w:rsidP="00985422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Α</w:t>
      </w:r>
      <w:r w:rsidRPr="00985422">
        <w:rPr>
          <w:b/>
          <w:sz w:val="24"/>
        </w:rPr>
        <w:t xml:space="preserve">ξιοποίηση του Ευρωπαϊκού Πυλώνα Κοινωνικών Δικαιωμάτων. </w:t>
      </w:r>
    </w:p>
    <w:p w14:paraId="28B3D4EA" w14:textId="149E91BB" w:rsidR="00985422" w:rsidRPr="00985422" w:rsidRDefault="00985422" w:rsidP="00985422">
      <w:pPr>
        <w:jc w:val="both"/>
        <w:rPr>
          <w:sz w:val="24"/>
        </w:rPr>
      </w:pPr>
      <w:r w:rsidRPr="00985422">
        <w:rPr>
          <w:sz w:val="24"/>
        </w:rPr>
        <w:t xml:space="preserve">Σχετικά με τη συμμετοχή του στο ψηφοδέλτιο του </w:t>
      </w:r>
      <w:r>
        <w:rPr>
          <w:sz w:val="24"/>
        </w:rPr>
        <w:t>Κινήματος Αλλαγής</w:t>
      </w:r>
      <w:r w:rsidRPr="00985422">
        <w:rPr>
          <w:sz w:val="24"/>
        </w:rPr>
        <w:t xml:space="preserve">, ο κ. </w:t>
      </w:r>
      <w:proofErr w:type="spellStart"/>
      <w:r w:rsidRPr="00985422">
        <w:rPr>
          <w:sz w:val="24"/>
        </w:rPr>
        <w:t>Βαρδακαστάνης</w:t>
      </w:r>
      <w:proofErr w:type="spellEnd"/>
      <w:r w:rsidRPr="00985422">
        <w:rPr>
          <w:sz w:val="24"/>
        </w:rPr>
        <w:t xml:space="preserve"> ανέφερε πως κριτήριο για την απόφασή του να αποδεχτεί την τιμητική πρόταση της κ. Γεννηματά</w:t>
      </w:r>
      <w:r>
        <w:rPr>
          <w:sz w:val="24"/>
        </w:rPr>
        <w:t>,</w:t>
      </w:r>
      <w:r w:rsidRPr="00985422">
        <w:rPr>
          <w:sz w:val="24"/>
        </w:rPr>
        <w:t xml:space="preserve"> στάθηκε τόσο η επιθυμία του για συμβολή στην αναβίωση του κεντροαριστερού χώρου όσο και η δυνατότητα που του δίνεται  να εργαστεί προς όφελος όλων </w:t>
      </w:r>
      <w:r w:rsidRPr="00985422">
        <w:rPr>
          <w:i/>
          <w:sz w:val="24"/>
        </w:rPr>
        <w:t>και</w:t>
      </w:r>
      <w:r w:rsidRPr="00985422">
        <w:rPr>
          <w:sz w:val="24"/>
        </w:rPr>
        <w:t xml:space="preserve"> από αυτήν</w:t>
      </w:r>
      <w:r w:rsidR="00613900">
        <w:rPr>
          <w:sz w:val="24"/>
        </w:rPr>
        <w:t xml:space="preserve"> </w:t>
      </w:r>
      <w:r w:rsidRPr="00985422">
        <w:rPr>
          <w:sz w:val="24"/>
        </w:rPr>
        <w:t>τη θέση</w:t>
      </w:r>
      <w:r w:rsidR="00613900">
        <w:rPr>
          <w:sz w:val="24"/>
        </w:rPr>
        <w:t>,</w:t>
      </w:r>
      <w:r w:rsidRPr="00985422">
        <w:rPr>
          <w:sz w:val="24"/>
        </w:rPr>
        <w:t xml:space="preserve"> όπως το πράττει μέχρι σήμερα από όποιο πόστο υπηρετεί. Τόνισε </w:t>
      </w:r>
      <w:r w:rsidR="00613900">
        <w:rPr>
          <w:sz w:val="24"/>
        </w:rPr>
        <w:t>ότι</w:t>
      </w:r>
      <w:r w:rsidRPr="00985422">
        <w:rPr>
          <w:sz w:val="24"/>
        </w:rPr>
        <w:t xml:space="preserve"> απευθύνεται σε όλους τους Έλληνες ζητώντας τη στήριξή τους </w:t>
      </w:r>
      <w:r w:rsidR="00613900">
        <w:rPr>
          <w:sz w:val="24"/>
        </w:rPr>
        <w:t xml:space="preserve">έτσι </w:t>
      </w:r>
      <w:bookmarkStart w:id="0" w:name="_GoBack"/>
      <w:bookmarkEnd w:id="0"/>
      <w:r w:rsidRPr="00985422">
        <w:rPr>
          <w:sz w:val="24"/>
        </w:rPr>
        <w:t>ώστε, εργαζόμενος στο κέντρο των αποφάσεων και της διαμόρφωσης των πολιτικών και αξιοποιώντας τόσο την ελληνική όσο και την ευρωπαϊκή του εμπειρί</w:t>
      </w:r>
      <w:r w:rsidR="00613900">
        <w:rPr>
          <w:sz w:val="24"/>
        </w:rPr>
        <w:t>α</w:t>
      </w:r>
      <w:r w:rsidRPr="00985422">
        <w:rPr>
          <w:sz w:val="24"/>
        </w:rPr>
        <w:t xml:space="preserve">, να επιστρέψει τους καρπούς της στο κοινωνικό σύνολο. Όπως σημείωσε, εξάλλου, κύριο εφόδιό του στην προεκλογική αναμέτρηση είναι η διαδρομή του και </w:t>
      </w:r>
      <w:r w:rsidR="00613900">
        <w:rPr>
          <w:sz w:val="24"/>
        </w:rPr>
        <w:t>προσδοκά</w:t>
      </w:r>
      <w:r w:rsidRPr="00985422">
        <w:rPr>
          <w:sz w:val="24"/>
        </w:rPr>
        <w:t xml:space="preserve"> να κριθεί και να αξιολογηθεί για το αποτύπωμα που έχει αφήσει το έργο του. </w:t>
      </w:r>
    </w:p>
    <w:p w14:paraId="73D6A445" w14:textId="2DBF6BE8" w:rsidR="00DA6679" w:rsidRDefault="00DA6679" w:rsidP="00985422">
      <w:pPr>
        <w:jc w:val="both"/>
        <w:rPr>
          <w:rFonts w:ascii="Cambria" w:hAnsi="Cambria"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5670"/>
      </w:tblGrid>
      <w:tr w:rsidR="00DA6679" w:rsidRPr="007904D4" w14:paraId="5E621A72" w14:textId="77777777" w:rsidTr="00ED7DA6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C68DB3D" w14:textId="77777777" w:rsidR="00DA6679" w:rsidRDefault="00DA6679" w:rsidP="00DA6679">
            <w:pPr>
              <w:spacing w:before="60" w:after="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AA2D78C" wp14:editId="4433F0E6">
                  <wp:extent cx="733425" cy="733425"/>
                  <wp:effectExtent l="0" t="0" r="9525" b="9525"/>
                  <wp:docPr id="4" name="Εικόνα 4" descr="Προσβάσιμο έγράφο MS Word (*.do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ccessible-Word.pn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52" cy="75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2F2F2" w:themeFill="background1" w:themeFillShade="F2"/>
            <w:vAlign w:val="bottom"/>
          </w:tcPr>
          <w:p w14:paraId="2DAF637E" w14:textId="77777777" w:rsidR="00DA6679" w:rsidRPr="00DA6679" w:rsidRDefault="00DA6679" w:rsidP="00DA6679">
            <w:pPr>
              <w:spacing w:before="120" w:after="120" w:line="240" w:lineRule="auto"/>
              <w:ind w:left="181" w:right="25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Προσβάσιμο αρχείο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Word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(*.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docx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>)</w:t>
            </w:r>
          </w:p>
          <w:p w14:paraId="3C889252" w14:textId="77777777" w:rsidR="00DA6679" w:rsidRPr="00DA6679" w:rsidRDefault="00DA6679" w:rsidP="00DA6679">
            <w:pPr>
              <w:spacing w:before="120" w:after="120" w:line="240" w:lineRule="auto"/>
              <w:ind w:left="184" w:right="255"/>
              <w:jc w:val="both"/>
              <w:rPr>
                <w:rFonts w:ascii="Cambria" w:hAnsi="Cambria"/>
                <w:sz w:val="18"/>
                <w:szCs w:val="18"/>
              </w:rPr>
            </w:pPr>
            <w:r w:rsidRPr="00DA6679">
              <w:rPr>
                <w:rFonts w:ascii="Cambria" w:hAnsi="Cambria"/>
                <w:sz w:val="18"/>
                <w:szCs w:val="18"/>
              </w:rPr>
              <w:t xml:space="preserve">Το παρόν αρχείο ελέγχθηκε με το εργαλείο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Accessibility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Checker</w:t>
            </w:r>
            <w:r w:rsidRPr="00DA6679">
              <w:rPr>
                <w:rFonts w:ascii="Cambria" w:hAnsi="Cambria"/>
                <w:sz w:val="18"/>
                <w:szCs w:val="18"/>
              </w:rPr>
              <w:t xml:space="preserve"> και δε βρέθηκαν θέματα προσβασιμότητας. Τα άτομα με αναπηρία δε θα αντιμετωπίζουν δυσκολίες στην ανάγνωσή του.</w:t>
            </w:r>
          </w:p>
        </w:tc>
      </w:tr>
    </w:tbl>
    <w:p w14:paraId="749D6C44" w14:textId="77777777" w:rsidR="00DA6679" w:rsidRDefault="00DA6679" w:rsidP="0005304C">
      <w:pPr>
        <w:jc w:val="both"/>
        <w:rPr>
          <w:rFonts w:ascii="Cambria" w:hAnsi="Cambria"/>
        </w:rPr>
      </w:pPr>
    </w:p>
    <w:sectPr w:rsidR="00DA6679" w:rsidSect="00DA6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1"/>
      <w:pgMar w:top="1134" w:right="1440" w:bottom="1418" w:left="1440" w:header="708" w:footer="708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E3248" w14:textId="77777777" w:rsidR="008274FD" w:rsidRDefault="008274FD" w:rsidP="0005304C">
      <w:pPr>
        <w:spacing w:after="0" w:line="240" w:lineRule="auto"/>
      </w:pPr>
      <w:r>
        <w:separator/>
      </w:r>
    </w:p>
  </w:endnote>
  <w:endnote w:type="continuationSeparator" w:id="0">
    <w:p w14:paraId="6AD01BB0" w14:textId="77777777" w:rsidR="008274FD" w:rsidRDefault="008274FD" w:rsidP="0005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F6CEE" w14:textId="77777777" w:rsidR="000C1C7F" w:rsidRDefault="000C1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AA660" w14:textId="77777777" w:rsidR="003A06FD" w:rsidRPr="00DA6679" w:rsidRDefault="00DA6679" w:rsidP="00DA6679">
    <w:pPr>
      <w:pStyle w:val="Header"/>
      <w:pBdr>
        <w:top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fldChar w:fldCharType="begin"/>
    </w:r>
    <w:r w:rsidRPr="00817FEE">
      <w:rPr>
        <w:rFonts w:ascii="Cambria" w:hAnsi="Cambria"/>
        <w:sz w:val="18"/>
        <w:szCs w:val="18"/>
        <w:lang w:eastAsia="el-GR"/>
      </w:rPr>
      <w:instrText>PAGE   \* MERGEFORMAT</w:instrText>
    </w:r>
    <w:r w:rsidRPr="00817FEE">
      <w:rPr>
        <w:rFonts w:ascii="Cambria" w:hAnsi="Cambria"/>
        <w:sz w:val="18"/>
        <w:szCs w:val="18"/>
        <w:lang w:eastAsia="el-GR"/>
      </w:rPr>
      <w:fldChar w:fldCharType="separate"/>
    </w:r>
    <w:r>
      <w:rPr>
        <w:rFonts w:ascii="Cambria" w:hAnsi="Cambria"/>
        <w:sz w:val="18"/>
        <w:szCs w:val="18"/>
        <w:lang w:eastAsia="el-GR"/>
      </w:rPr>
      <w:t>2</w:t>
    </w:r>
    <w:r w:rsidRPr="00817FEE">
      <w:rPr>
        <w:rFonts w:ascii="Cambria" w:hAnsi="Cambria"/>
        <w:sz w:val="18"/>
        <w:szCs w:val="18"/>
        <w:lang w:eastAsia="el-G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73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26"/>
      <w:gridCol w:w="2834"/>
      <w:gridCol w:w="426"/>
      <w:gridCol w:w="1984"/>
      <w:gridCol w:w="499"/>
      <w:gridCol w:w="1628"/>
    </w:tblGrid>
    <w:tr w:rsidR="001F27FD" w14:paraId="0EA79AD1" w14:textId="77777777" w:rsidTr="00234EB6">
      <w:trPr>
        <w:jc w:val="center"/>
      </w:trPr>
      <w:tc>
        <w:tcPr>
          <w:tcW w:w="1276" w:type="dxa"/>
        </w:tcPr>
        <w:p w14:paraId="207B622B" w14:textId="77777777" w:rsidR="001F27FD" w:rsidRPr="00817FEE" w:rsidRDefault="009B040F" w:rsidP="00B80663">
          <w:pPr>
            <w:pStyle w:val="Footer"/>
            <w:spacing w:before="60" w:after="20"/>
            <w:ind w:left="-108"/>
            <w:rPr>
              <w:rFonts w:ascii="Arial Narrow" w:hAnsi="Arial Narrow"/>
              <w:noProof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4CD4E9DD" wp14:editId="1F1CB34F">
                <wp:extent cx="666750" cy="666750"/>
                <wp:effectExtent l="0" t="0" r="0" b="0"/>
                <wp:docPr id="5" name="Εικόνα 5" descr="QR code (Αποθήκευση στοιχείων επαφής σε smartphon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" w:type="dxa"/>
          <w:shd w:val="clear" w:color="auto" w:fill="auto"/>
        </w:tcPr>
        <w:p w14:paraId="3871C850" w14:textId="4E6AAECA" w:rsidR="00B80663" w:rsidRDefault="000C1C7F" w:rsidP="00B80663">
          <w:pPr>
            <w:pStyle w:val="Footer"/>
            <w:spacing w:before="60" w:after="20"/>
            <w:ind w:left="-113"/>
            <w:jc w:val="right"/>
          </w:pPr>
          <w:r w:rsidRPr="00817FEE">
            <w:rPr>
              <w:rFonts w:ascii="Arial Narrow" w:hAnsi="Arial Narrow"/>
              <w:noProof/>
              <w:lang w:val="en-US"/>
            </w:rPr>
            <w:drawing>
              <wp:inline distT="0" distB="0" distL="0" distR="0" wp14:anchorId="6DC05538" wp14:editId="06923D62">
                <wp:extent cx="180000" cy="180000"/>
                <wp:effectExtent l="0" t="0" r="0" b="0"/>
                <wp:docPr id="2" name="Εικόνα 2" descr="Ηλεκτρονικό Ταχυδρομεί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1E83DA" w14:textId="68B8598C" w:rsidR="00B80663" w:rsidRDefault="000C1C7F" w:rsidP="00B80663">
          <w:pPr>
            <w:pStyle w:val="Footer"/>
            <w:spacing w:after="40"/>
            <w:ind w:left="-113"/>
            <w:jc w:val="right"/>
          </w:pPr>
          <w:r>
            <w:rPr>
              <w:noProof/>
            </w:rPr>
            <w:drawing>
              <wp:inline distT="0" distB="0" distL="0" distR="0" wp14:anchorId="035047E6" wp14:editId="39E2F595">
                <wp:extent cx="180975" cy="180975"/>
                <wp:effectExtent l="0" t="0" r="9525" b="9525"/>
                <wp:docPr id="6" name="Picture 6" descr="Ιστοσελίδ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7" descr="Ιστοσελίδ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B4ED0E" w14:textId="6EDBF307" w:rsidR="001F27FD" w:rsidRPr="00817FEE" w:rsidRDefault="000C1C7F" w:rsidP="00B80663">
          <w:pPr>
            <w:pStyle w:val="Footer"/>
            <w:spacing w:after="20"/>
            <w:ind w:left="-113"/>
            <w:jc w:val="right"/>
            <w:rPr>
              <w:rFonts w:ascii="Arial Narrow" w:hAnsi="Arial Narrow"/>
              <w:noProof/>
            </w:rPr>
          </w:pPr>
          <w:r w:rsidRPr="00817FEE">
            <w:rPr>
              <w:rFonts w:ascii="Arial Narrow" w:hAnsi="Arial Narrow"/>
              <w:noProof/>
            </w:rPr>
            <w:drawing>
              <wp:inline distT="0" distB="0" distL="0" distR="0" wp14:anchorId="070755FF" wp14:editId="3F7AD441">
                <wp:extent cx="180000" cy="180000"/>
                <wp:effectExtent l="0" t="0" r="0" b="0"/>
                <wp:docPr id="1" name="Εικόνα 1" descr="Τηλέφων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4" w:type="dxa"/>
          <w:shd w:val="clear" w:color="auto" w:fill="auto"/>
        </w:tcPr>
        <w:p w14:paraId="10F70809" w14:textId="77777777" w:rsidR="00B80663" w:rsidRPr="00B80663" w:rsidRDefault="001F27FD" w:rsidP="00B80663">
          <w:pPr>
            <w:pStyle w:val="Footer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vardakastanis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gmail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r w:rsidRPr="00DA6679">
            <w:rPr>
              <w:rFonts w:ascii="Arial Narrow" w:hAnsi="Arial Narrow"/>
              <w:sz w:val="20"/>
              <w:szCs w:val="20"/>
              <w:lang w:val="en-US"/>
            </w:rPr>
            <w:t>com</w:t>
          </w:r>
        </w:p>
        <w:p w14:paraId="6FFBE9E1" w14:textId="77777777" w:rsidR="00B80663" w:rsidRDefault="001F27FD" w:rsidP="00B80663">
          <w:pPr>
            <w:pStyle w:val="Footer"/>
            <w:spacing w:after="8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</w:rPr>
            <w:t>www.ioannisvardakastanis.gr</w:t>
          </w:r>
        </w:p>
        <w:p w14:paraId="2E4847D0" w14:textId="77777777" w:rsidR="001F27FD" w:rsidRPr="00DA6679" w:rsidRDefault="001F27FD" w:rsidP="00B80663">
          <w:pPr>
            <w:pStyle w:val="Footer"/>
            <w:ind w:left="-113"/>
            <w:rPr>
              <w:rFonts w:ascii="Arial Narrow" w:hAnsi="Arial Narrow"/>
              <w:sz w:val="20"/>
              <w:szCs w:val="20"/>
            </w:rPr>
          </w:pPr>
          <w:r w:rsidRPr="001F27FD">
            <w:rPr>
              <w:rFonts w:ascii="Arial Narrow" w:hAnsi="Arial Narrow"/>
              <w:sz w:val="20"/>
              <w:szCs w:val="20"/>
            </w:rPr>
            <w:t>+30 6937 157193</w:t>
          </w:r>
        </w:p>
      </w:tc>
      <w:tc>
        <w:tcPr>
          <w:tcW w:w="426" w:type="dxa"/>
          <w:shd w:val="clear" w:color="auto" w:fill="auto"/>
        </w:tcPr>
        <w:p w14:paraId="25F7BFC5" w14:textId="77777777" w:rsidR="00B80663" w:rsidRDefault="00985422" w:rsidP="00B80663">
          <w:pPr>
            <w:pStyle w:val="Footer"/>
            <w:spacing w:before="60" w:after="60"/>
            <w:rPr>
              <w:rFonts w:ascii="Arial Narrow" w:hAnsi="Arial Narrow"/>
            </w:rPr>
          </w:pPr>
          <w:r>
            <w:pict w14:anchorId="3988CA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81" o:spid="_x0000_i1025" type="#_x0000_t75" alt="Facebook" style="width:14.25pt;height:14.25pt;visibility:visible;mso-wrap-style:square">
                <v:imagedata r:id="rId5" o:title="Facebook"/>
              </v:shape>
            </w:pict>
          </w:r>
        </w:p>
        <w:p w14:paraId="2C84ADCD" w14:textId="77777777" w:rsidR="001F27FD" w:rsidRPr="00817FEE" w:rsidRDefault="00234EB6" w:rsidP="00B80663">
          <w:pPr>
            <w:pStyle w:val="Footer"/>
            <w:spacing w:before="20" w:after="120"/>
            <w:rPr>
              <w:rFonts w:ascii="Arial Narrow" w:hAnsi="Arial Narrow"/>
            </w:rPr>
          </w:pPr>
          <w:r>
            <w:rPr>
              <w:noProof/>
            </w:rPr>
            <w:drawing>
              <wp:inline distT="0" distB="0" distL="0" distR="0" wp14:anchorId="4FC851B0" wp14:editId="52F2A919">
                <wp:extent cx="180000" cy="180000"/>
                <wp:effectExtent l="0" t="0" r="0" b="0"/>
                <wp:docPr id="3" name="Εικόνα 3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5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</w:tcPr>
        <w:p w14:paraId="790C6504" w14:textId="77777777" w:rsidR="00B80663" w:rsidRPr="00F57D04" w:rsidRDefault="00234EB6" w:rsidP="00B80663">
          <w:pPr>
            <w:pStyle w:val="Footer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="00F57D04" w:rsidRPr="00F57D04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14:paraId="6B8C3898" w14:textId="77777777" w:rsidR="001F27FD" w:rsidRPr="00DA6679" w:rsidRDefault="00234EB6" w:rsidP="001F27FD">
          <w:pPr>
            <w:pStyle w:val="Footer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 Vardakastani</w:t>
          </w:r>
          <w:r>
            <w:rPr>
              <w:rFonts w:ascii="Arial Narrow" w:hAnsi="Arial Narrow"/>
              <w:sz w:val="20"/>
              <w:szCs w:val="20"/>
              <w:lang w:val="en-US"/>
            </w:rPr>
            <w:t>s</w:t>
          </w:r>
        </w:p>
      </w:tc>
      <w:tc>
        <w:tcPr>
          <w:tcW w:w="499" w:type="dxa"/>
          <w:shd w:val="clear" w:color="auto" w:fill="auto"/>
        </w:tcPr>
        <w:p w14:paraId="7D642004" w14:textId="77777777" w:rsidR="00B80663" w:rsidRDefault="00234EB6" w:rsidP="00B80663">
          <w:pPr>
            <w:pStyle w:val="Footer"/>
            <w:spacing w:before="60" w:after="6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424E0DF5" wp14:editId="477A3CBB">
                <wp:extent cx="180000" cy="180000"/>
                <wp:effectExtent l="0" t="0" r="0" b="0"/>
                <wp:docPr id="283" name="Εικόνα 283" descr="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2D42F3" w14:textId="77777777" w:rsidR="001F27FD" w:rsidRPr="00DA6679" w:rsidRDefault="00B80663" w:rsidP="001F27FD">
          <w:pPr>
            <w:pStyle w:val="Footer"/>
            <w:spacing w:before="20" w:after="2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3778ABC6" wp14:editId="2B629C9A">
                <wp:extent cx="180000" cy="180000"/>
                <wp:effectExtent l="0" t="0" r="0" b="0"/>
                <wp:docPr id="286" name="Εικόνα 286" descr="Inst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8" w:type="dxa"/>
          <w:shd w:val="clear" w:color="auto" w:fill="auto"/>
        </w:tcPr>
        <w:p w14:paraId="346E23BE" w14:textId="77777777" w:rsidR="00B80663" w:rsidRDefault="00234EB6" w:rsidP="00E42234">
          <w:pPr>
            <w:pStyle w:val="Footer"/>
            <w:spacing w:before="160" w:after="80"/>
            <w:ind w:left="-113" w:right="-102"/>
            <w:rPr>
              <w:rFonts w:ascii="Arial Narrow" w:hAnsi="Arial Narrow"/>
              <w:sz w:val="20"/>
              <w:szCs w:val="20"/>
              <w:lang w:val="en-US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14:paraId="005E0419" w14:textId="77777777" w:rsidR="001F27FD" w:rsidRDefault="00B80663" w:rsidP="00E42234">
          <w:pPr>
            <w:pStyle w:val="Footer"/>
            <w:spacing w:before="20" w:after="20"/>
            <w:ind w:left="-113" w:right="-111"/>
            <w:rPr>
              <w:rFonts w:ascii="Arial Narrow" w:hAnsi="Arial Narrow"/>
              <w:sz w:val="20"/>
              <w:szCs w:val="20"/>
              <w:lang w:val="en-US"/>
            </w:rPr>
          </w:pPr>
          <w:proofErr w:type="spellStart"/>
          <w:proofErr w:type="gram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ioannis.vardakastanis</w:t>
          </w:r>
          <w:proofErr w:type="spellEnd"/>
          <w:proofErr w:type="gramEnd"/>
        </w:p>
        <w:p w14:paraId="31CFDEEB" w14:textId="77777777" w:rsidR="00E42234" w:rsidRPr="001F27FD" w:rsidRDefault="00E42234" w:rsidP="00B80663">
          <w:pPr>
            <w:pStyle w:val="Footer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</w:p>
      </w:tc>
    </w:tr>
  </w:tbl>
  <w:p w14:paraId="4EEB03B0" w14:textId="77777777" w:rsidR="00DA6679" w:rsidRPr="009E3636" w:rsidRDefault="00DA6679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C1501" w14:textId="77777777" w:rsidR="008274FD" w:rsidRDefault="008274FD" w:rsidP="0005304C">
      <w:pPr>
        <w:spacing w:after="0" w:line="240" w:lineRule="auto"/>
      </w:pPr>
      <w:r>
        <w:separator/>
      </w:r>
    </w:p>
  </w:footnote>
  <w:footnote w:type="continuationSeparator" w:id="0">
    <w:p w14:paraId="0A4CFA87" w14:textId="77777777" w:rsidR="008274FD" w:rsidRDefault="008274FD" w:rsidP="0005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C6ECF" w14:textId="77777777" w:rsidR="000C1C7F" w:rsidRDefault="000C1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A6EAE" w14:textId="77777777" w:rsidR="00817FEE" w:rsidRPr="00817FEE" w:rsidRDefault="00817FEE" w:rsidP="00DA6679">
    <w:pPr>
      <w:pStyle w:val="Header"/>
      <w:pBdr>
        <w:bottom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t>Δελτίο Τύπου</w:t>
    </w:r>
    <w:r w:rsidRPr="00817FEE">
      <w:rPr>
        <w:rFonts w:ascii="Cambria" w:hAnsi="Cambria"/>
        <w:sz w:val="18"/>
        <w:szCs w:val="18"/>
        <w:lang w:val="en-US" w:eastAsia="el-GR"/>
      </w:rPr>
      <w:t xml:space="preserve"> </w:t>
    </w:r>
    <w:r w:rsidRPr="00817FEE">
      <w:rPr>
        <w:rFonts w:ascii="Cambria" w:hAnsi="Cambria"/>
        <w:sz w:val="18"/>
        <w:szCs w:val="18"/>
        <w:lang w:eastAsia="el-GR"/>
      </w:rPr>
      <w:t>Ιωάννη Βαρδακαστάνη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4BF64" w14:textId="77777777" w:rsidR="000C1C7F" w:rsidRDefault="000C1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E0B11"/>
    <w:multiLevelType w:val="hybridMultilevel"/>
    <w:tmpl w:val="B9CA2426"/>
    <w:lvl w:ilvl="0" w:tplc="A8486AC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4C"/>
    <w:rsid w:val="0005304C"/>
    <w:rsid w:val="000C1C7F"/>
    <w:rsid w:val="00120AD3"/>
    <w:rsid w:val="00127897"/>
    <w:rsid w:val="001F27FD"/>
    <w:rsid w:val="00234EB6"/>
    <w:rsid w:val="002C4540"/>
    <w:rsid w:val="003427D4"/>
    <w:rsid w:val="003A06FD"/>
    <w:rsid w:val="00607782"/>
    <w:rsid w:val="00613900"/>
    <w:rsid w:val="00813E24"/>
    <w:rsid w:val="00817FEE"/>
    <w:rsid w:val="008274FD"/>
    <w:rsid w:val="0085023D"/>
    <w:rsid w:val="008F36DC"/>
    <w:rsid w:val="00985422"/>
    <w:rsid w:val="009B040F"/>
    <w:rsid w:val="009E3636"/>
    <w:rsid w:val="00AD13D9"/>
    <w:rsid w:val="00B63CFF"/>
    <w:rsid w:val="00B80663"/>
    <w:rsid w:val="00B86BB6"/>
    <w:rsid w:val="00C223F6"/>
    <w:rsid w:val="00C224F7"/>
    <w:rsid w:val="00C379E5"/>
    <w:rsid w:val="00DA6679"/>
    <w:rsid w:val="00E42234"/>
    <w:rsid w:val="00EA3AE1"/>
    <w:rsid w:val="00EC3BBE"/>
    <w:rsid w:val="00ED7DA6"/>
    <w:rsid w:val="00F10D32"/>
    <w:rsid w:val="00F57D04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D4679"/>
  <w15:chartTrackingRefBased/>
  <w15:docId w15:val="{0BAA9CF3-F3C5-449F-B787-94CA3306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04C"/>
    <w:pPr>
      <w:spacing w:after="200" w:line="276" w:lineRule="auto"/>
    </w:pPr>
    <w:rPr>
      <w:rFonts w:ascii="Calibri" w:eastAsia="Times New Roman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Διεύθυνση αποστολέα"/>
    <w:basedOn w:val="Normal"/>
    <w:uiPriority w:val="3"/>
    <w:qFormat/>
    <w:rsid w:val="0005304C"/>
    <w:pPr>
      <w:spacing w:after="360" w:line="240" w:lineRule="auto"/>
      <w:contextualSpacing/>
    </w:pPr>
    <w:rPr>
      <w:color w:val="000000"/>
      <w:szCs w:val="20"/>
      <w:lang w:eastAsia="el-GR"/>
    </w:rPr>
  </w:style>
  <w:style w:type="character" w:styleId="Hyperlink">
    <w:name w:val="Hyperlink"/>
    <w:basedOn w:val="DefaultParagraphFont"/>
    <w:uiPriority w:val="99"/>
    <w:unhideWhenUsed/>
    <w:rsid w:val="0005304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53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4C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4C"/>
    <w:rPr>
      <w:rFonts w:ascii="Calibri" w:eastAsia="Times New Roman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4C"/>
    <w:rPr>
      <w:rFonts w:ascii="Calibri" w:eastAsia="Times New Roman" w:hAnsi="Calibri" w:cs="Times New Roman"/>
      <w:lang w:val="el-GR"/>
    </w:rPr>
  </w:style>
  <w:style w:type="table" w:styleId="TableGrid">
    <w:name w:val="Table Grid"/>
    <w:basedOn w:val="TableNormal"/>
    <w:uiPriority w:val="39"/>
    <w:rsid w:val="0005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F27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C7F"/>
    <w:rPr>
      <w:rFonts w:ascii="Segoe UI" w:eastAsia="Times New Roman" w:hAnsi="Segoe UI" w:cs="Segoe UI"/>
      <w:sz w:val="18"/>
      <w:szCs w:val="18"/>
      <w:lang w:val="el-GR"/>
    </w:rPr>
  </w:style>
  <w:style w:type="paragraph" w:styleId="ListParagraph">
    <w:name w:val="List Paragraph"/>
    <w:basedOn w:val="Normal"/>
    <w:uiPriority w:val="34"/>
    <w:qFormat/>
    <w:rsid w:val="00985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Eleni Vardakastani</cp:lastModifiedBy>
  <cp:revision>2</cp:revision>
  <cp:lastPrinted>2019-04-05T08:51:00Z</cp:lastPrinted>
  <dcterms:created xsi:type="dcterms:W3CDTF">2019-04-05T08:51:00Z</dcterms:created>
  <dcterms:modified xsi:type="dcterms:W3CDTF">2019-04-05T08:51:00Z</dcterms:modified>
</cp:coreProperties>
</file>