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72A4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7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636D8">
                    <w:t>30.07.2019</w:t>
                  </w:r>
                </w:sdtContent>
              </w:sdt>
            </w:sdtContent>
          </w:sdt>
        </w:sdtContent>
      </w:sdt>
    </w:p>
    <w:p w:rsidR="00A5663B" w:rsidRPr="00A5663B" w:rsidRDefault="00C72A4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636D8">
            <w:t>1070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C72A4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C72A4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1A73E1">
                <w:rPr>
                  <w:rStyle w:val="Char2"/>
                  <w:b/>
                  <w:u w:val="none"/>
                </w:rPr>
                <w:t xml:space="preserve">Η ΕΣΑμεΑ στη σύσκεψη με τον Β. </w:t>
              </w:r>
              <w:proofErr w:type="spellStart"/>
              <w:r w:rsidR="001A73E1">
                <w:rPr>
                  <w:rStyle w:val="Char2"/>
                  <w:b/>
                  <w:u w:val="none"/>
                </w:rPr>
                <w:t>Κικίλια</w:t>
              </w:r>
              <w:proofErr w:type="spellEnd"/>
              <w:r w:rsidR="001A73E1">
                <w:rPr>
                  <w:rStyle w:val="Char2"/>
                  <w:b/>
                  <w:u w:val="none"/>
                </w:rPr>
                <w:t>: να δοθεί τέλος στην εκπροσώπηση από δοτούς και διορισμένους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960035" w:rsidRDefault="00960035" w:rsidP="00960035">
              <w:r>
                <w:t xml:space="preserve">Στη σύσκεψη με τον υπουργό Υγείας Β. </w:t>
              </w:r>
              <w:proofErr w:type="spellStart"/>
              <w:r>
                <w:t>Κικίλια</w:t>
              </w:r>
              <w:proofErr w:type="spellEnd"/>
              <w:r>
                <w:t xml:space="preserve"> που πραγματοποιήθηκε χθες στο υπουργείο, πήραν μέρος μέλη της Διοίκησης της ΕΣΑμεΑ: ο αναπληρωτής οργανωτικός γραμματέας της ΕΣΑμεΑ και πρόεδρος της ΠΟΣ</w:t>
              </w:r>
              <w:r w:rsidR="006065DC">
                <w:t>Σ</w:t>
              </w:r>
              <w:r>
                <w:t>ΑΣΔΙΑ</w:t>
              </w:r>
              <w:r w:rsidR="006065DC">
                <w:t xml:space="preserve"> (</w:t>
              </w:r>
              <w:r w:rsidR="006065DC" w:rsidRPr="006065DC">
                <w:t>Πανελλήνια Ομοσπονδία Σωματείων-Συλλόγων Ατόμων Με Σακχαρώδη Διαβήτη</w:t>
              </w:r>
              <w:r w:rsidR="006065DC">
                <w:t xml:space="preserve">) </w:t>
              </w:r>
              <w:r>
                <w:t xml:space="preserve">Χρ. Δαραμήλας, ο αν. γενικός γραμματέας της ΕΣΑμεΑ </w:t>
              </w:r>
              <w:r w:rsidR="00E67C77">
                <w:t xml:space="preserve">και πρόεδρος του Πανελλήνιου Συλλόγου Πασχόντων από Συγγενής Καρδιοπάθεια </w:t>
              </w:r>
              <w:r>
                <w:t>Κ. Χόρτης και το μέλος του Γ.Σ. της ΕΣΑμεΑ Β. Δήμος</w:t>
              </w:r>
              <w:r w:rsidR="00824DC4">
                <w:t>. Στη σύσκεψ</w:t>
              </w:r>
              <w:r w:rsidR="007B2A4A">
                <w:t xml:space="preserve">η συμμετείχαν αρκετοί σύλλογοι χρονίων πασχόντων: Δεν κλήθηκαν όμως να συμμετάσχουν πρωτοβάθμια </w:t>
              </w:r>
              <w:bookmarkStart w:id="1" w:name="_GoBack"/>
              <w:bookmarkEnd w:id="1"/>
              <w:r w:rsidR="007B2A4A">
                <w:t>σωματεία ατόμων με αναπηρία</w:t>
              </w:r>
              <w:r w:rsidR="001A73E1">
                <w:t xml:space="preserve">, επίσης πολύ συχνοί χρήστες </w:t>
              </w:r>
              <w:r w:rsidR="007B2A4A">
                <w:t>του δημόσιου συστήματος υγείας.</w:t>
              </w:r>
            </w:p>
            <w:p w:rsidR="001A73E1" w:rsidRDefault="006065DC" w:rsidP="00460BF5">
              <w:r>
                <w:t>Το θέμα της εκπροσώπησης είναι ένα από τα πολύ σοβαρά θέμ</w:t>
              </w:r>
              <w:r w:rsidR="000C4BA7">
                <w:t>ατα, το οποίο</w:t>
              </w:r>
              <w:r w:rsidR="00460BF5">
                <w:t xml:space="preserve"> </w:t>
              </w:r>
              <w:hyperlink r:id="rId10" w:tooltip="υπόμνημα" w:history="1">
                <w:r w:rsidR="00460BF5" w:rsidRPr="007A4936">
                  <w:rPr>
                    <w:rStyle w:val="-"/>
                  </w:rPr>
                  <w:t>αναφέρεται και</w:t>
                </w:r>
                <w:r w:rsidRPr="007A4936">
                  <w:rPr>
                    <w:rStyle w:val="-"/>
                  </w:rPr>
                  <w:t xml:space="preserve"> στο υπόμνημα </w:t>
                </w:r>
                <w:r w:rsidR="00460BF5" w:rsidRPr="007A4936">
                  <w:rPr>
                    <w:rStyle w:val="-"/>
                  </w:rPr>
                  <w:t xml:space="preserve">που η </w:t>
                </w:r>
                <w:r w:rsidRPr="007A4936">
                  <w:rPr>
                    <w:rStyle w:val="-"/>
                  </w:rPr>
                  <w:t>ΕΣΑμεΑ κατέθεσε στον υπουργό</w:t>
                </w:r>
              </w:hyperlink>
              <w:r>
                <w:t>. Συγκεκριμένα η ΕΣΑμεΑ</w:t>
              </w:r>
              <w:r w:rsidR="007B2A4A">
                <w:t>,</w:t>
              </w:r>
              <w:r>
                <w:t xml:space="preserve"> </w:t>
              </w:r>
              <w:r w:rsidR="007B2A4A" w:rsidRPr="007B2A4A">
                <w:t xml:space="preserve">που είναι ο μοναδικός </w:t>
              </w:r>
              <w:r w:rsidR="001A73E1">
                <w:t xml:space="preserve">τριτοβάθμιος </w:t>
              </w:r>
              <w:r w:rsidR="007B2A4A" w:rsidRPr="007B2A4A">
                <w:t>εκπρόσω</w:t>
              </w:r>
              <w:r w:rsidR="007B2A4A">
                <w:t>πος όλων των ατόμων με αναπηρία</w:t>
              </w:r>
              <w:r w:rsidR="007B2A4A" w:rsidRPr="007B2A4A">
                <w:t>, χρόνιες παθήσεις και των οικογενειών τους στη χώρα</w:t>
              </w:r>
              <w:r w:rsidR="007B2A4A">
                <w:t>,</w:t>
              </w:r>
              <w:r w:rsidR="007B2A4A" w:rsidRPr="007B2A4A">
                <w:t xml:space="preserve"> </w:t>
              </w:r>
              <w:r w:rsidR="006C0425" w:rsidRPr="006C0425">
                <w:t>επίσημα αναγνωρισμένο</w:t>
              </w:r>
              <w:r w:rsidR="006C0425">
                <w:t>ς</w:t>
              </w:r>
              <w:r w:rsidR="006C0425" w:rsidRPr="006C0425">
                <w:t xml:space="preserve"> Κοινωνικό</w:t>
              </w:r>
              <w:r w:rsidR="006C0425">
                <w:t>ς</w:t>
              </w:r>
              <w:r w:rsidR="006C0425" w:rsidRPr="006C0425">
                <w:t xml:space="preserve"> Εταίρο</w:t>
              </w:r>
              <w:r w:rsidR="006C0425">
                <w:t>ς</w:t>
              </w:r>
              <w:r w:rsidR="006C0425" w:rsidRPr="006C0425">
                <w:t xml:space="preserve"> της ελληνικής Πολιτείας </w:t>
              </w:r>
              <w:r w:rsidR="006C0425">
                <w:t xml:space="preserve">βάσει νόμου, </w:t>
              </w:r>
              <w:r>
                <w:t xml:space="preserve">διεκδικεί τη συμμετοχή </w:t>
              </w:r>
              <w:r w:rsidR="00460BF5">
                <w:t>της</w:t>
              </w:r>
              <w:r w:rsidRPr="006065DC">
                <w:t xml:space="preserve">, αλλά και όλων των Οργανώσεων Μελών της </w:t>
              </w:r>
              <w:r>
                <w:t xml:space="preserve">σε </w:t>
              </w:r>
              <w:r w:rsidRPr="006065DC">
                <w:t xml:space="preserve">όλους τους Φορείς Σχεδιασμού, Εφαρμογής και Αξιολόγησης πολιτικών για την υγεία, </w:t>
              </w:r>
              <w:r>
                <w:t xml:space="preserve">καθώς και σε κάθε </w:t>
              </w:r>
              <w:r w:rsidR="00460BF5">
                <w:t>φορέα που</w:t>
              </w:r>
              <w:r>
                <w:t xml:space="preserve"> σχετίζεται άμεσα με το σχεδιασμό παροχής</w:t>
              </w:r>
              <w:r>
                <w:t xml:space="preserve"> </w:t>
              </w:r>
              <w:r>
                <w:t>υπηρεσιών υγείας σε πολίτες με αναπηρία και χρόνιες παθήσεις.</w:t>
              </w:r>
              <w:r w:rsidR="00460BF5">
                <w:t xml:space="preserve"> Στη σύσκεψη τονίστηκε ότι οι εκπρόσωποι των ατόμων με αναπηρία και χ</w:t>
              </w:r>
              <w:r w:rsidR="007A4936">
                <w:t xml:space="preserve">ρόνιες παθήσεις στα θεσμικά όργανα του υπουργείου Υγείας πρέπει </w:t>
              </w:r>
              <w:r w:rsidR="00460BF5" w:rsidRPr="00460BF5">
                <w:t>να διέπονται από το ασυμβίβαστο οποιασδήποτε οικονομικής ή άλλης σχέσης με προμηθευτές ή</w:t>
              </w:r>
              <w:r w:rsidR="007A4936">
                <w:t xml:space="preserve"> παρόχους του τομέα της υγείας</w:t>
              </w:r>
              <w:r w:rsidR="00460BF5">
                <w:t>, ενώ ζητήθηκε και η άμεση κατάργηση</w:t>
              </w:r>
              <w:r w:rsidR="00460BF5">
                <w:t xml:space="preserve"> της στρεβλωμένης διαδικασίας εκπροσώπησης των ατόμων με αναπηρία και χρόνιες παθήσεις από διορισμένους, κληρωτούς </w:t>
              </w:r>
              <w:r w:rsidR="007A4936">
                <w:t>και δοτούς, δήθεν εκπροσώπους, π</w:t>
              </w:r>
              <w:r w:rsidR="00460BF5">
                <w:t xml:space="preserve">ρακτική που εφάρμοσε </w:t>
              </w:r>
              <w:r w:rsidR="007A4936">
                <w:t xml:space="preserve">η </w:t>
              </w:r>
              <w:r w:rsidR="00460BF5">
                <w:t>απελθούσα πολιτι</w:t>
              </w:r>
              <w:r w:rsidR="007A4936">
                <w:t>κή ηγεσία του υ</w:t>
              </w:r>
              <w:r w:rsidR="00DE4330">
                <w:t xml:space="preserve">πουργείου Υγείας </w:t>
              </w:r>
            </w:p>
            <w:p w:rsidR="006065DC" w:rsidRDefault="001A73E1" w:rsidP="00460BF5">
              <w:r>
                <w:t xml:space="preserve">Η </w:t>
              </w:r>
              <w:r w:rsidR="00DE4330">
                <w:t xml:space="preserve">αντικατάστασή τους </w:t>
              </w:r>
              <w:r>
                <w:t xml:space="preserve">πρέπει να είναι από αυθεντικούς εκπροσώπους που προέρχονται είτε από την ΕΣΑμεΑ ως τριτοβάθμια οργάνωση, όπου ορίζονται εκπρόσωποι τριτοβάθμιων οργανώσεων  είτε από τις αντίστοιχες αντιπροσωπευτικές οργανώσεις ατόμων με αναπηρία ή χρόνια πάθηση,  όταν πρόκειται για θέματα που τους αφορούν, όπως νεφροπαθείς, διαβητικοί, μεταμοσχευμένοι κλπ. </w:t>
              </w:r>
            </w:p>
            <w:p w:rsidR="0076008A" w:rsidRPr="00F46D24" w:rsidRDefault="007A4936" w:rsidP="00351671">
              <w:pPr>
                <w:rPr>
                  <w:b/>
                  <w:u w:val="single"/>
                </w:rPr>
              </w:pPr>
              <w:r>
                <w:t xml:space="preserve">Στο υπόμνημα μπορείτε να διαβάσετε αναλυτικά όλες τις προτάσεις </w:t>
              </w:r>
              <w:r w:rsidR="00BF77EC">
                <w:t>που κατέθεσε η</w:t>
              </w:r>
              <w:r>
                <w:t xml:space="preserve"> ΕΣΑμεΑ.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4D" w:rsidRDefault="00C72A4D" w:rsidP="00A5663B">
      <w:pPr>
        <w:spacing w:after="0" w:line="240" w:lineRule="auto"/>
      </w:pPr>
      <w:r>
        <w:separator/>
      </w:r>
    </w:p>
    <w:p w:rsidR="00C72A4D" w:rsidRDefault="00C72A4D"/>
  </w:endnote>
  <w:endnote w:type="continuationSeparator" w:id="0">
    <w:p w:rsidR="00C72A4D" w:rsidRDefault="00C72A4D" w:rsidP="00A5663B">
      <w:pPr>
        <w:spacing w:after="0" w:line="240" w:lineRule="auto"/>
      </w:pPr>
      <w:r>
        <w:continuationSeparator/>
      </w:r>
    </w:p>
    <w:p w:rsidR="00C72A4D" w:rsidRDefault="00C72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C4BA7">
              <w:rPr>
                <w:noProof/>
              </w:rPr>
              <w:t>2</w:t>
            </w:r>
            <w:r>
              <w:fldChar w:fldCharType="end"/>
            </w:r>
          </w:p>
          <w:p w:rsidR="0076008A" w:rsidRDefault="00C72A4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4D" w:rsidRDefault="00C72A4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C72A4D" w:rsidRDefault="00C72A4D"/>
  </w:footnote>
  <w:footnote w:type="continuationSeparator" w:id="0">
    <w:p w:rsidR="00C72A4D" w:rsidRDefault="00C72A4D" w:rsidP="00A5663B">
      <w:pPr>
        <w:spacing w:after="0" w:line="240" w:lineRule="auto"/>
      </w:pPr>
      <w:r>
        <w:continuationSeparator/>
      </w:r>
    </w:p>
    <w:p w:rsidR="00C72A4D" w:rsidRDefault="00C72A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4BA7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A73E1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60BF5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065DC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C0425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4936"/>
    <w:rsid w:val="007A781F"/>
    <w:rsid w:val="007B2A4A"/>
    <w:rsid w:val="007E66D9"/>
    <w:rsid w:val="0080300C"/>
    <w:rsid w:val="0080787B"/>
    <w:rsid w:val="008104A7"/>
    <w:rsid w:val="00811A9B"/>
    <w:rsid w:val="00824DC4"/>
    <w:rsid w:val="008321C9"/>
    <w:rsid w:val="00842387"/>
    <w:rsid w:val="00857467"/>
    <w:rsid w:val="008636D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035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7EC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72A4D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4330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67C77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yka/4269-katathesi-aitimaton-kai-protaseon-tis-e-s-a-mea-gia-ena-dimosio-anabathmismeno-kai-poiotika-eksygxronismeno-ethniko-systima-ygeias-gia-ta-atoma-me-anapiria-kai-xronies-pathise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8D6691"/>
    <w:rsid w:val="0093298F"/>
    <w:rsid w:val="00A3326E"/>
    <w:rsid w:val="00C02DED"/>
    <w:rsid w:val="00CB06AB"/>
    <w:rsid w:val="00CD4D59"/>
    <w:rsid w:val="00D123D7"/>
    <w:rsid w:val="00D31945"/>
    <w:rsid w:val="00F756D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59D0E2-B7FE-4787-9AF8-602813AA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81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2019-07-30T08:00:00Z</dcterms:created>
  <dcterms:modified xsi:type="dcterms:W3CDTF">2019-07-30T09:25:00Z</dcterms:modified>
  <cp:contentStatus/>
  <dc:language>Ελληνικά</dc:language>
  <cp:version>am-20180624</cp:version>
</cp:coreProperties>
</file>