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3692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24T00:00:00Z">
                    <w:dateFormat w:val="dd.MM.yyyy"/>
                    <w:lid w:val="el-GR"/>
                    <w:storeMappedDataAs w:val="dateTime"/>
                    <w:calendar w:val="gregorian"/>
                  </w:date>
                </w:sdtPr>
                <w:sdtEndPr/>
                <w:sdtContent>
                  <w:r w:rsidR="007A1EE7">
                    <w:t>24.09.2019</w:t>
                  </w:r>
                </w:sdtContent>
              </w:sdt>
            </w:sdtContent>
          </w:sdt>
        </w:sdtContent>
      </w:sdt>
    </w:p>
    <w:p w:rsidR="00A5663B" w:rsidRPr="00A5663B" w:rsidRDefault="00F3692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64406">
            <w:t>1268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3692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F3692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008CA">
                <w:rPr>
                  <w:rStyle w:val="Char2"/>
                  <w:b/>
                  <w:u w:val="none"/>
                </w:rPr>
                <w:t xml:space="preserve">Ο Ι. Βαρδακαστάνης </w:t>
              </w:r>
              <w:r w:rsidR="00A10E8F">
                <w:rPr>
                  <w:rStyle w:val="Char2"/>
                  <w:b/>
                  <w:u w:val="none"/>
                </w:rPr>
                <w:t xml:space="preserve">συναντήθηκε με την νέα </w:t>
              </w:r>
              <w:r w:rsidR="00E008CA">
                <w:rPr>
                  <w:rStyle w:val="Char2"/>
                  <w:b/>
                  <w:u w:val="none"/>
                </w:rPr>
                <w:t xml:space="preserve">Επίτροπο </w:t>
              </w:r>
              <w:r w:rsidR="00A10E8F">
                <w:rPr>
                  <w:rStyle w:val="Char2"/>
                  <w:b/>
                  <w:u w:val="none"/>
                </w:rPr>
                <w:t xml:space="preserve">για την Ισότητα </w:t>
              </w:r>
              <w:r w:rsidR="00E008CA">
                <w:rPr>
                  <w:rStyle w:val="Char2"/>
                  <w:b/>
                  <w:u w:val="none"/>
                  <w:lang w:val="en-US"/>
                </w:rPr>
                <w:t>Helena</w:t>
              </w:r>
              <w:r w:rsidR="00E008CA" w:rsidRPr="00E008CA">
                <w:rPr>
                  <w:rStyle w:val="Char2"/>
                  <w:b/>
                  <w:u w:val="none"/>
                </w:rPr>
                <w:t xml:space="preserve"> </w:t>
              </w:r>
              <w:proofErr w:type="spellStart"/>
              <w:r w:rsidR="00E008CA" w:rsidRPr="00E008CA">
                <w:rPr>
                  <w:rStyle w:val="Char2"/>
                  <w:b/>
                  <w:u w:val="none"/>
                </w:rPr>
                <w:t>Dalli</w:t>
              </w:r>
              <w:proofErr w:type="spellEnd"/>
              <w:r w:rsidR="00E008CA" w:rsidRPr="00E008C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E008CA" w:rsidRDefault="00A10E8F" w:rsidP="00351671">
              <w:r>
                <w:t>Την Παρασκευή</w:t>
              </w:r>
              <w:r w:rsidR="00E008CA" w:rsidRPr="00E008CA">
                <w:t xml:space="preserve"> στις 20 Σεπτεμβρίου, </w:t>
              </w:r>
              <w:r>
                <w:t xml:space="preserve">ο πρόεδρος του </w:t>
              </w:r>
              <w:r w:rsidR="00E008CA" w:rsidRPr="00E008CA">
                <w:t>Ευρωπαϊκού Φόρουμ Ατόμων με Αναπηρία</w:t>
              </w:r>
              <w:r>
                <w:t xml:space="preserve"> Ιωάννης Βαρδακαστάνης και μέλη του ΔΣ</w:t>
              </w:r>
              <w:r w:rsidR="00E008CA" w:rsidRPr="00E008CA">
                <w:t xml:space="preserve"> συναντήθηκαν με την </w:t>
              </w:r>
              <w:r>
                <w:t xml:space="preserve">νέα </w:t>
              </w:r>
              <w:r w:rsidR="00E008CA" w:rsidRPr="00E008CA">
                <w:t>αρμόδ</w:t>
              </w:r>
              <w:r>
                <w:t>ια για θέματα ισότητας Επίτροπο</w:t>
              </w:r>
              <w:r w:rsidR="00E008CA" w:rsidRPr="00E008CA">
                <w:t xml:space="preserve"> </w:t>
              </w:r>
              <w:proofErr w:type="spellStart"/>
              <w:r w:rsidR="00E008CA" w:rsidRPr="00E008CA">
                <w:t>Helena</w:t>
              </w:r>
              <w:proofErr w:type="spellEnd"/>
              <w:r w:rsidR="00E008CA" w:rsidRPr="00E008CA">
                <w:t xml:space="preserve"> </w:t>
              </w:r>
              <w:proofErr w:type="spellStart"/>
              <w:r w:rsidR="00E008CA" w:rsidRPr="00E008CA">
                <w:t>Dalli</w:t>
              </w:r>
              <w:proofErr w:type="spellEnd"/>
              <w:r w:rsidR="00E008CA" w:rsidRPr="00E008CA">
                <w:t>.</w:t>
              </w:r>
              <w:r>
                <w:t xml:space="preserve"> </w:t>
              </w:r>
              <w:r w:rsidR="00E008CA" w:rsidRPr="00E008CA">
                <w:t>Η αντιπροσωπεία του Φόρουμ τόνισε τη σημασία που έχει η επίτευξη ίσων δικαι</w:t>
              </w:r>
              <w:r>
                <w:t>ωμάτων για τα άτομα με αναπηρία που αποτελούν τ</w:t>
              </w:r>
              <w:r w:rsidR="00E008CA" w:rsidRPr="00E008CA">
                <w:t>ο 15% του</w:t>
              </w:r>
              <w:r>
                <w:t xml:space="preserve"> ευρωπαϊκού  πληθυσμού και ενημέρωσαν</w:t>
              </w:r>
              <w:r w:rsidR="00E008CA" w:rsidRPr="00E008CA">
                <w:t xml:space="preserve"> την Επίτροπο σχετικά με τις προτεραιότητες του αναπηρικού κινήματος, μεταξύ των οποίων</w:t>
              </w:r>
              <w:r w:rsidR="00167EC0" w:rsidRPr="00167EC0">
                <w:t xml:space="preserve"> </w:t>
              </w:r>
              <w:r w:rsidR="00167EC0">
                <w:t>είναι</w:t>
              </w:r>
              <w:r w:rsidR="00E008CA" w:rsidRPr="00E008CA">
                <w:t>:</w:t>
              </w:r>
            </w:p>
            <w:p w:rsidR="00A10E8F" w:rsidRDefault="00A10E8F" w:rsidP="00167EC0">
              <w:pPr>
                <w:pStyle w:val="a9"/>
                <w:numPr>
                  <w:ilvl w:val="0"/>
                  <w:numId w:val="18"/>
                </w:numPr>
              </w:pPr>
              <w:r>
                <w:t>Η υιοθέτηση μιας ισχυρής ευρωπαϊκής ατζέντας για τα δικαιώματα των ατόμων με αναπηρίες 2020-2030, η οποία</w:t>
              </w:r>
              <w:r>
                <w:t xml:space="preserve"> θα</w:t>
              </w:r>
              <w:r>
                <w:t xml:space="preserve"> καθιστά την Σύμβαση των Ηνωμένων Εθνών για τα δικαιώματα των ατόμων με αναπηρία πραγματικότητα στην Ευρώπη και στον κόσμο.</w:t>
              </w:r>
            </w:p>
            <w:p w:rsidR="00A10E8F" w:rsidRDefault="00A10E8F" w:rsidP="00167EC0">
              <w:pPr>
                <w:pStyle w:val="a9"/>
                <w:numPr>
                  <w:ilvl w:val="0"/>
                  <w:numId w:val="18"/>
                </w:numPr>
              </w:pPr>
              <w:r>
                <w:t>Οι πολιτικές για την ισότητα των φύλων και ο αγώνας για την εξάλειψη της βίας κατά των γυναικών και των κ</w:t>
              </w:r>
              <w:r>
                <w:t>οριτσιών πρέπει να συμπεριλαμβάνουν και τις γυναίκες με αναπηρία.</w:t>
              </w:r>
            </w:p>
            <w:p w:rsidR="00A10E8F" w:rsidRDefault="00A10E8F" w:rsidP="00167EC0">
              <w:pPr>
                <w:pStyle w:val="a9"/>
                <w:numPr>
                  <w:ilvl w:val="0"/>
                  <w:numId w:val="18"/>
                </w:numPr>
              </w:pPr>
              <w:r>
                <w:t>Η</w:t>
              </w:r>
              <w:r>
                <w:t xml:space="preserve"> υιοθέτηση νομοθε</w:t>
              </w:r>
              <w:r>
                <w:t>σίας περί ίσης μεταχε</w:t>
              </w:r>
              <w:bookmarkStart w:id="1" w:name="_GoBack"/>
              <w:bookmarkEnd w:id="1"/>
              <w:r>
                <w:t xml:space="preserve">ίρισης </w:t>
              </w:r>
              <w:r>
                <w:t>θα πρ</w:t>
              </w:r>
              <w:r>
                <w:t xml:space="preserve">οστατεύει τα άτομα με αναπηρία </w:t>
              </w:r>
              <w:r>
                <w:t>από διακρίσεις</w:t>
              </w:r>
              <w:r>
                <w:t xml:space="preserve"> σε όλους τους τομείς της ζωής.</w:t>
              </w:r>
            </w:p>
            <w:p w:rsidR="00A10E8F" w:rsidRDefault="00A10E8F" w:rsidP="00167EC0">
              <w:pPr>
                <w:pStyle w:val="a9"/>
                <w:numPr>
                  <w:ilvl w:val="0"/>
                  <w:numId w:val="18"/>
                </w:numPr>
              </w:pPr>
              <w:r>
                <w:t xml:space="preserve">Η διασφάλιση </w:t>
              </w:r>
              <w:r>
                <w:t xml:space="preserve">ότι το </w:t>
              </w:r>
              <w:r>
                <w:t xml:space="preserve">κεντρικό όργανο της Επιτροπής της </w:t>
              </w:r>
              <w:r>
                <w:t>Σύμβαση των Ηνωμένων Εθνών για τα δικαιώματα των ατόμων με αναπηρία διαθέτει τους απαραίτητους πόρους και κεντρική θέση στις υπηρεσίες της Επιτροπής που είναι αφιερωμένες στα θεμελιώδη δικαιώματα.</w:t>
              </w:r>
            </w:p>
            <w:p w:rsidR="00A10E8F" w:rsidRDefault="00A10E8F" w:rsidP="00A10E8F">
              <w:r>
                <w:t xml:space="preserve">Ο </w:t>
              </w:r>
              <w:r w:rsidRPr="00654C19">
                <w:rPr>
                  <w:b/>
                </w:rPr>
                <w:t>Ιωάννης Βαρδακαστάνης</w:t>
              </w:r>
              <w:r>
                <w:t>, π</w:t>
              </w:r>
              <w:r>
                <w:t>ρόεδρος του Ευρωπαϊκού Φ</w:t>
              </w:r>
              <w:r>
                <w:t>όρουμ Ατόμων με Αναπηρία δήλωσε: «</w:t>
              </w:r>
              <w:r w:rsidR="00654C19">
                <w:t xml:space="preserve">Πρέπει να επιτύχουμε </w:t>
              </w:r>
              <w:r>
                <w:t>συγκεκριμένες εξελίξεις στα δικαιώματά μας τα επόμενα 5 χρ</w:t>
              </w:r>
              <w:r w:rsidR="00654C19">
                <w:t>όνια: αυτό σημαίνει τ</w:t>
              </w:r>
              <w:r>
                <w:t>ερματισμό των πολιτικών διαχωρισμού και διακρίσεων, συγκεκριμένες ενέργειες για την καταπολέμηση της φτώχειας και του κοινωνικού αποκλεισμού των ατόμων με αναπηρία και περισσότερη χρηματοδότηση για την εξασφάλιση της ισότητας των ατόμων με αναπηρία. Η αρμόδια Επί</w:t>
              </w:r>
              <w:r>
                <w:t xml:space="preserve">τροπος </w:t>
              </w:r>
              <w:proofErr w:type="spellStart"/>
              <w:r>
                <w:t>Dalli</w:t>
              </w:r>
              <w:proofErr w:type="spellEnd"/>
              <w:r>
                <w:t xml:space="preserve"> διαθέτει μεγάλη</w:t>
              </w:r>
              <w:r>
                <w:t xml:space="preserve"> ιστορία στην καταπολέμηση των διακρίσεων και χαιρόμαστε που θα συνεργαστούμε μαζί </w:t>
              </w:r>
              <w:r>
                <w:t>της»</w:t>
              </w:r>
              <w:r>
                <w:t xml:space="preserve">. </w:t>
              </w:r>
            </w:p>
            <w:p w:rsidR="00A10E8F" w:rsidRDefault="00A10E8F" w:rsidP="00A10E8F">
              <w:r>
                <w:t xml:space="preserve">Η </w:t>
              </w:r>
              <w:proofErr w:type="spellStart"/>
              <w:r w:rsidR="003813FF">
                <w:rPr>
                  <w:b/>
                </w:rPr>
                <w:t>Nadia</w:t>
              </w:r>
              <w:proofErr w:type="spellEnd"/>
              <w:r w:rsidR="003813FF">
                <w:rPr>
                  <w:b/>
                </w:rPr>
                <w:t xml:space="preserve"> </w:t>
              </w:r>
              <w:proofErr w:type="spellStart"/>
              <w:r w:rsidR="003813FF">
                <w:rPr>
                  <w:b/>
                </w:rPr>
                <w:t>Had</w:t>
              </w:r>
              <w:proofErr w:type="spellEnd"/>
              <w:r w:rsidR="003813FF">
                <w:rPr>
                  <w:b/>
                  <w:lang w:val="en-US"/>
                </w:rPr>
                <w:t>id</w:t>
              </w:r>
              <w:r>
                <w:t>, μέλος της Εκτελεστικής Επιτροπής του Ευρωπαϊκού Φόρουμ</w:t>
              </w:r>
              <w:r>
                <w:t xml:space="preserve"> Ατόμων με Αναπηρία, πρόσθεσε: «</w:t>
              </w:r>
              <w:r>
                <w:t xml:space="preserve">Η  Επίτροπος έδειξε μεγάλο ενδιαφέρον να εργαστεί </w:t>
              </w:r>
              <w:r>
                <w:t>στα οριζόντια θέματα</w:t>
              </w:r>
              <w:r>
                <w:t xml:space="preserve"> που </w:t>
              </w:r>
              <w:r>
                <w:t>αφορούν και την Α</w:t>
              </w:r>
              <w:r>
                <w:t>ναπηρία, συμπεριλαμβανομένης της καταπολέμηση</w:t>
              </w:r>
              <w:r>
                <w:t>ς των διακρίσεων σε κάθε τομέα».</w:t>
              </w:r>
            </w:p>
            <w:p w:rsidR="0076008A" w:rsidRPr="00E008CA" w:rsidRDefault="00A10E8F" w:rsidP="00351671">
              <w:r w:rsidRPr="00A10E8F">
                <w:t xml:space="preserve">Η αρμόδια Επίτροπος </w:t>
              </w:r>
              <w:proofErr w:type="spellStart"/>
              <w:r w:rsidRPr="00654C19">
                <w:rPr>
                  <w:b/>
                </w:rPr>
                <w:t>Dalli</w:t>
              </w:r>
              <w:proofErr w:type="spellEnd"/>
              <w:r w:rsidRPr="00654C19">
                <w:rPr>
                  <w:b/>
                </w:rPr>
                <w:t xml:space="preserve"> </w:t>
              </w:r>
              <w:r w:rsidRPr="00A10E8F">
                <w:t>δήλωσε:</w:t>
              </w:r>
              <w:r>
                <w:t xml:space="preserve"> «</w:t>
              </w:r>
              <w:r w:rsidRPr="00A10E8F">
                <w:t>Ευχαριστώ το Ευρωπαϊκό Φόρουμ Ατόμων με Αναπηρία για αυτή την ευκαιρία να πραγματοποιηθεί  μια πρώτη ανταλλαγή απόψεων σχετικά με τις προτεραιότητες του αναπηρικού κινήματος  για τα επόμενα πέντε χρόνια. Πάντα συνεργάστηκ</w:t>
              </w:r>
              <w:r w:rsidR="00654C19">
                <w:t xml:space="preserve">α </w:t>
              </w:r>
              <w:r w:rsidRPr="00A10E8F">
                <w:t>στενά με τις οργανώσεις της κοινωνίας των πολιτών σε εθνικό επίπεδο και προτίθεμαι να το πράξω</w:t>
              </w:r>
              <w:r w:rsidR="00654C19">
                <w:t xml:space="preserve"> και</w:t>
              </w:r>
              <w:r w:rsidRPr="00A10E8F">
                <w:t xml:space="preserve"> σε ευρωπαϊκό επίπεδο. Το μήνυμά μου σε α</w:t>
              </w:r>
              <w:r w:rsidR="00654C19">
                <w:t xml:space="preserve">υτό το στάδιο είναι πολύ απλό: </w:t>
              </w:r>
              <w:r w:rsidR="00654C19" w:rsidRPr="00654C19">
                <w:t>“</w:t>
              </w:r>
              <w:r w:rsidRPr="00A10E8F">
                <w:t>τίποτα για εσένα χωρίς εσένα</w:t>
              </w:r>
              <w:r w:rsidR="00654C19" w:rsidRPr="00654C19">
                <w:t>”</w:t>
              </w:r>
              <w:r w:rsidRPr="00A10E8F">
                <w:t>».</w:t>
              </w:r>
              <w:r w:rsidR="00654C19">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925" w:rsidRDefault="00F36925" w:rsidP="00A5663B">
      <w:pPr>
        <w:spacing w:after="0" w:line="240" w:lineRule="auto"/>
      </w:pPr>
      <w:r>
        <w:separator/>
      </w:r>
    </w:p>
    <w:p w:rsidR="00F36925" w:rsidRDefault="00F36925"/>
  </w:endnote>
  <w:endnote w:type="continuationSeparator" w:id="0">
    <w:p w:rsidR="00F36925" w:rsidRDefault="00F36925" w:rsidP="00A5663B">
      <w:pPr>
        <w:spacing w:after="0" w:line="240" w:lineRule="auto"/>
      </w:pPr>
      <w:r>
        <w:continuationSeparator/>
      </w:r>
    </w:p>
    <w:p w:rsidR="00F36925" w:rsidRDefault="00F36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67EC0">
              <w:rPr>
                <w:noProof/>
              </w:rPr>
              <w:t>2</w:t>
            </w:r>
            <w:r>
              <w:fldChar w:fldCharType="end"/>
            </w:r>
          </w:p>
          <w:p w:rsidR="0076008A" w:rsidRDefault="00F36925"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925" w:rsidRDefault="00F36925" w:rsidP="00A5663B">
      <w:pPr>
        <w:spacing w:after="0" w:line="240" w:lineRule="auto"/>
      </w:pPr>
      <w:bookmarkStart w:id="0" w:name="_Hlk484772647"/>
      <w:bookmarkEnd w:id="0"/>
      <w:r>
        <w:separator/>
      </w:r>
    </w:p>
    <w:p w:rsidR="00F36925" w:rsidRDefault="00F36925"/>
  </w:footnote>
  <w:footnote w:type="continuationSeparator" w:id="0">
    <w:p w:rsidR="00F36925" w:rsidRDefault="00F36925" w:rsidP="00A5663B">
      <w:pPr>
        <w:spacing w:after="0" w:line="240" w:lineRule="auto"/>
      </w:pPr>
      <w:r>
        <w:continuationSeparator/>
      </w:r>
    </w:p>
    <w:p w:rsidR="00F36925" w:rsidRDefault="00F369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5E56860"/>
    <w:multiLevelType w:val="hybridMultilevel"/>
    <w:tmpl w:val="EF066B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1"/>
  </w:num>
  <w:num w:numId="14">
    <w:abstractNumId w:val="0"/>
  </w:num>
  <w:num w:numId="15">
    <w:abstractNumId w:val="2"/>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64406"/>
    <w:rsid w:val="00167EC0"/>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813FF"/>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54C19"/>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1EE7"/>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10E8F"/>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08CA"/>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6925"/>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4FF9"/>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81BA79-3AF0-498C-9A0A-219FDA52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526</Words>
  <Characters>2846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2019-09-24T07:06:00Z</cp:lastPrinted>
  <dcterms:created xsi:type="dcterms:W3CDTF">2019-09-24T07:04:00Z</dcterms:created>
  <dcterms:modified xsi:type="dcterms:W3CDTF">2019-09-24T07:12:00Z</dcterms:modified>
  <cp:contentStatus/>
  <dc:language>Ελληνικά</dc:language>
  <cp:version>am-20180624</cp:version>
</cp:coreProperties>
</file>