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AE60F9" w:rsidP="0074323F">
      <w:pPr>
        <w:pStyle w:val="a3"/>
        <w:jc w:val="center"/>
        <w:rPr>
          <w:rFonts w:ascii="Arial Narrow" w:hAnsi="Arial Narrow"/>
          <w:b/>
          <w:sz w:val="32"/>
          <w:szCs w:val="28"/>
        </w:rPr>
      </w:pPr>
      <w:r>
        <w:rPr>
          <w:rFonts w:ascii="Arial Narrow" w:hAnsi="Arial Narrow"/>
          <w:b/>
          <w:sz w:val="32"/>
          <w:szCs w:val="28"/>
        </w:rPr>
        <w:t>Δευτέρα 30</w:t>
      </w:r>
      <w:r w:rsidR="00D600B6">
        <w:rPr>
          <w:rFonts w:ascii="Arial Narrow" w:hAnsi="Arial Narrow"/>
          <w:b/>
          <w:sz w:val="32"/>
          <w:szCs w:val="28"/>
        </w:rPr>
        <w:t xml:space="preserve"> Σεπτεμβρίου 2019</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AE60F9" w:rsidRPr="00021BB3" w:rsidRDefault="00AE60F9" w:rsidP="00AE60F9">
      <w:pPr>
        <w:rPr>
          <w:rStyle w:val="-"/>
          <w:rFonts w:ascii="Arial Narrow" w:hAnsi="Arial Narrow"/>
          <w:b/>
          <w:color w:val="auto"/>
          <w:sz w:val="26"/>
          <w:szCs w:val="26"/>
          <w:u w:val="none"/>
        </w:rPr>
      </w:pPr>
      <w:r w:rsidRPr="00021BB3">
        <w:rPr>
          <w:rStyle w:val="-"/>
          <w:rFonts w:ascii="Arial Narrow" w:hAnsi="Arial Narrow"/>
          <w:b/>
          <w:color w:val="auto"/>
          <w:sz w:val="26"/>
          <w:szCs w:val="26"/>
          <w:u w:val="none"/>
        </w:rPr>
        <w:t>23.09.2019</w:t>
      </w:r>
    </w:p>
    <w:p w:rsidR="00AE60F9" w:rsidRPr="00AE60F9" w:rsidRDefault="00AE60F9" w:rsidP="00AE60F9">
      <w:pPr>
        <w:rPr>
          <w:rStyle w:val="-"/>
          <w:rFonts w:ascii="Arial Narrow" w:hAnsi="Arial Narrow"/>
          <w:b/>
          <w:color w:val="auto"/>
          <w:sz w:val="26"/>
          <w:szCs w:val="26"/>
          <w:u w:val="none"/>
        </w:rPr>
      </w:pPr>
      <w:hyperlink r:id="rId5" w:tooltip="δελτίο τύπου" w:history="1">
        <w:r w:rsidRPr="00AE60F9">
          <w:rPr>
            <w:rStyle w:val="-"/>
            <w:rFonts w:ascii="Arial Narrow" w:hAnsi="Arial Narrow"/>
            <w:b/>
            <w:sz w:val="26"/>
            <w:szCs w:val="26"/>
          </w:rPr>
          <w:t>Βράβευση Ι. Βαρδακαστάνη για τη συνολική προσφορά του από την ΕΟΘΑ στα Ιωάννινα</w:t>
        </w:r>
      </w:hyperlink>
    </w:p>
    <w:p w:rsidR="00C53967" w:rsidRDefault="00AE60F9" w:rsidP="00AE60F9">
      <w:pPr>
        <w:rPr>
          <w:rStyle w:val="-"/>
          <w:rFonts w:ascii="Arial Narrow" w:hAnsi="Arial Narrow"/>
          <w:color w:val="auto"/>
          <w:sz w:val="26"/>
          <w:szCs w:val="26"/>
          <w:u w:val="none"/>
        </w:rPr>
      </w:pPr>
      <w:r w:rsidRPr="00AE60F9">
        <w:rPr>
          <w:rStyle w:val="-"/>
          <w:rFonts w:ascii="Arial Narrow" w:hAnsi="Arial Narrow"/>
          <w:color w:val="auto"/>
          <w:sz w:val="26"/>
          <w:szCs w:val="26"/>
          <w:u w:val="none"/>
        </w:rPr>
        <w:t>Για το συνολικό του έργο τα τελευταία 30 χρόνια στο αναπηρικό κίνημα της χώρας αλλά και στην Ευρώπη βραβεύθηκε ο πρόεδρος της ΕΣΑμεΑ Ιωάννης Βαρδακαστάνης, στο περιθώριο του Πανελλήνιου Συνεδρίου Θαλασσαιμίας 2019, που πραγματοποιήθηκε στα Ιωάννινα στις 20-22 Σεπτεμβρίου 2019.</w:t>
      </w:r>
    </w:p>
    <w:p w:rsidR="00AE60F9" w:rsidRPr="00021BB3" w:rsidRDefault="00AE60F9" w:rsidP="00AE60F9">
      <w:pPr>
        <w:rPr>
          <w:rStyle w:val="-"/>
          <w:rFonts w:ascii="Arial Narrow" w:hAnsi="Arial Narrow"/>
          <w:b/>
          <w:color w:val="auto"/>
          <w:sz w:val="26"/>
          <w:szCs w:val="26"/>
          <w:u w:val="none"/>
        </w:rPr>
      </w:pPr>
      <w:r w:rsidRPr="00021BB3">
        <w:rPr>
          <w:rStyle w:val="-"/>
          <w:rFonts w:ascii="Arial Narrow" w:hAnsi="Arial Narrow"/>
          <w:b/>
          <w:color w:val="auto"/>
          <w:sz w:val="26"/>
          <w:szCs w:val="26"/>
          <w:u w:val="none"/>
        </w:rPr>
        <w:t>24.09.2019</w:t>
      </w:r>
    </w:p>
    <w:p w:rsidR="00AE60F9" w:rsidRPr="00AE60F9" w:rsidRDefault="00AE60F9" w:rsidP="00AE60F9">
      <w:pPr>
        <w:rPr>
          <w:rStyle w:val="-"/>
          <w:rFonts w:ascii="Arial Narrow" w:hAnsi="Arial Narrow"/>
          <w:b/>
          <w:color w:val="auto"/>
          <w:sz w:val="26"/>
          <w:szCs w:val="26"/>
          <w:u w:val="none"/>
        </w:rPr>
      </w:pPr>
      <w:hyperlink r:id="rId6" w:tooltip="δελτίο τύπου" w:history="1">
        <w:r w:rsidRPr="00AE60F9">
          <w:rPr>
            <w:rStyle w:val="-"/>
            <w:rFonts w:ascii="Arial Narrow" w:hAnsi="Arial Narrow"/>
            <w:b/>
            <w:sz w:val="26"/>
            <w:szCs w:val="26"/>
          </w:rPr>
          <w:t xml:space="preserve">Ο Ι. Βαρδακαστάνης για τη συνάντηση με την νέα Επίτροπο για την Ισότητα </w:t>
        </w:r>
        <w:proofErr w:type="spellStart"/>
        <w:r w:rsidRPr="00AE60F9">
          <w:rPr>
            <w:rStyle w:val="-"/>
            <w:rFonts w:ascii="Arial Narrow" w:hAnsi="Arial Narrow"/>
            <w:b/>
            <w:sz w:val="26"/>
            <w:szCs w:val="26"/>
          </w:rPr>
          <w:t>Helena</w:t>
        </w:r>
        <w:proofErr w:type="spellEnd"/>
        <w:r w:rsidRPr="00AE60F9">
          <w:rPr>
            <w:rStyle w:val="-"/>
            <w:rFonts w:ascii="Arial Narrow" w:hAnsi="Arial Narrow"/>
            <w:b/>
            <w:sz w:val="26"/>
            <w:szCs w:val="26"/>
          </w:rPr>
          <w:t xml:space="preserve"> </w:t>
        </w:r>
        <w:proofErr w:type="spellStart"/>
        <w:r w:rsidRPr="00AE60F9">
          <w:rPr>
            <w:rStyle w:val="-"/>
            <w:rFonts w:ascii="Arial Narrow" w:hAnsi="Arial Narrow"/>
            <w:b/>
            <w:sz w:val="26"/>
            <w:szCs w:val="26"/>
          </w:rPr>
          <w:t>Dalli</w:t>
        </w:r>
        <w:proofErr w:type="spellEnd"/>
      </w:hyperlink>
    </w:p>
    <w:p w:rsidR="00AE60F9" w:rsidRDefault="00AE60F9" w:rsidP="00AE60F9">
      <w:pPr>
        <w:rPr>
          <w:rStyle w:val="-"/>
          <w:rFonts w:ascii="Arial Narrow" w:hAnsi="Arial Narrow"/>
          <w:color w:val="auto"/>
          <w:sz w:val="26"/>
          <w:szCs w:val="26"/>
          <w:u w:val="none"/>
        </w:rPr>
      </w:pPr>
      <w:r w:rsidRPr="00AE60F9">
        <w:rPr>
          <w:rStyle w:val="-"/>
          <w:rFonts w:ascii="Arial Narrow" w:hAnsi="Arial Narrow"/>
          <w:color w:val="auto"/>
          <w:sz w:val="26"/>
          <w:szCs w:val="26"/>
          <w:u w:val="none"/>
        </w:rPr>
        <w:t>«Πρέπει να επιτύχουμε συγκεκριμένες εξελίξεις στα δικαιώματά μας τα επόμενα 5 χρόνια: αυτό σημαίνει τερματισμό των πολιτικών διαχωρισμού και διακρίσεων, συγκεκριμένες ενέργειες για την καταπολέμηση της φτώχειας και του κοινωνικού αποκλεισμού των ατόμων με αναπηρία και περισσότερη χ</w:t>
      </w:r>
      <w:bookmarkStart w:id="0" w:name="_GoBack"/>
      <w:bookmarkEnd w:id="0"/>
      <w:r w:rsidRPr="00AE60F9">
        <w:rPr>
          <w:rStyle w:val="-"/>
          <w:rFonts w:ascii="Arial Narrow" w:hAnsi="Arial Narrow"/>
          <w:color w:val="auto"/>
          <w:sz w:val="26"/>
          <w:szCs w:val="26"/>
          <w:u w:val="none"/>
        </w:rPr>
        <w:t xml:space="preserve">ρηματοδότηση για την εξασφάλιση της ισότητας των ατόμων με αναπηρία. Η αρμόδια Επίτροπος </w:t>
      </w:r>
      <w:proofErr w:type="spellStart"/>
      <w:r w:rsidRPr="00AE60F9">
        <w:rPr>
          <w:rStyle w:val="-"/>
          <w:rFonts w:ascii="Arial Narrow" w:hAnsi="Arial Narrow"/>
          <w:color w:val="auto"/>
          <w:sz w:val="26"/>
          <w:szCs w:val="26"/>
          <w:u w:val="none"/>
        </w:rPr>
        <w:t>Dalli</w:t>
      </w:r>
      <w:proofErr w:type="spellEnd"/>
      <w:r w:rsidRPr="00AE60F9">
        <w:rPr>
          <w:rStyle w:val="-"/>
          <w:rFonts w:ascii="Arial Narrow" w:hAnsi="Arial Narrow"/>
          <w:color w:val="auto"/>
          <w:sz w:val="26"/>
          <w:szCs w:val="26"/>
          <w:u w:val="none"/>
        </w:rPr>
        <w:t xml:space="preserve"> διαθέτει μεγάλη ιστορία στην καταπολέμηση των διακρίσεων και χαιρόμαστε που θα συνεργαστούμε μαζί της».</w:t>
      </w:r>
    </w:p>
    <w:p w:rsidR="00AE60F9" w:rsidRPr="00021BB3" w:rsidRDefault="00AE60F9" w:rsidP="00AE60F9">
      <w:pPr>
        <w:rPr>
          <w:rStyle w:val="-"/>
          <w:rFonts w:ascii="Arial Narrow" w:hAnsi="Arial Narrow"/>
          <w:b/>
          <w:color w:val="auto"/>
          <w:sz w:val="26"/>
          <w:szCs w:val="26"/>
          <w:u w:val="none"/>
        </w:rPr>
      </w:pPr>
      <w:r w:rsidRPr="00021BB3">
        <w:rPr>
          <w:rStyle w:val="-"/>
          <w:rFonts w:ascii="Arial Narrow" w:hAnsi="Arial Narrow"/>
          <w:b/>
          <w:color w:val="auto"/>
          <w:sz w:val="26"/>
          <w:szCs w:val="26"/>
          <w:u w:val="none"/>
        </w:rPr>
        <w:t>24.09.2019</w:t>
      </w:r>
    </w:p>
    <w:p w:rsidR="00AE60F9" w:rsidRPr="00AE60F9" w:rsidRDefault="00AE60F9" w:rsidP="00AE60F9">
      <w:pPr>
        <w:rPr>
          <w:rStyle w:val="-"/>
          <w:rFonts w:ascii="Arial Narrow" w:hAnsi="Arial Narrow"/>
          <w:b/>
          <w:color w:val="auto"/>
          <w:sz w:val="26"/>
          <w:szCs w:val="26"/>
          <w:u w:val="none"/>
        </w:rPr>
      </w:pPr>
      <w:hyperlink r:id="rId7" w:tooltip="δελτίο τύπου" w:history="1">
        <w:r w:rsidRPr="00AE60F9">
          <w:rPr>
            <w:rStyle w:val="-"/>
            <w:rFonts w:ascii="Arial Narrow" w:hAnsi="Arial Narrow"/>
            <w:b/>
            <w:sz w:val="26"/>
            <w:szCs w:val="26"/>
          </w:rPr>
          <w:t>Ξανά στο υπ. Εργασίας για τα ορφανά παιδιά με αναπηρία</w:t>
        </w:r>
      </w:hyperlink>
    </w:p>
    <w:p w:rsidR="00AE60F9" w:rsidRPr="00AE60F9" w:rsidRDefault="00AE60F9" w:rsidP="00AE60F9">
      <w:pPr>
        <w:rPr>
          <w:rStyle w:val="-"/>
          <w:rFonts w:ascii="Arial Narrow" w:hAnsi="Arial Narrow"/>
          <w:color w:val="auto"/>
          <w:sz w:val="26"/>
          <w:szCs w:val="26"/>
          <w:u w:val="none"/>
        </w:rPr>
      </w:pPr>
      <w:r w:rsidRPr="00AE60F9">
        <w:rPr>
          <w:rStyle w:val="-"/>
          <w:rFonts w:ascii="Arial Narrow" w:hAnsi="Arial Narrow"/>
          <w:color w:val="auto"/>
          <w:sz w:val="26"/>
          <w:szCs w:val="26"/>
          <w:u w:val="none"/>
        </w:rPr>
        <w:t>Δύο επιστολές, για το θέμα των ορφανών παιδιών με αναπηρία, στάλθηκαν στο υπουργείο Εργασίας από την ΕΣΑμεΑ, καθώς μέχρι σήμερα δεν έχει δοθεί η προσήκουσα λύση, παρά τις πολλές παρεμβάσεις του αναπηρικού κινήματος.</w:t>
      </w:r>
    </w:p>
    <w:p w:rsidR="00AE60F9" w:rsidRPr="00021BB3" w:rsidRDefault="00AE60F9" w:rsidP="00AE60F9">
      <w:pPr>
        <w:rPr>
          <w:rStyle w:val="-"/>
          <w:rFonts w:ascii="Arial Narrow" w:hAnsi="Arial Narrow"/>
          <w:b/>
          <w:color w:val="auto"/>
          <w:sz w:val="26"/>
          <w:szCs w:val="26"/>
          <w:u w:val="none"/>
        </w:rPr>
      </w:pPr>
      <w:r w:rsidRPr="00021BB3">
        <w:rPr>
          <w:rStyle w:val="-"/>
          <w:rFonts w:ascii="Arial Narrow" w:hAnsi="Arial Narrow"/>
          <w:b/>
          <w:color w:val="auto"/>
          <w:sz w:val="26"/>
          <w:szCs w:val="26"/>
          <w:u w:val="none"/>
        </w:rPr>
        <w:t>26.09.2019</w:t>
      </w:r>
    </w:p>
    <w:p w:rsidR="00AE60F9" w:rsidRPr="00AE60F9" w:rsidRDefault="00AE60F9" w:rsidP="00AE60F9">
      <w:pPr>
        <w:rPr>
          <w:rStyle w:val="-"/>
          <w:rFonts w:ascii="Arial Narrow" w:hAnsi="Arial Narrow"/>
          <w:b/>
          <w:color w:val="auto"/>
          <w:sz w:val="26"/>
          <w:szCs w:val="26"/>
          <w:u w:val="none"/>
        </w:rPr>
      </w:pPr>
      <w:hyperlink r:id="rId8" w:tooltip="δελτίο τύπου" w:history="1">
        <w:r w:rsidRPr="00AE60F9">
          <w:rPr>
            <w:rStyle w:val="-"/>
            <w:rFonts w:ascii="Arial Narrow" w:hAnsi="Arial Narrow"/>
            <w:b/>
            <w:sz w:val="26"/>
            <w:szCs w:val="26"/>
          </w:rPr>
          <w:t>Εισηγητής της ECO/501 της ΕΟΚΕ ο Ι. Βαρδακαστάνης- Αλληλεγγύη στη μετά Brexit εποχή</w:t>
        </w:r>
      </w:hyperlink>
    </w:p>
    <w:p w:rsidR="00AE60F9" w:rsidRDefault="00AE60F9" w:rsidP="00AE60F9">
      <w:pPr>
        <w:rPr>
          <w:rStyle w:val="-"/>
          <w:rFonts w:ascii="Arial Narrow" w:hAnsi="Arial Narrow"/>
          <w:color w:val="auto"/>
          <w:sz w:val="26"/>
          <w:szCs w:val="26"/>
          <w:u w:val="none"/>
        </w:rPr>
      </w:pPr>
      <w:r w:rsidRPr="00AE60F9">
        <w:rPr>
          <w:rStyle w:val="-"/>
          <w:rFonts w:ascii="Arial Narrow" w:hAnsi="Arial Narrow"/>
          <w:color w:val="auto"/>
          <w:sz w:val="26"/>
          <w:szCs w:val="26"/>
          <w:u w:val="none"/>
        </w:rPr>
        <w:t xml:space="preserve">Εισηγητής της γνωμοδότησης ECO/501 ήταν ο πρόεδρος της ΕΣΑμεΑ Ιωάννης Βαρδακαστάνης, με την ιδιότητά του ως αντιπρόεδρος της Ομάδας 3 της ΕΟΚΕ, στην Ολομέλεια της ΕΟΚΕ, </w:t>
      </w:r>
      <w:r>
        <w:rPr>
          <w:rStyle w:val="-"/>
          <w:rFonts w:ascii="Arial Narrow" w:hAnsi="Arial Narrow"/>
          <w:color w:val="auto"/>
          <w:sz w:val="26"/>
          <w:szCs w:val="26"/>
          <w:u w:val="none"/>
        </w:rPr>
        <w:t xml:space="preserve">στις </w:t>
      </w:r>
      <w:r w:rsidRPr="00AE60F9">
        <w:rPr>
          <w:rStyle w:val="-"/>
          <w:rFonts w:ascii="Arial Narrow" w:hAnsi="Arial Narrow"/>
          <w:color w:val="auto"/>
          <w:sz w:val="26"/>
          <w:szCs w:val="26"/>
          <w:u w:val="none"/>
        </w:rPr>
        <w:t>25 Σεπτεμβρίου, σχετικά την Τροποποίηση του πεδίου εφαρμογής του Κανονισμού ίδρυσης του Ταμείου Αλληλεγγύης της ΕΕ, για την παροχή χρηματοδότησης στα κράτη μέλη για την κάλυψη των σοβαρών οικονομικών επιβαρύνσεων που θα υποστούν μετά από ένα Brexit χωρίς συμφωνία.</w:t>
      </w:r>
    </w:p>
    <w:p w:rsidR="0084797D" w:rsidRPr="0084797D" w:rsidRDefault="0084797D" w:rsidP="0084797D">
      <w:pPr>
        <w:rPr>
          <w:rStyle w:val="-"/>
          <w:rFonts w:ascii="Arial Narrow" w:hAnsi="Arial Narrow"/>
          <w:b/>
          <w:color w:val="auto"/>
          <w:sz w:val="26"/>
          <w:szCs w:val="26"/>
          <w:u w:val="none"/>
        </w:rPr>
      </w:pPr>
      <w:r w:rsidRPr="0084797D">
        <w:rPr>
          <w:rStyle w:val="-"/>
          <w:rFonts w:ascii="Arial Narrow" w:hAnsi="Arial Narrow"/>
          <w:b/>
          <w:color w:val="auto"/>
          <w:sz w:val="26"/>
          <w:szCs w:val="26"/>
          <w:u w:val="none"/>
        </w:rPr>
        <w:lastRenderedPageBreak/>
        <w:t>27.09.2019</w:t>
      </w:r>
    </w:p>
    <w:p w:rsidR="0084797D" w:rsidRPr="0084797D" w:rsidRDefault="0084797D" w:rsidP="0084797D">
      <w:pPr>
        <w:rPr>
          <w:rStyle w:val="-"/>
          <w:rFonts w:ascii="Arial Narrow" w:hAnsi="Arial Narrow"/>
          <w:b/>
          <w:color w:val="auto"/>
          <w:sz w:val="26"/>
          <w:szCs w:val="26"/>
          <w:u w:val="none"/>
        </w:rPr>
      </w:pPr>
      <w:hyperlink r:id="rId9" w:tooltip="ανακοίνωση" w:history="1">
        <w:r w:rsidRPr="0084797D">
          <w:rPr>
            <w:rStyle w:val="-"/>
            <w:rFonts w:ascii="Arial Narrow" w:hAnsi="Arial Narrow"/>
            <w:b/>
            <w:sz w:val="26"/>
            <w:szCs w:val="26"/>
          </w:rPr>
          <w:t>Η ΕΣΑμεΑ συμμετείχε στο κάλεσμα των μαθητών κατά τις κλιματικής αλλαγής</w:t>
        </w:r>
      </w:hyperlink>
    </w:p>
    <w:p w:rsidR="0084797D" w:rsidRDefault="0084797D" w:rsidP="0084797D">
      <w:pPr>
        <w:rPr>
          <w:rStyle w:val="-"/>
          <w:rFonts w:ascii="Arial Narrow" w:hAnsi="Arial Narrow"/>
          <w:color w:val="auto"/>
          <w:sz w:val="26"/>
          <w:szCs w:val="26"/>
          <w:u w:val="none"/>
        </w:rPr>
      </w:pPr>
      <w:r w:rsidRPr="0084797D">
        <w:rPr>
          <w:rStyle w:val="-"/>
          <w:rFonts w:ascii="Arial Narrow" w:hAnsi="Arial Narrow"/>
          <w:color w:val="auto"/>
          <w:sz w:val="26"/>
          <w:szCs w:val="26"/>
          <w:u w:val="none"/>
        </w:rPr>
        <w:t>Η Εθνική Συνομοσπονδί</w:t>
      </w:r>
      <w:r>
        <w:rPr>
          <w:rStyle w:val="-"/>
          <w:rFonts w:ascii="Arial Narrow" w:hAnsi="Arial Narrow"/>
          <w:color w:val="auto"/>
          <w:sz w:val="26"/>
          <w:szCs w:val="26"/>
          <w:u w:val="none"/>
        </w:rPr>
        <w:t xml:space="preserve">α Ατόμων με Αναπηρία ανταποκρίθηκε </w:t>
      </w:r>
      <w:r w:rsidRPr="0084797D">
        <w:rPr>
          <w:rStyle w:val="-"/>
          <w:rFonts w:ascii="Arial Narrow" w:hAnsi="Arial Narrow"/>
          <w:color w:val="auto"/>
          <w:sz w:val="26"/>
          <w:szCs w:val="26"/>
          <w:u w:val="none"/>
        </w:rPr>
        <w:t>στο κάλεσμα των μαθητών «</w:t>
      </w:r>
      <w:proofErr w:type="spellStart"/>
      <w:r w:rsidRPr="0084797D">
        <w:rPr>
          <w:rStyle w:val="-"/>
          <w:rFonts w:ascii="Arial Narrow" w:hAnsi="Arial Narrow"/>
          <w:color w:val="auto"/>
          <w:sz w:val="26"/>
          <w:szCs w:val="26"/>
          <w:u w:val="none"/>
        </w:rPr>
        <w:t>Fridays</w:t>
      </w:r>
      <w:proofErr w:type="spellEnd"/>
      <w:r w:rsidRPr="0084797D">
        <w:rPr>
          <w:rStyle w:val="-"/>
          <w:rFonts w:ascii="Arial Narrow" w:hAnsi="Arial Narrow"/>
          <w:color w:val="auto"/>
          <w:sz w:val="26"/>
          <w:szCs w:val="26"/>
          <w:u w:val="none"/>
        </w:rPr>
        <w:t xml:space="preserve"> For </w:t>
      </w:r>
      <w:proofErr w:type="spellStart"/>
      <w:r w:rsidRPr="0084797D">
        <w:rPr>
          <w:rStyle w:val="-"/>
          <w:rFonts w:ascii="Arial Narrow" w:hAnsi="Arial Narrow"/>
          <w:color w:val="auto"/>
          <w:sz w:val="26"/>
          <w:szCs w:val="26"/>
          <w:u w:val="none"/>
        </w:rPr>
        <w:t>Future</w:t>
      </w:r>
      <w:proofErr w:type="spellEnd"/>
      <w:r w:rsidRPr="0084797D">
        <w:rPr>
          <w:rStyle w:val="-"/>
          <w:rFonts w:ascii="Arial Narrow" w:hAnsi="Arial Narrow"/>
          <w:color w:val="auto"/>
          <w:sz w:val="26"/>
          <w:szCs w:val="26"/>
          <w:u w:val="none"/>
        </w:rPr>
        <w:t xml:space="preserve"> Greece» για κινητοποίηση κατά της κλιματικής κρίσης στις 27 Σεπτεμβρίου 2019 και ώρα 16:00 μμ στην πλατεία Συντάγματος στην Αθήνα και σε άλλες περιοχές της χώρας.</w:t>
      </w:r>
    </w:p>
    <w:p w:rsidR="0084797D" w:rsidRDefault="0084797D" w:rsidP="00AE60F9">
      <w:pPr>
        <w:rPr>
          <w:rStyle w:val="-"/>
          <w:rFonts w:ascii="Arial Narrow" w:hAnsi="Arial Narrow"/>
          <w:b/>
          <w:color w:val="C00000"/>
          <w:sz w:val="26"/>
          <w:szCs w:val="26"/>
          <w:u w:val="none"/>
          <w:lang w:val="en-US"/>
        </w:rPr>
      </w:pPr>
    </w:p>
    <w:p w:rsidR="00021BB3" w:rsidRPr="001B0A48" w:rsidRDefault="00021BB3" w:rsidP="00AE60F9">
      <w:pPr>
        <w:rPr>
          <w:rStyle w:val="-"/>
          <w:rFonts w:ascii="Arial Narrow" w:hAnsi="Arial Narrow"/>
          <w:b/>
          <w:color w:val="C00000"/>
          <w:sz w:val="26"/>
          <w:szCs w:val="26"/>
          <w:u w:val="none"/>
          <w:lang w:val="en-US"/>
        </w:rPr>
      </w:pPr>
      <w:r w:rsidRPr="001B0A48">
        <w:rPr>
          <w:rStyle w:val="-"/>
          <w:rFonts w:ascii="Arial Narrow" w:hAnsi="Arial Narrow"/>
          <w:b/>
          <w:color w:val="C00000"/>
          <w:sz w:val="26"/>
          <w:szCs w:val="26"/>
          <w:u w:val="none"/>
          <w:lang w:val="en-US"/>
        </w:rPr>
        <w:t>European Disability Forum</w:t>
      </w:r>
    </w:p>
    <w:p w:rsidR="00021BB3" w:rsidRPr="001B0A48" w:rsidRDefault="00021BB3" w:rsidP="00AE60F9">
      <w:pPr>
        <w:rPr>
          <w:rStyle w:val="-"/>
          <w:rFonts w:ascii="Arial Narrow" w:hAnsi="Arial Narrow"/>
          <w:b/>
          <w:color w:val="auto"/>
          <w:sz w:val="26"/>
          <w:szCs w:val="26"/>
          <w:u w:val="none"/>
          <w:lang w:val="en-US"/>
        </w:rPr>
      </w:pPr>
      <w:r w:rsidRPr="001B0A48">
        <w:rPr>
          <w:rStyle w:val="-"/>
          <w:rFonts w:ascii="Arial Narrow" w:hAnsi="Arial Narrow"/>
          <w:b/>
          <w:color w:val="auto"/>
          <w:sz w:val="26"/>
          <w:szCs w:val="26"/>
          <w:u w:val="none"/>
          <w:lang w:val="en-US"/>
        </w:rPr>
        <w:t>25.09.2019</w:t>
      </w:r>
    </w:p>
    <w:p w:rsidR="00021BB3" w:rsidRDefault="00021BB3" w:rsidP="00021BB3">
      <w:pPr>
        <w:rPr>
          <w:rStyle w:val="-"/>
          <w:rFonts w:ascii="Arial Narrow" w:hAnsi="Arial Narrow"/>
          <w:color w:val="auto"/>
          <w:sz w:val="26"/>
          <w:szCs w:val="26"/>
          <w:u w:val="none"/>
          <w:lang w:val="en-US"/>
        </w:rPr>
      </w:pPr>
      <w:r w:rsidRPr="00021BB3">
        <w:rPr>
          <w:rStyle w:val="-"/>
          <w:rFonts w:ascii="Arial Narrow" w:hAnsi="Arial Narrow"/>
          <w:color w:val="auto"/>
          <w:sz w:val="26"/>
          <w:szCs w:val="26"/>
          <w:u w:val="none"/>
          <w:lang w:val="en-US"/>
        </w:rPr>
        <w:t xml:space="preserve">Happy 4th Anniversary to the Global Goals for Sustainable Development! How will the future look like for persons with disabilities if we achieve the Sustainable Development Goals. </w:t>
      </w:r>
      <w:hyperlink r:id="rId10" w:tooltip="goals" w:history="1">
        <w:r w:rsidRPr="00021BB3">
          <w:rPr>
            <w:rStyle w:val="-"/>
            <w:rFonts w:ascii="Arial Narrow" w:hAnsi="Arial Narrow"/>
            <w:sz w:val="26"/>
            <w:szCs w:val="26"/>
            <w:lang w:val="en-US"/>
          </w:rPr>
          <w:t>Watch the video and read what we have been up to!</w:t>
        </w:r>
      </w:hyperlink>
    </w:p>
    <w:p w:rsidR="001B0A48" w:rsidRDefault="001B0A48" w:rsidP="00021BB3">
      <w:pPr>
        <w:rPr>
          <w:rStyle w:val="-"/>
          <w:rFonts w:ascii="Arial Narrow" w:hAnsi="Arial Narrow"/>
          <w:b/>
          <w:color w:val="C00000"/>
          <w:sz w:val="26"/>
          <w:szCs w:val="26"/>
          <w:u w:val="none"/>
          <w:lang w:val="en-US"/>
        </w:rPr>
      </w:pPr>
      <w:r>
        <w:rPr>
          <w:rStyle w:val="-"/>
          <w:rFonts w:ascii="Arial Narrow" w:hAnsi="Arial Narrow"/>
          <w:b/>
          <w:color w:val="C00000"/>
          <w:sz w:val="26"/>
          <w:szCs w:val="26"/>
          <w:u w:val="none"/>
          <w:lang w:val="en-US"/>
        </w:rPr>
        <w:t>International Disability Alliance</w:t>
      </w:r>
    </w:p>
    <w:p w:rsidR="001B0A48" w:rsidRPr="001B0A48" w:rsidRDefault="001B0A48" w:rsidP="00021BB3">
      <w:pPr>
        <w:rPr>
          <w:rStyle w:val="-"/>
          <w:rFonts w:ascii="Arial Narrow" w:hAnsi="Arial Narrow"/>
          <w:b/>
          <w:color w:val="auto"/>
          <w:sz w:val="26"/>
          <w:szCs w:val="26"/>
          <w:u w:val="none"/>
          <w:lang w:val="en-US"/>
        </w:rPr>
      </w:pPr>
      <w:r w:rsidRPr="001B0A48">
        <w:rPr>
          <w:rStyle w:val="-"/>
          <w:rFonts w:ascii="Arial Narrow" w:hAnsi="Arial Narrow"/>
          <w:b/>
          <w:color w:val="auto"/>
          <w:sz w:val="26"/>
          <w:szCs w:val="26"/>
          <w:u w:val="none"/>
          <w:lang w:val="en-US"/>
        </w:rPr>
        <w:t>23.09.2019</w:t>
      </w:r>
    </w:p>
    <w:p w:rsidR="001B0A48" w:rsidRPr="001B0A48" w:rsidRDefault="001B0A48" w:rsidP="00021BB3">
      <w:pPr>
        <w:rPr>
          <w:rStyle w:val="-"/>
          <w:rFonts w:ascii="Arial Narrow" w:hAnsi="Arial Narrow"/>
          <w:color w:val="auto"/>
          <w:sz w:val="26"/>
          <w:szCs w:val="26"/>
          <w:u w:val="none"/>
          <w:lang w:val="en-US"/>
        </w:rPr>
      </w:pPr>
      <w:r w:rsidRPr="001B0A48">
        <w:rPr>
          <w:rStyle w:val="-"/>
          <w:rFonts w:ascii="Arial Narrow" w:hAnsi="Arial Narrow"/>
          <w:color w:val="auto"/>
          <w:sz w:val="26"/>
          <w:szCs w:val="26"/>
          <w:u w:val="none"/>
          <w:lang w:val="en-US"/>
        </w:rPr>
        <w:t>Persons with disabilities from Latin America and the Caribbean added their voices and contributions to the action against climate change at the "Peoples’ Summit on Climate, Rights and Human Survival" in New York.</w:t>
      </w:r>
    </w:p>
    <w:p w:rsidR="001B0A48" w:rsidRPr="001B0A48" w:rsidRDefault="001B0A48" w:rsidP="00021BB3">
      <w:pPr>
        <w:rPr>
          <w:rStyle w:val="-"/>
          <w:rFonts w:ascii="Arial Narrow" w:hAnsi="Arial Narrow"/>
          <w:color w:val="auto"/>
          <w:sz w:val="26"/>
          <w:szCs w:val="26"/>
          <w:u w:val="none"/>
          <w:lang w:val="en-US"/>
        </w:rPr>
      </w:pPr>
      <w:r>
        <w:rPr>
          <w:rFonts w:ascii="Arial Narrow" w:hAnsi="Arial Narrow"/>
          <w:noProof/>
          <w:sz w:val="26"/>
          <w:szCs w:val="26"/>
          <w:lang w:eastAsia="el-GR"/>
        </w:rPr>
        <w:drawing>
          <wp:inline distT="0" distB="0" distL="0" distR="0">
            <wp:extent cx="2759066" cy="2069465"/>
            <wp:effectExtent l="0" t="0" r="3810" b="698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6839" cy="2075295"/>
                    </a:xfrm>
                    <a:prstGeom prst="rect">
                      <a:avLst/>
                    </a:prstGeom>
                  </pic:spPr>
                </pic:pic>
              </a:graphicData>
            </a:graphic>
          </wp:inline>
        </w:drawing>
      </w:r>
    </w:p>
    <w:p w:rsidR="00021BB3" w:rsidRPr="001B0A48" w:rsidRDefault="00021BB3" w:rsidP="00021BB3">
      <w:pPr>
        <w:rPr>
          <w:rStyle w:val="-"/>
          <w:rFonts w:ascii="Arial Narrow" w:hAnsi="Arial Narrow"/>
          <w:b/>
          <w:color w:val="C00000"/>
          <w:sz w:val="26"/>
          <w:szCs w:val="26"/>
          <w:u w:val="none"/>
          <w:lang w:val="en-US"/>
        </w:rPr>
      </w:pPr>
      <w:r w:rsidRPr="001B0A48">
        <w:rPr>
          <w:rStyle w:val="-"/>
          <w:rFonts w:ascii="Arial Narrow" w:hAnsi="Arial Narrow"/>
          <w:b/>
          <w:color w:val="C00000"/>
          <w:sz w:val="26"/>
          <w:szCs w:val="26"/>
          <w:u w:val="none"/>
          <w:lang w:val="en-US"/>
        </w:rPr>
        <w:t xml:space="preserve"> European Commission </w:t>
      </w:r>
    </w:p>
    <w:p w:rsidR="00021BB3" w:rsidRPr="001B0A48" w:rsidRDefault="00021BB3" w:rsidP="00021BB3">
      <w:pPr>
        <w:rPr>
          <w:rStyle w:val="-"/>
          <w:rFonts w:ascii="Arial Narrow" w:hAnsi="Arial Narrow"/>
          <w:b/>
          <w:color w:val="auto"/>
          <w:sz w:val="26"/>
          <w:szCs w:val="26"/>
          <w:u w:val="none"/>
          <w:lang w:val="en-US"/>
        </w:rPr>
      </w:pPr>
      <w:r w:rsidRPr="001B0A48">
        <w:rPr>
          <w:rStyle w:val="-"/>
          <w:rFonts w:ascii="Arial Narrow" w:hAnsi="Arial Narrow"/>
          <w:b/>
          <w:color w:val="auto"/>
          <w:sz w:val="26"/>
          <w:szCs w:val="26"/>
          <w:u w:val="none"/>
          <w:lang w:val="en-US"/>
        </w:rPr>
        <w:t>25.09.2019</w:t>
      </w:r>
    </w:p>
    <w:p w:rsidR="00AE60F9" w:rsidRPr="00021BB3" w:rsidRDefault="00021BB3" w:rsidP="00C53967">
      <w:pPr>
        <w:rPr>
          <w:rStyle w:val="-"/>
          <w:rFonts w:ascii="Arial Narrow" w:hAnsi="Arial Narrow"/>
          <w:b/>
          <w:sz w:val="26"/>
          <w:szCs w:val="26"/>
          <w:lang w:val="en-US"/>
        </w:rPr>
      </w:pPr>
      <w:r w:rsidRPr="00021BB3">
        <w:rPr>
          <w:rStyle w:val="-"/>
          <w:rFonts w:ascii="Arial Narrow" w:hAnsi="Arial Narrow"/>
          <w:color w:val="auto"/>
          <w:sz w:val="26"/>
          <w:szCs w:val="26"/>
          <w:u w:val="none"/>
          <w:lang w:val="en-US"/>
        </w:rPr>
        <w:t>How have the lives of persons with disabilities changed in the last 10 years?</w:t>
      </w:r>
      <w:r>
        <w:rPr>
          <w:rStyle w:val="-"/>
          <w:rFonts w:ascii="Arial Narrow" w:hAnsi="Arial Narrow"/>
          <w:color w:val="auto"/>
          <w:sz w:val="26"/>
          <w:szCs w:val="26"/>
          <w:u w:val="none"/>
          <w:lang w:val="en-US"/>
        </w:rPr>
        <w:t xml:space="preserve"> </w:t>
      </w:r>
      <w:r w:rsidRPr="00021BB3">
        <w:rPr>
          <w:rStyle w:val="-"/>
          <w:rFonts w:ascii="Arial Narrow" w:hAnsi="Arial Narrow"/>
          <w:color w:val="auto"/>
          <w:sz w:val="26"/>
          <w:szCs w:val="26"/>
          <w:u w:val="none"/>
          <w:lang w:val="en-US"/>
        </w:rPr>
        <w:t>The EU wants to know, so they improve our rights in the next 10.</w:t>
      </w:r>
      <w:r>
        <w:rPr>
          <w:rStyle w:val="-"/>
          <w:rFonts w:ascii="Arial Narrow" w:hAnsi="Arial Narrow"/>
          <w:color w:val="auto"/>
          <w:sz w:val="26"/>
          <w:szCs w:val="26"/>
          <w:u w:val="none"/>
          <w:lang w:val="en-US"/>
        </w:rPr>
        <w:t xml:space="preserve"> </w:t>
      </w:r>
      <w:hyperlink r:id="rId12" w:tooltip="consultation" w:history="1">
        <w:r w:rsidRPr="00021BB3">
          <w:rPr>
            <w:rStyle w:val="-"/>
            <w:rFonts w:ascii="Arial Narrow" w:hAnsi="Arial Narrow"/>
            <w:sz w:val="26"/>
            <w:szCs w:val="26"/>
            <w:lang w:val="en-US"/>
          </w:rPr>
          <w:t>Fill the consultation (available in 24 languages) until 23 October!</w:t>
        </w:r>
      </w:hyperlink>
      <w:r>
        <w:rPr>
          <w:rStyle w:val="-"/>
          <w:rFonts w:ascii="Arial Narrow" w:hAnsi="Arial Narrow"/>
          <w:color w:val="auto"/>
          <w:sz w:val="26"/>
          <w:szCs w:val="26"/>
          <w:u w:val="none"/>
          <w:lang w:val="en-US"/>
        </w:rPr>
        <w:t xml:space="preserve"> </w:t>
      </w:r>
      <w:r w:rsidR="001B0A48">
        <w:rPr>
          <w:rStyle w:val="-"/>
          <w:rFonts w:ascii="Arial Narrow" w:hAnsi="Arial Narrow"/>
          <w:color w:val="auto"/>
          <w:sz w:val="26"/>
          <w:szCs w:val="26"/>
          <w:u w:val="none"/>
          <w:lang w:val="en-US"/>
        </w:rPr>
        <w:t xml:space="preserve"> </w:t>
      </w:r>
    </w:p>
    <w:p w:rsidR="0084797D" w:rsidRDefault="0084797D" w:rsidP="00593152">
      <w:pPr>
        <w:jc w:val="center"/>
        <w:rPr>
          <w:rFonts w:ascii="Arial Narrow" w:hAnsi="Arial Narrow"/>
          <w:b/>
          <w:sz w:val="24"/>
          <w:szCs w:val="28"/>
        </w:rPr>
      </w:pPr>
    </w:p>
    <w:p w:rsidR="0084797D" w:rsidRDefault="0084797D" w:rsidP="00593152">
      <w:pPr>
        <w:jc w:val="center"/>
        <w:rPr>
          <w:rFonts w:ascii="Arial Narrow" w:hAnsi="Arial Narrow"/>
          <w:b/>
          <w:sz w:val="24"/>
          <w:szCs w:val="28"/>
        </w:rPr>
      </w:pPr>
    </w:p>
    <w:p w:rsidR="0084797D" w:rsidRDefault="0084797D" w:rsidP="00593152">
      <w:pPr>
        <w:jc w:val="center"/>
        <w:rPr>
          <w:rFonts w:ascii="Arial Narrow" w:hAnsi="Arial Narrow"/>
          <w:b/>
          <w:sz w:val="24"/>
          <w:szCs w:val="28"/>
        </w:rPr>
      </w:pPr>
    </w:p>
    <w:p w:rsidR="008428ED" w:rsidRPr="008F29A7" w:rsidRDefault="008428ED" w:rsidP="00593152">
      <w:pPr>
        <w:jc w:val="center"/>
        <w:rPr>
          <w:rFonts w:ascii="Arial Narrow" w:hAnsi="Arial Narrow"/>
          <w:b/>
          <w:sz w:val="24"/>
          <w:szCs w:val="28"/>
        </w:rPr>
      </w:pPr>
      <w:r w:rsidRPr="008F29A7">
        <w:rPr>
          <w:rFonts w:ascii="Arial Narrow" w:hAnsi="Arial Narrow"/>
          <w:b/>
          <w:sz w:val="24"/>
          <w:szCs w:val="28"/>
        </w:rPr>
        <w:lastRenderedPageBreak/>
        <w:t xml:space="preserve">Ακολουθείστε την </w:t>
      </w:r>
      <w:r w:rsidR="00147639">
        <w:rPr>
          <w:rFonts w:ascii="Arial Narrow" w:hAnsi="Arial Narrow"/>
          <w:b/>
          <w:sz w:val="24"/>
          <w:szCs w:val="28"/>
        </w:rPr>
        <w:t>Ε.Σ.Α.μεΑ.</w:t>
      </w:r>
      <w:r w:rsidRPr="008F29A7">
        <w:rPr>
          <w:rFonts w:ascii="Arial Narrow" w:hAnsi="Arial Narrow"/>
          <w:b/>
          <w:sz w:val="24"/>
          <w:szCs w:val="28"/>
        </w:rPr>
        <w:t xml:space="preserve"> στα </w:t>
      </w:r>
      <w:r w:rsidRPr="008F29A7">
        <w:rPr>
          <w:rFonts w:ascii="Arial Narrow" w:hAnsi="Arial Narrow"/>
          <w:b/>
          <w:sz w:val="24"/>
          <w:szCs w:val="28"/>
          <w:lang w:val="en-US"/>
        </w:rPr>
        <w:t>social</w:t>
      </w:r>
      <w:r w:rsidRPr="008F29A7">
        <w:rPr>
          <w:rFonts w:ascii="Arial Narrow" w:hAnsi="Arial Narrow"/>
          <w:b/>
          <w:sz w:val="24"/>
          <w:szCs w:val="28"/>
        </w:rPr>
        <w:t xml:space="preserve"> </w:t>
      </w:r>
      <w:r w:rsidRPr="008F29A7">
        <w:rPr>
          <w:rFonts w:ascii="Arial Narrow" w:hAnsi="Arial Narrow"/>
          <w:b/>
          <w:sz w:val="24"/>
          <w:szCs w:val="28"/>
          <w:lang w:val="en-US"/>
        </w:rPr>
        <w:t>media</w:t>
      </w:r>
    </w:p>
    <w:p w:rsidR="008428ED" w:rsidRPr="008F29A7" w:rsidRDefault="0084797D" w:rsidP="004D7159">
      <w:pPr>
        <w:jc w:val="center"/>
        <w:rPr>
          <w:rFonts w:ascii="Arial Narrow" w:hAnsi="Arial Narrow"/>
          <w:sz w:val="24"/>
          <w:szCs w:val="28"/>
        </w:rPr>
      </w:pPr>
      <w:hyperlink r:id="rId13" w:tooltip="φέισμπουκ" w:history="1">
        <w:r w:rsidR="008428ED" w:rsidRPr="008F29A7">
          <w:rPr>
            <w:rStyle w:val="-"/>
            <w:rFonts w:ascii="Arial Narrow" w:hAnsi="Arial Narrow"/>
            <w:sz w:val="24"/>
            <w:szCs w:val="28"/>
          </w:rPr>
          <w:t>https://www.facebook.com/ESAmeAgr/</w:t>
        </w:r>
      </w:hyperlink>
    </w:p>
    <w:p w:rsidR="008428ED" w:rsidRPr="008F29A7" w:rsidRDefault="0084797D" w:rsidP="004D7159">
      <w:pPr>
        <w:jc w:val="center"/>
        <w:rPr>
          <w:rFonts w:ascii="Arial Narrow" w:hAnsi="Arial Narrow"/>
          <w:sz w:val="24"/>
          <w:szCs w:val="28"/>
          <w:lang w:val="en-US"/>
        </w:rPr>
      </w:pPr>
      <w:hyperlink r:id="rId14" w:tooltip="τουίτερ" w:history="1">
        <w:r w:rsidR="008428ED" w:rsidRPr="008F29A7">
          <w:rPr>
            <w:rStyle w:val="-"/>
            <w:rFonts w:ascii="Arial Narrow" w:hAnsi="Arial Narrow"/>
            <w:sz w:val="24"/>
            <w:szCs w:val="28"/>
            <w:lang w:val="en-US"/>
          </w:rPr>
          <w:t>https://twitter.com/ESAMEAgr</w:t>
        </w:r>
      </w:hyperlink>
    </w:p>
    <w:p w:rsidR="008428ED" w:rsidRPr="008F29A7" w:rsidRDefault="008428ED" w:rsidP="004D7159">
      <w:pPr>
        <w:jc w:val="center"/>
        <w:rPr>
          <w:rFonts w:ascii="Arial Narrow" w:hAnsi="Arial Narrow"/>
          <w:sz w:val="24"/>
          <w:szCs w:val="28"/>
          <w:lang w:val="en-US"/>
        </w:rPr>
      </w:pPr>
      <w:r w:rsidRPr="008F29A7">
        <w:rPr>
          <w:rFonts w:ascii="Arial Narrow" w:hAnsi="Arial Narrow"/>
          <w:sz w:val="24"/>
          <w:szCs w:val="28"/>
          <w:lang w:val="en-US"/>
        </w:rPr>
        <w:t xml:space="preserve">Youtube </w:t>
      </w:r>
      <w:proofErr w:type="spellStart"/>
      <w:r w:rsidRPr="008F29A7">
        <w:rPr>
          <w:rFonts w:ascii="Arial Narrow" w:hAnsi="Arial Narrow"/>
          <w:sz w:val="24"/>
          <w:szCs w:val="28"/>
          <w:lang w:val="en-US"/>
        </w:rPr>
        <w:t>ESAmeAGr</w:t>
      </w:r>
      <w:proofErr w:type="spellEnd"/>
    </w:p>
    <w:p w:rsidR="004D7159" w:rsidRDefault="008428ED" w:rsidP="00F82639">
      <w:pPr>
        <w:jc w:val="center"/>
        <w:rPr>
          <w:rStyle w:val="-"/>
          <w:rFonts w:ascii="Arial Narrow" w:hAnsi="Arial Narrow"/>
          <w:sz w:val="24"/>
          <w:szCs w:val="28"/>
          <w:lang w:val="en-US"/>
        </w:rPr>
      </w:pPr>
      <w:r w:rsidRPr="008F29A7">
        <w:rPr>
          <w:rFonts w:ascii="Arial Narrow" w:hAnsi="Arial Narrow"/>
          <w:sz w:val="24"/>
          <w:szCs w:val="28"/>
        </w:rPr>
        <w:t>Ιστοσελίδα</w:t>
      </w:r>
      <w:r w:rsidRPr="008F29A7">
        <w:rPr>
          <w:rFonts w:ascii="Arial Narrow" w:hAnsi="Arial Narrow"/>
          <w:sz w:val="24"/>
          <w:szCs w:val="28"/>
          <w:lang w:val="en-US"/>
        </w:rPr>
        <w:t xml:space="preserve"> </w:t>
      </w:r>
      <w:hyperlink r:id="rId15" w:history="1">
        <w:r w:rsidRPr="008F29A7">
          <w:rPr>
            <w:rStyle w:val="-"/>
            <w:rFonts w:ascii="Arial Narrow" w:hAnsi="Arial Narrow"/>
            <w:sz w:val="24"/>
            <w:szCs w:val="28"/>
            <w:lang w:val="en-US"/>
          </w:rPr>
          <w:t>www.esamea.gr</w:t>
        </w:r>
      </w:hyperlink>
    </w:p>
    <w:p w:rsidR="004D7159" w:rsidRPr="008F29A7" w:rsidRDefault="004D7159" w:rsidP="004D7159">
      <w:pPr>
        <w:jc w:val="center"/>
        <w:rPr>
          <w:rFonts w:ascii="Arial Narrow" w:hAnsi="Arial Narrow"/>
          <w:sz w:val="24"/>
          <w:szCs w:val="28"/>
          <w:lang w:val="en-US"/>
        </w:rPr>
      </w:pPr>
      <w:r>
        <w:rPr>
          <w:rFonts w:ascii="Arial Narrow" w:hAnsi="Arial Narrow"/>
          <w:noProof/>
          <w:sz w:val="24"/>
          <w:szCs w:val="28"/>
          <w:lang w:eastAsia="el-GR"/>
        </w:rPr>
        <w:drawing>
          <wp:inline distT="0" distB="0" distL="0" distR="0">
            <wp:extent cx="1242834" cy="1070610"/>
            <wp:effectExtent l="0" t="0" r="0"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2388" cy="1104683"/>
                    </a:xfrm>
                    <a:prstGeom prst="rect">
                      <a:avLst/>
                    </a:prstGeom>
                  </pic:spPr>
                </pic:pic>
              </a:graphicData>
            </a:graphic>
          </wp:inline>
        </w:drawing>
      </w:r>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A40B8"/>
    <w:rsid w:val="0010656D"/>
    <w:rsid w:val="00147639"/>
    <w:rsid w:val="001B0A48"/>
    <w:rsid w:val="001E5C97"/>
    <w:rsid w:val="00222855"/>
    <w:rsid w:val="0022351F"/>
    <w:rsid w:val="00285613"/>
    <w:rsid w:val="003B4BF1"/>
    <w:rsid w:val="004076B7"/>
    <w:rsid w:val="004A7F8E"/>
    <w:rsid w:val="004D7159"/>
    <w:rsid w:val="005317F5"/>
    <w:rsid w:val="0054532D"/>
    <w:rsid w:val="005845CB"/>
    <w:rsid w:val="00593152"/>
    <w:rsid w:val="0061243D"/>
    <w:rsid w:val="006648C0"/>
    <w:rsid w:val="006772B2"/>
    <w:rsid w:val="006B7C14"/>
    <w:rsid w:val="006D4EEE"/>
    <w:rsid w:val="00706EEA"/>
    <w:rsid w:val="0074323F"/>
    <w:rsid w:val="00762F8E"/>
    <w:rsid w:val="008379E2"/>
    <w:rsid w:val="008428ED"/>
    <w:rsid w:val="00844171"/>
    <w:rsid w:val="0084797D"/>
    <w:rsid w:val="008F29A7"/>
    <w:rsid w:val="00992381"/>
    <w:rsid w:val="00A67BB9"/>
    <w:rsid w:val="00A936DF"/>
    <w:rsid w:val="00AE60F9"/>
    <w:rsid w:val="00C53967"/>
    <w:rsid w:val="00CE23E8"/>
    <w:rsid w:val="00D132CB"/>
    <w:rsid w:val="00D600B6"/>
    <w:rsid w:val="00DB4CDB"/>
    <w:rsid w:val="00DE461E"/>
    <w:rsid w:val="00E978F2"/>
    <w:rsid w:val="00EE3409"/>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347-eisigitis-tis-eco-501-tis-eoke-o-i-bardakastanis-allileggyi-sti-meta-brexit-epoxi"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amea.gr/pressoffice/press-releases/4344-ksana-sto-yp-ergasias-gia-ta-orfana-paidia-me-anapiria" TargetMode="External"/><Relationship Id="rId12" Type="http://schemas.openxmlformats.org/officeDocument/2006/relationships/hyperlink" Target="https://ec.europa.eu/info/law/better-regulation/initiatives/ares-2018-4958882/public-consultation?fbclid=IwAR2dLavCDWYG-JNigHG-a9esnEXnuYSqECFn9p084I1r-HenMQXbSY1mK0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esamea.gr/pressoffice/press-releases/4341-i-bardakastanis-synantithike-me-tin-nea-epitropo-gia-tin-isotita-helena-dalli" TargetMode="External"/><Relationship Id="rId11" Type="http://schemas.openxmlformats.org/officeDocument/2006/relationships/image" Target="media/image1.jpeg"/><Relationship Id="rId5" Type="http://schemas.openxmlformats.org/officeDocument/2006/relationships/hyperlink" Target="https://www.esamea.gr/pressoffice/press-releases/4337-brabeysi-i-bardakastani-gia-ti-synoliki-prosfora-toy-apo-tin-eotha-sta-ioannina" TargetMode="External"/><Relationship Id="rId15" Type="http://schemas.openxmlformats.org/officeDocument/2006/relationships/hyperlink" Target="http://www.esamea.gr" TargetMode="External"/><Relationship Id="rId10" Type="http://schemas.openxmlformats.org/officeDocument/2006/relationships/hyperlink" Target="http://www.edf-feph.org/newsroom/news/what-have-we-done-so-far-about-sustainable-development-goals?fbclid=IwAR3HDNiiXwODQhaioUw_bW-TZ9Gurcj0vdUpuSNxHRTYpzI91kXeO7NUSTs" TargetMode="External"/><Relationship Id="rId4" Type="http://schemas.openxmlformats.org/officeDocument/2006/relationships/webSettings" Target="webSettings.xml"/><Relationship Id="rId9" Type="http://schemas.openxmlformats.org/officeDocument/2006/relationships/hyperlink" Target="https://www.esamea.gr/pressoffice/announcements/4349-i-esamea-symmetexei-sto-kalesma-ton-mathiton-kata-tis-klimatikis-allagis"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703</Words>
  <Characters>3797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4</cp:revision>
  <dcterms:created xsi:type="dcterms:W3CDTF">2019-09-30T06:36:00Z</dcterms:created>
  <dcterms:modified xsi:type="dcterms:W3CDTF">2019-09-30T07:00:00Z</dcterms:modified>
</cp:coreProperties>
</file>