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1C118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0-0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DE57B0">
                    <w:t>08.10.2019</w:t>
                  </w:r>
                </w:sdtContent>
              </w:sdt>
            </w:sdtContent>
          </w:sdt>
        </w:sdtContent>
      </w:sdt>
    </w:p>
    <w:p w:rsidR="00A5663B" w:rsidRPr="00A5663B" w:rsidRDefault="001C118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0922EF">
            <w:rPr>
              <w:lang w:val="en-US"/>
            </w:rPr>
            <w:t>1355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1C118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1C118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DE57B0">
                <w:rPr>
                  <w:rStyle w:val="Char2"/>
                  <w:b/>
                  <w:u w:val="none"/>
                </w:rPr>
                <w:t>Για προσλήψεις μόνιμου προσωπικού στα Κέντρα Κοινωνικής Πρόνοιας στο Εργασίας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EC61A5" w:rsidRDefault="00507DC2" w:rsidP="00EC61A5">
              <w:r>
                <w:t xml:space="preserve">Τις διαμαρτυρίες των Κέντρων Κοινωνικής Πρόνοιας </w:t>
              </w:r>
              <w:r w:rsidR="00DE57B0">
                <w:t xml:space="preserve">που </w:t>
              </w:r>
              <w:r w:rsidR="00DE57B0" w:rsidRPr="00DE57B0">
                <w:t>αντιμετωπίζουν σοβαρά προβλήματα υποστελέχωσης, λόγω της λήξης κάθε χρόνο των συμβάσεων εργασίας του επικουρικού προσωπικού,</w:t>
              </w:r>
              <w:r w:rsidR="00DE57B0">
                <w:t xml:space="preserve"> </w:t>
              </w:r>
              <w:hyperlink r:id="rId10" w:tooltip="επιστολή" w:history="1">
                <w:r w:rsidR="00DE57B0" w:rsidRPr="00DE57B0">
                  <w:rPr>
                    <w:rStyle w:val="-"/>
                  </w:rPr>
                  <w:t xml:space="preserve">απέστειλε με επιστολή </w:t>
                </w:r>
                <w:r w:rsidR="00DE57B0">
                  <w:rPr>
                    <w:rStyle w:val="-"/>
                  </w:rPr>
                  <w:t>της η</w:t>
                </w:r>
                <w:r w:rsidR="00DE57B0" w:rsidRPr="00DE57B0">
                  <w:rPr>
                    <w:rStyle w:val="-"/>
                  </w:rPr>
                  <w:t xml:space="preserve"> ΕΣΑμεΑ στην υφυπουργό Εργασίας Δόμνα Μιχαηλίδου</w:t>
                </w:r>
              </w:hyperlink>
              <w:r w:rsidR="00DE57B0">
                <w:t xml:space="preserve">, τονίζοντας ότι για τη Συνομοσπονδία η </w:t>
              </w:r>
              <w:r w:rsidR="00DE57B0" w:rsidRPr="00DE57B0">
                <w:t>κάλυψη των θέσεων εργασίας στα Κέντρα Κοινωνική</w:t>
              </w:r>
              <w:r w:rsidR="00DE57B0">
                <w:t>ς Πρόνοιας από μόνιμο προσωπικό, αποτελεί πάγια θέση.</w:t>
              </w:r>
            </w:p>
            <w:p w:rsidR="0076008A" w:rsidRPr="00F46D24" w:rsidRDefault="00DE57B0" w:rsidP="00351671">
              <w:pPr>
                <w:rPr>
                  <w:b/>
                  <w:u w:val="single"/>
                </w:rPr>
              </w:pPr>
              <w:r w:rsidRPr="00DE57B0">
                <w:t>Χωρίς τις προσλήψεις μόνιμου προσωπικού στα Κέντρα Κοινωνικής Πρόνοιας, δεν παρέχονται ποιοτικές υπηρεσίες στα άτομα με αναπηρία και χρόνιες παθήσεις που φιλοξενούνται σε αυτά και η διακοπή της θητείας του επικουρικού προσωπικού θα οδηγήσει σε περαιτέρω υποστελέχωση και απαξίωση των συγκεκριμένων δομών.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84" w:rsidRDefault="001C1184" w:rsidP="00A5663B">
      <w:pPr>
        <w:spacing w:after="0" w:line="240" w:lineRule="auto"/>
      </w:pPr>
      <w:r>
        <w:separator/>
      </w:r>
    </w:p>
    <w:p w:rsidR="001C1184" w:rsidRDefault="001C1184"/>
  </w:endnote>
  <w:endnote w:type="continuationSeparator" w:id="0">
    <w:p w:rsidR="001C1184" w:rsidRDefault="001C1184" w:rsidP="00A5663B">
      <w:pPr>
        <w:spacing w:after="0" w:line="240" w:lineRule="auto"/>
      </w:pPr>
      <w:r>
        <w:continuationSeparator/>
      </w:r>
    </w:p>
    <w:p w:rsidR="001C1184" w:rsidRDefault="001C1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C61A5">
              <w:rPr>
                <w:noProof/>
              </w:rPr>
              <w:t>2</w:t>
            </w:r>
            <w:r>
              <w:fldChar w:fldCharType="end"/>
            </w:r>
          </w:p>
          <w:p w:rsidR="0076008A" w:rsidRDefault="001C118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84" w:rsidRDefault="001C1184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1C1184" w:rsidRDefault="001C1184"/>
  </w:footnote>
  <w:footnote w:type="continuationSeparator" w:id="0">
    <w:p w:rsidR="001C1184" w:rsidRDefault="001C1184" w:rsidP="00A5663B">
      <w:pPr>
        <w:spacing w:after="0" w:line="240" w:lineRule="auto"/>
      </w:pPr>
      <w:r>
        <w:continuationSeparator/>
      </w:r>
    </w:p>
    <w:p w:rsidR="001C1184" w:rsidRDefault="001C118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922EF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184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85C0F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07DC2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7B0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eka/4362-mesi-lysi-sto-problima-toy-epikoyrikoy-prosopikoy-stis-dimosies-domes-koinonikis-pronoia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8623D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E563A0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4D056C6-4CC5-4D84-8D32-7C01C10F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2019-10-08T11:35:00Z</dcterms:created>
  <dcterms:modified xsi:type="dcterms:W3CDTF">2019-10-08T11:39:00Z</dcterms:modified>
  <cp:contentStatus/>
  <dc:language>Ελληνικά</dc:language>
  <cp:version>am-20180624</cp:version>
</cp:coreProperties>
</file>