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42453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5476A">
                    <w:t>19.11.2019</w:t>
                  </w:r>
                </w:sdtContent>
              </w:sdt>
            </w:sdtContent>
          </w:sdt>
        </w:sdtContent>
      </w:sdt>
    </w:p>
    <w:p w:rsidR="00A5663B" w:rsidRPr="00A5663B" w:rsidRDefault="0042453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C4A70">
            <w:t>1632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42453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42453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576434">
                <w:rPr>
                  <w:rStyle w:val="Char2"/>
                  <w:b/>
                  <w:u w:val="none"/>
                </w:rPr>
                <w:t>Για τα εργασιακά των ατόμων με αναπηρία ο Ι. Βαρδακαστάνης στην Κύπρο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C673F1" w:rsidRDefault="00C673F1" w:rsidP="00EC61A5">
              <w:r>
                <w:t xml:space="preserve">Με αποστολή της ΕΟΚΕ ( </w:t>
              </w:r>
              <w:r w:rsidR="00F57FA4">
                <w:t>Ευρωπαϊκή</w:t>
              </w:r>
              <w:r>
                <w:t xml:space="preserve"> Οικονομική και Κοινωνική Επιτροπή, το συμβουλευτικό όργανο της </w:t>
              </w:r>
              <w:r w:rsidR="00F57FA4">
                <w:t>Ευρωπαϊκής</w:t>
              </w:r>
              <w:r>
                <w:t xml:space="preserve"> Επιτροπής), ο πρόεδρος της ΕΣΑμεΑ Ιωάννης Βαρδακαστάνης </w:t>
              </w:r>
              <w:r w:rsidR="00882C03">
                <w:t>επισκέπτεται αυτές τις ημέρες</w:t>
              </w:r>
              <w:r>
                <w:t xml:space="preserve"> την Κύπρο, με την ιδιότητά του ως αντιπρόεδρος </w:t>
              </w:r>
              <w:r w:rsidR="001D5906">
                <w:t>της Ομάδας 3 της ΕΟΚΕ (</w:t>
              </w:r>
              <w:r w:rsidR="001D5906">
                <w:rPr>
                  <w:lang w:val="en-US"/>
                </w:rPr>
                <w:t>Diversity</w:t>
              </w:r>
              <w:r w:rsidR="001D5906" w:rsidRPr="001D5906">
                <w:t xml:space="preserve"> </w:t>
              </w:r>
              <w:r w:rsidR="001D5906">
                <w:rPr>
                  <w:lang w:val="en-US"/>
                </w:rPr>
                <w:t>Group</w:t>
              </w:r>
              <w:r w:rsidR="001D5906" w:rsidRPr="001D5906">
                <w:t>)</w:t>
              </w:r>
              <w:r w:rsidR="00576434">
                <w:t xml:space="preserve">. </w:t>
              </w:r>
              <w:r>
                <w:t xml:space="preserve">Η αποστολή έχει στόχο να εξετάσει καλές πρακτικές για την ενσωμάτωση των ατόμων με αναπηρία στην εργασία. </w:t>
              </w:r>
              <w:r w:rsidR="009D45F1">
                <w:t xml:space="preserve">Εκτός του κ. Βαρδακαστάνη συμμετέχουν επίσης οι κ.κ. Marie </w:t>
              </w:r>
              <w:proofErr w:type="spellStart"/>
              <w:r w:rsidR="009D45F1">
                <w:t>Zvolska</w:t>
              </w:r>
              <w:proofErr w:type="spellEnd"/>
              <w:r w:rsidR="009D45F1">
                <w:t xml:space="preserve"> και</w:t>
              </w:r>
              <w:r w:rsidR="009D45F1" w:rsidRPr="009D45F1">
                <w:t xml:space="preserve"> </w:t>
              </w:r>
              <w:proofErr w:type="spellStart"/>
              <w:r w:rsidR="009D45F1" w:rsidRPr="009D45F1">
                <w:t>Christophe</w:t>
              </w:r>
              <w:proofErr w:type="spellEnd"/>
              <w:r w:rsidR="009D45F1" w:rsidRPr="009D45F1">
                <w:t xml:space="preserve"> </w:t>
              </w:r>
              <w:proofErr w:type="spellStart"/>
              <w:r w:rsidR="009D45F1" w:rsidRPr="009D45F1">
                <w:t>Lefevre</w:t>
              </w:r>
              <w:proofErr w:type="spellEnd"/>
              <w:r w:rsidR="009D45F1">
                <w:t xml:space="preserve">. </w:t>
              </w:r>
            </w:p>
            <w:p w:rsidR="00882C03" w:rsidRDefault="00882C03" w:rsidP="00882C03">
              <w:r>
                <w:t xml:space="preserve">Την Δευτέρα 18 Νοεμβρίου η αποστολή συναντήθηκε με τους κ.κ. </w:t>
              </w:r>
              <w:proofErr w:type="spellStart"/>
              <w:r>
                <w:t>Πανίκο</w:t>
              </w:r>
              <w:proofErr w:type="spellEnd"/>
              <w:r>
                <w:t xml:space="preserve"> </w:t>
              </w:r>
              <w:proofErr w:type="spellStart"/>
              <w:r>
                <w:t>Αργυρίδη</w:t>
              </w:r>
              <w:proofErr w:type="spellEnd"/>
              <w:r>
                <w:t xml:space="preserve">, γ.γ. Συνομοσπονδίας Εργατών Κύπρου, </w:t>
              </w:r>
              <w:proofErr w:type="spellStart"/>
              <w:r>
                <w:t>Πάμπη</w:t>
              </w:r>
              <w:proofErr w:type="spellEnd"/>
              <w:r>
                <w:t xml:space="preserve"> Κυρίτση, γ.γ. </w:t>
              </w:r>
              <w:r w:rsidR="00216C57">
                <w:t>Παγκύπριας</w:t>
              </w:r>
              <w:r>
                <w:t xml:space="preserve"> Συνομοσπ</w:t>
              </w:r>
              <w:r w:rsidR="00576434">
                <w:t>ονδίας Εργασίας, Ιωσήφ Αναστασίου</w:t>
              </w:r>
              <w:r>
                <w:t xml:space="preserve">, πρόεδρο </w:t>
              </w:r>
              <w:r w:rsidRPr="00882C03">
                <w:t>Δημοκρατική</w:t>
              </w:r>
              <w:r>
                <w:t>ς</w:t>
              </w:r>
              <w:r w:rsidRPr="00882C03">
                <w:t xml:space="preserve"> Εργατική</w:t>
              </w:r>
              <w:r>
                <w:t>ς</w:t>
              </w:r>
              <w:r w:rsidRPr="00882C03">
                <w:t xml:space="preserve"> Ομοσπονδία</w:t>
              </w:r>
              <w:r>
                <w:t>ς</w:t>
              </w:r>
              <w:r w:rsidRPr="00882C03">
                <w:t xml:space="preserve"> Κύπρου</w:t>
              </w:r>
              <w:r>
                <w:t xml:space="preserve">, Στέλιο Χριστοδούλου, αντιπρόεδρο ΔΕΟΚ, καθώς και με τον πρόεδρο </w:t>
              </w:r>
              <w:r w:rsidR="00576434">
                <w:t>Χρηστάκη</w:t>
              </w:r>
              <w:r w:rsidR="00576434">
                <w:t xml:space="preserve"> Νικολαΐδη</w:t>
              </w:r>
              <w:r w:rsidR="00576434">
                <w:t xml:space="preserve"> και τα μέλη του ΔΣ </w:t>
              </w:r>
              <w:r>
                <w:t xml:space="preserve">της </w:t>
              </w:r>
              <w:r w:rsidRPr="00882C03">
                <w:t>ΚΥΣΟΑ (Κυπριακή Συν</w:t>
              </w:r>
              <w:r>
                <w:t xml:space="preserve">ομοσπονδία Οργανώσεων Αναπήρων). </w:t>
              </w:r>
            </w:p>
            <w:p w:rsidR="00882C03" w:rsidRDefault="00882C03" w:rsidP="00882C03">
              <w:r>
                <w:t>Την Τρίτη 19 Νοεμβρίου ο κ. Βαρδακαστάνης και τα άλλα μέλη της αποστολής συναντήθηκαν με τον κ.</w:t>
              </w:r>
              <w:r w:rsidRPr="00882C03">
                <w:t xml:space="preserve"> </w:t>
              </w:r>
              <w:r w:rsidR="00576434">
                <w:t xml:space="preserve">Μάριο </w:t>
              </w:r>
              <w:proofErr w:type="spellStart"/>
              <w:r w:rsidR="00576434">
                <w:t>Τσιακκή</w:t>
              </w:r>
              <w:proofErr w:type="spellEnd"/>
              <w:r>
                <w:t>, γ.γ.</w:t>
              </w:r>
              <w:r w:rsidR="00216C57">
                <w:t xml:space="preserve"> </w:t>
              </w:r>
              <w:r w:rsidR="00576434">
                <w:t>ΚΕΒΕ (Κυπριακό Επιμελητήριο) ενώ αργότερα λάβανε μέρος</w:t>
              </w:r>
              <w:r w:rsidR="00216C57">
                <w:t xml:space="preserve"> σε κοινή συνεδρίαση των Επιτροπών Εργασίας, Πρόνοιας και Κοινωνικών Ασφαλίσεων και Ανθρωπίνων Δικαιωμάτων και Ίσων Ευκαιριών στο κυπριακό Κοινοβούλιο. Στη συνέχεια η αποστολή συναντήθηκε με την </w:t>
              </w:r>
              <w:r w:rsidR="00216C57" w:rsidRPr="00216C57">
                <w:t>Επίτροπο Διοικήσεως</w:t>
              </w:r>
              <w:r w:rsidR="00216C57">
                <w:t xml:space="preserve"> και Ανθρωπίνων Δικαιωμάτων </w:t>
              </w:r>
              <w:r w:rsidR="00216C57" w:rsidRPr="00216C57">
                <w:t xml:space="preserve">Μαρία Στυλιανού </w:t>
              </w:r>
              <w:proofErr w:type="spellStart"/>
              <w:r w:rsidR="00216C57" w:rsidRPr="00216C57">
                <w:t>Λοττίδη</w:t>
              </w:r>
              <w:proofErr w:type="spellEnd"/>
              <w:r w:rsidR="00216C57">
                <w:t xml:space="preserve">, με </w:t>
              </w:r>
              <w:r w:rsidR="00216C57" w:rsidRPr="00216C57">
                <w:t>την υπουργό Εργασίας, Πρόνοιας και Κοινωνικών Ασφαλίσεων της Κύπρου Ζέτα Αιμιλιανίδου, καθώς και με</w:t>
              </w:r>
              <w:r w:rsidR="00216C57">
                <w:t xml:space="preserve"> τον γ.γ. Μιχάλη Αντωνίου και Γιώργο Πέτρου από την Ομοσπονδία Εργοδοτών και Βιομηχάνων Κύπρου. </w:t>
              </w:r>
            </w:p>
            <w:p w:rsidR="0076008A" w:rsidRPr="00ED0199" w:rsidRDefault="00576434" w:rsidP="00351671">
              <w:r>
                <w:t xml:space="preserve">Ο κ. Βαρδακαστάνης στις δηλώσεις του τόνισε ότι η Κύπρος πρέπει να θεσπίσει ένα εφαρμοστικό νόμο για την υλοποίηση της σύμβασης καθώς και εθνικό σχέδιο δράσης που να αντιμετωπίζει τα προβλήματα απασχόλησης των Κυπρίων με αναπηρία.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3E" w:rsidRDefault="0042453E" w:rsidP="00A5663B">
      <w:pPr>
        <w:spacing w:after="0" w:line="240" w:lineRule="auto"/>
      </w:pPr>
      <w:r>
        <w:separator/>
      </w:r>
    </w:p>
    <w:p w:rsidR="0042453E" w:rsidRDefault="0042453E"/>
  </w:endnote>
  <w:endnote w:type="continuationSeparator" w:id="0">
    <w:p w:rsidR="0042453E" w:rsidRDefault="0042453E" w:rsidP="00A5663B">
      <w:pPr>
        <w:spacing w:after="0" w:line="240" w:lineRule="auto"/>
      </w:pPr>
      <w:r>
        <w:continuationSeparator/>
      </w:r>
    </w:p>
    <w:p w:rsidR="0042453E" w:rsidRDefault="00424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76434">
              <w:rPr>
                <w:noProof/>
              </w:rPr>
              <w:t>2</w:t>
            </w:r>
            <w:r>
              <w:fldChar w:fldCharType="end"/>
            </w:r>
          </w:p>
          <w:p w:rsidR="0076008A" w:rsidRDefault="0042453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3E" w:rsidRDefault="0042453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42453E" w:rsidRDefault="0042453E"/>
  </w:footnote>
  <w:footnote w:type="continuationSeparator" w:id="0">
    <w:p w:rsidR="0042453E" w:rsidRDefault="0042453E" w:rsidP="00A5663B">
      <w:pPr>
        <w:spacing w:after="0" w:line="240" w:lineRule="auto"/>
      </w:pPr>
      <w:r>
        <w:continuationSeparator/>
      </w:r>
    </w:p>
    <w:p w:rsidR="0042453E" w:rsidRDefault="004245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1577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43FE7"/>
    <w:rsid w:val="0015476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D5906"/>
    <w:rsid w:val="001E439E"/>
    <w:rsid w:val="001F1161"/>
    <w:rsid w:val="002058AF"/>
    <w:rsid w:val="00216C57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4A70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2453E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6065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1518"/>
    <w:rsid w:val="00573B0A"/>
    <w:rsid w:val="00576434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341C3"/>
    <w:rsid w:val="00642AA7"/>
    <w:rsid w:val="00647299"/>
    <w:rsid w:val="00651CD5"/>
    <w:rsid w:val="006604D1"/>
    <w:rsid w:val="0066741D"/>
    <w:rsid w:val="006A52F5"/>
    <w:rsid w:val="006A785A"/>
    <w:rsid w:val="006B0A3E"/>
    <w:rsid w:val="006C5DA0"/>
    <w:rsid w:val="006D0554"/>
    <w:rsid w:val="006E692F"/>
    <w:rsid w:val="006E6B93"/>
    <w:rsid w:val="006F050F"/>
    <w:rsid w:val="006F41D7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2C03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D45F1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15B8C"/>
    <w:rsid w:val="00B24CE3"/>
    <w:rsid w:val="00B24F28"/>
    <w:rsid w:val="00B25CDE"/>
    <w:rsid w:val="00B30846"/>
    <w:rsid w:val="00B343FA"/>
    <w:rsid w:val="00B449A7"/>
    <w:rsid w:val="00B672DE"/>
    <w:rsid w:val="00B73A9A"/>
    <w:rsid w:val="00B76505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07214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673F1"/>
    <w:rsid w:val="00C771A0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61C13"/>
    <w:rsid w:val="00D7519B"/>
    <w:rsid w:val="00D84DD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D019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50C1D"/>
    <w:rsid w:val="00F57FA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37279"/>
    <w:rsid w:val="0020150E"/>
    <w:rsid w:val="002A7333"/>
    <w:rsid w:val="003B556B"/>
    <w:rsid w:val="004A65D8"/>
    <w:rsid w:val="00512867"/>
    <w:rsid w:val="005332D1"/>
    <w:rsid w:val="00584BBD"/>
    <w:rsid w:val="005B71F3"/>
    <w:rsid w:val="00687F84"/>
    <w:rsid w:val="00772CBB"/>
    <w:rsid w:val="0078623D"/>
    <w:rsid w:val="008B60CF"/>
    <w:rsid w:val="008D6691"/>
    <w:rsid w:val="0093298F"/>
    <w:rsid w:val="0094759D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3FAA0F-B12D-4150-8E87-F2B455C9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57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2019-11-19T07:51:00Z</dcterms:created>
  <dcterms:modified xsi:type="dcterms:W3CDTF">2019-11-19T13:31:00Z</dcterms:modified>
  <cp:contentStatus/>
  <dc:language>Ελληνικά</dc:language>
  <cp:version>am-20180624</cp:version>
</cp:coreProperties>
</file>