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E444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11T00:00:00Z">
                    <w:dateFormat w:val="dd.MM.yyyy"/>
                    <w:lid w:val="el-GR"/>
                    <w:storeMappedDataAs w:val="dateTime"/>
                    <w:calendar w:val="gregorian"/>
                  </w:date>
                </w:sdtPr>
                <w:sdtEndPr/>
                <w:sdtContent>
                  <w:r w:rsidR="00F61649">
                    <w:t>11.12.2019</w:t>
                  </w:r>
                </w:sdtContent>
              </w:sdt>
            </w:sdtContent>
          </w:sdt>
        </w:sdtContent>
      </w:sdt>
    </w:p>
    <w:p w:rsidR="00A5663B" w:rsidRPr="00A5663B" w:rsidRDefault="004E444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C5120">
            <w:rPr>
              <w:lang w:val="en-US"/>
            </w:rPr>
            <w:t>1766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E444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4E444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4199A">
                <w:rPr>
                  <w:rStyle w:val="Char2"/>
                  <w:b/>
                  <w:u w:val="none"/>
                </w:rPr>
                <w:t>Για το κοινωνικό μέρισμα στον πρωθυπουργό Κ. Μητσοτάκη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AE40C5" w:rsidRDefault="00842712" w:rsidP="00AE40C5">
              <w:r>
                <w:t xml:space="preserve">Ανοιχτή επιστολή </w:t>
              </w:r>
              <w:r w:rsidR="0009256E">
                <w:t xml:space="preserve">που απευθύνεται στον </w:t>
              </w:r>
              <w:r>
                <w:t xml:space="preserve">πρωθυπουργό Κυριάκο Μητσοτάκη </w:t>
              </w:r>
              <w:r w:rsidR="0009256E">
                <w:t xml:space="preserve">δημοσίευσε </w:t>
              </w:r>
              <w:r>
                <w:t xml:space="preserve">η </w:t>
              </w:r>
              <w:r w:rsidR="007636BC">
                <w:t>Ε.Σ.Α.μεΑ.</w:t>
              </w:r>
              <w:r>
                <w:t xml:space="preserve">, </w:t>
              </w:r>
              <w:r w:rsidR="0054199A">
                <w:t>αναφορικά με το θέμα του κοινωνικού μερίσματος, καθώς οι κρούσεις προς τους υπουργούς Οικονομικών και Εργασίας έχουν μείνει αναπάντητες, ζητώντας την προσωπική του παρέμβαση για τη διεύρυνση του αριθμού των δικαιούχων ατόμων με αναπηρία, χρόνιες παθήσεις και των οικογενειών τους.</w:t>
              </w:r>
            </w:p>
            <w:p w:rsidR="0054199A" w:rsidRDefault="0054199A" w:rsidP="00AE40C5">
              <w:r w:rsidRPr="0054199A">
                <w:t>Η</w:t>
              </w:r>
              <w:r>
                <w:t xml:space="preserve"> ανακοίνωση της κυβέρνησης γ</w:t>
              </w:r>
              <w:r w:rsidRPr="0054199A">
                <w:t>ια την παροχή κοινωνικού μερίσματος στις οικογένειες που έχουν μέλος ά</w:t>
              </w:r>
              <w:r>
                <w:t xml:space="preserve">τομο με αναπηρία μέχρι 24 ετών έχει </w:t>
              </w:r>
              <w:r w:rsidRPr="0054199A">
                <w:t xml:space="preserve">προκαλέσει την αγανάκτηση χιλιάδων </w:t>
              </w:r>
              <w:r>
                <w:t>ατόμων</w:t>
              </w:r>
              <w:r w:rsidRPr="0054199A">
                <w:t xml:space="preserve"> με αναπηρία, χρόνιες παθήσεις και των οικογενειών τους, οι οποίοι, ενώ ανήκουν στους φτωχότερους των φτωχών, φαίνεται ότι δεν θα το λάβουν.  </w:t>
              </w:r>
              <w:r>
                <w:t>Πρόκειται για</w:t>
              </w:r>
              <w:r w:rsidRPr="0054199A">
                <w:t xml:space="preserve"> χαμηλοσυνταξιούχους, άτομα με αναπηρία ή χρόνιες παθήσεις που ζουν μόνο με το αναπηρικό επίδομα, οικογένειες με τέκνα με βαριές αναπηρίες, όπως νοητική αναπηρία, σύνδρομο down κλπ. άνω των 24 ετών κλπ.  Ειδικά το θέμα με το ηλικιακό όριο είναι άδικο, καθώς αυτά τα άτομα με αναπηρία στη συντριπτική τους πλειοψηφία είναι εξαρτώμενα από τις οικογένειές τους εφόρου ζωής.</w:t>
              </w:r>
            </w:p>
            <w:p w:rsidR="0054199A" w:rsidRDefault="0054199A" w:rsidP="00AE40C5">
              <w:r w:rsidRPr="0054199A">
                <w:t>Το κοινωνικό μέρισμα πρέπει να δοθεί σε όλα τα άτομα με αναπηρία και χρόνιες παθήσεις που αποτελούν την πλέον ευάλωτη ομάδα του πληθυσμού, την κοινωνική ομάδα που έχει χτυπηθεί πιο σκληρά από την οικονομική κρίση, τα άτομα που αντιμετωπίζουν φτώχεια, ανεργία, ανασφάλεια, στίγμα, κοινωνικό αποκλεισμό και ρατσισμό σε όλη τη διάρκεια της ζωής τους.</w:t>
              </w:r>
            </w:p>
            <w:p w:rsidR="0076008A" w:rsidRPr="00F46D24" w:rsidRDefault="0054199A" w:rsidP="00351671">
              <w:pPr>
                <w:rPr>
                  <w:b/>
                  <w:u w:val="single"/>
                </w:rPr>
              </w:pPr>
              <w:hyperlink r:id="rId10" w:tooltip="επιστολή" w:history="1">
                <w:r w:rsidRPr="00D87A9C">
                  <w:rPr>
                    <w:rStyle w:val="-"/>
                    <w:b/>
                  </w:rPr>
                  <w:t>Ολόκληρη η επιστολή προς τον πρωθυπουργό</w:t>
                </w:r>
              </w:hyperlink>
              <w:r w:rsidRPr="00D87A9C">
                <w:rPr>
                  <w:b/>
                </w:rPr>
                <w:t>.</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47" w:rsidRDefault="004E4447" w:rsidP="00A5663B">
      <w:pPr>
        <w:spacing w:after="0" w:line="240" w:lineRule="auto"/>
      </w:pPr>
      <w:r>
        <w:separator/>
      </w:r>
    </w:p>
    <w:p w:rsidR="004E4447" w:rsidRDefault="004E4447"/>
  </w:endnote>
  <w:endnote w:type="continuationSeparator" w:id="0">
    <w:p w:rsidR="004E4447" w:rsidRDefault="004E4447" w:rsidP="00A5663B">
      <w:pPr>
        <w:spacing w:after="0" w:line="240" w:lineRule="auto"/>
      </w:pPr>
      <w:r>
        <w:continuationSeparator/>
      </w:r>
    </w:p>
    <w:p w:rsidR="004E4447" w:rsidRDefault="004E4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E40C5">
              <w:rPr>
                <w:noProof/>
              </w:rPr>
              <w:t>2</w:t>
            </w:r>
            <w:r>
              <w:fldChar w:fldCharType="end"/>
            </w:r>
          </w:p>
          <w:p w:rsidR="0076008A" w:rsidRDefault="004E444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47" w:rsidRDefault="004E4447" w:rsidP="00A5663B">
      <w:pPr>
        <w:spacing w:after="0" w:line="240" w:lineRule="auto"/>
      </w:pPr>
      <w:bookmarkStart w:id="0" w:name="_Hlk484772647"/>
      <w:bookmarkEnd w:id="0"/>
      <w:r>
        <w:separator/>
      </w:r>
    </w:p>
    <w:p w:rsidR="004E4447" w:rsidRDefault="004E4447"/>
  </w:footnote>
  <w:footnote w:type="continuationSeparator" w:id="0">
    <w:p w:rsidR="004E4447" w:rsidRDefault="004E4447" w:rsidP="00A5663B">
      <w:pPr>
        <w:spacing w:after="0" w:line="240" w:lineRule="auto"/>
      </w:pPr>
      <w:r>
        <w:continuationSeparator/>
      </w:r>
    </w:p>
    <w:p w:rsidR="004E4447" w:rsidRDefault="004E44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8214A"/>
    <w:rsid w:val="000864B5"/>
    <w:rsid w:val="00091240"/>
    <w:rsid w:val="0009256E"/>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4E4447"/>
    <w:rsid w:val="00501973"/>
    <w:rsid w:val="005077D6"/>
    <w:rsid w:val="00514247"/>
    <w:rsid w:val="00517354"/>
    <w:rsid w:val="0052064A"/>
    <w:rsid w:val="00523EAA"/>
    <w:rsid w:val="00540929"/>
    <w:rsid w:val="00540ED2"/>
    <w:rsid w:val="0054199A"/>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66D9"/>
    <w:rsid w:val="0080300C"/>
    <w:rsid w:val="0080787B"/>
    <w:rsid w:val="008104A7"/>
    <w:rsid w:val="00811A9B"/>
    <w:rsid w:val="008321C9"/>
    <w:rsid w:val="00842387"/>
    <w:rsid w:val="00842712"/>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87A9C"/>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5120"/>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1649"/>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468-i-e-s-a-mea-zita-tin-amesi-prosopiki-parembasi-toy-prothypoyrgoy-tis-xoras-sxetika-me-ti-dieyrynsi-ton-dikaioyxon-me-anapiria-toy-koinonikoy-merisma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05E1A"/>
    <w:rsid w:val="00721A44"/>
    <w:rsid w:val="0078623D"/>
    <w:rsid w:val="008D6691"/>
    <w:rsid w:val="0093298F"/>
    <w:rsid w:val="00A173A4"/>
    <w:rsid w:val="00A3326E"/>
    <w:rsid w:val="00AD5A3A"/>
    <w:rsid w:val="00C02DED"/>
    <w:rsid w:val="00C33EB2"/>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B93C94-6B0C-47D0-B23E-7DF1F1A2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2019-12-11T11:43:00Z</dcterms:created>
  <dcterms:modified xsi:type="dcterms:W3CDTF">2019-12-11T11:45:00Z</dcterms:modified>
  <cp:contentStatus/>
  <dc:language>Ελληνικά</dc:language>
  <cp:version>am-20180624</cp:version>
</cp:coreProperties>
</file>