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F8629B">
        <w:rPr>
          <w:rFonts w:ascii="Arial Narrow" w:hAnsi="Arial Narrow"/>
          <w:b/>
          <w:sz w:val="32"/>
          <w:szCs w:val="28"/>
        </w:rPr>
        <w:t>20 Ιανουαρίου 2020</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F8629B" w:rsidRPr="00F8629B" w:rsidRDefault="00F8629B" w:rsidP="00F8629B">
      <w:pPr>
        <w:rPr>
          <w:rStyle w:val="-"/>
          <w:rFonts w:ascii="Arial Narrow" w:hAnsi="Arial Narrow"/>
          <w:b/>
          <w:color w:val="auto"/>
          <w:sz w:val="24"/>
          <w:szCs w:val="24"/>
          <w:u w:val="none"/>
        </w:rPr>
      </w:pPr>
      <w:r w:rsidRPr="00F8629B">
        <w:rPr>
          <w:rStyle w:val="-"/>
          <w:rFonts w:ascii="Arial Narrow" w:hAnsi="Arial Narrow"/>
          <w:b/>
          <w:color w:val="auto"/>
          <w:sz w:val="24"/>
          <w:szCs w:val="24"/>
          <w:u w:val="none"/>
        </w:rPr>
        <w:t>10.01.2020</w:t>
      </w:r>
    </w:p>
    <w:p w:rsidR="00F8629B" w:rsidRDefault="00F8629B" w:rsidP="00F8629B">
      <w:pPr>
        <w:rPr>
          <w:rStyle w:val="-"/>
          <w:rFonts w:ascii="Arial Narrow" w:hAnsi="Arial Narrow"/>
          <w:b/>
          <w:color w:val="auto"/>
          <w:sz w:val="24"/>
          <w:szCs w:val="24"/>
          <w:u w:val="none"/>
        </w:rPr>
      </w:pPr>
      <w:hyperlink r:id="rId6" w:tooltip="δελτίο τύπου" w:history="1">
        <w:r w:rsidRPr="00F8629B">
          <w:rPr>
            <w:rStyle w:val="-"/>
            <w:rFonts w:ascii="Arial Narrow" w:hAnsi="Arial Narrow"/>
            <w:b/>
            <w:sz w:val="24"/>
            <w:szCs w:val="24"/>
          </w:rPr>
          <w:t>Ι. Βαρδακαστάνης: Οι προτεραιότητες του αναπηρικού κινήματος στον Γερμανό Πρέσβη στην ΕΕ</w:t>
        </w:r>
      </w:hyperlink>
    </w:p>
    <w:p w:rsidR="00F8629B" w:rsidRDefault="00F8629B" w:rsidP="00F8629B">
      <w:pPr>
        <w:rPr>
          <w:rStyle w:val="-"/>
          <w:rFonts w:ascii="Arial Narrow" w:hAnsi="Arial Narrow"/>
          <w:color w:val="auto"/>
          <w:sz w:val="24"/>
          <w:szCs w:val="24"/>
          <w:u w:val="none"/>
        </w:rPr>
      </w:pPr>
      <w:r w:rsidRPr="00F8629B">
        <w:rPr>
          <w:rStyle w:val="-"/>
          <w:rFonts w:ascii="Arial Narrow" w:hAnsi="Arial Narrow"/>
          <w:color w:val="auto"/>
          <w:sz w:val="24"/>
          <w:szCs w:val="24"/>
          <w:u w:val="none"/>
        </w:rPr>
        <w:t xml:space="preserve">Ο πρόεδρος της ΕΣΑμεΑ και του EDF (European Disability Forum) Ιωάννης Βαρδακαστάνης είχε συνάντηση με τον Πρέσβη της Γερμανίας στην ΕΕ, </w:t>
      </w:r>
      <w:proofErr w:type="spellStart"/>
      <w:r w:rsidRPr="00F8629B">
        <w:rPr>
          <w:rStyle w:val="-"/>
          <w:rFonts w:ascii="Arial Narrow" w:hAnsi="Arial Narrow"/>
          <w:color w:val="auto"/>
          <w:sz w:val="24"/>
          <w:szCs w:val="24"/>
          <w:u w:val="none"/>
        </w:rPr>
        <w:t>Michael</w:t>
      </w:r>
      <w:proofErr w:type="spellEnd"/>
      <w:r w:rsidRPr="00F8629B">
        <w:rPr>
          <w:rStyle w:val="-"/>
          <w:rFonts w:ascii="Arial Narrow" w:hAnsi="Arial Narrow"/>
          <w:color w:val="auto"/>
          <w:sz w:val="24"/>
          <w:szCs w:val="24"/>
          <w:u w:val="none"/>
        </w:rPr>
        <w:t xml:space="preserve"> Clauss, με σκοπό να του παρουσιάσει τις προτεραιότητες του αναπηρικού κινήματος προς την Γερμανική Προεδρία της ΕΕ το δεύτερο μισό του 2020, την Πέμπτη 9 Ιανουαρίου</w:t>
      </w:r>
      <w:r w:rsidR="00AC29FB">
        <w:rPr>
          <w:rStyle w:val="-"/>
          <w:rFonts w:ascii="Arial Narrow" w:hAnsi="Arial Narrow"/>
          <w:color w:val="auto"/>
          <w:sz w:val="24"/>
          <w:szCs w:val="24"/>
          <w:u w:val="none"/>
        </w:rPr>
        <w:t>.</w:t>
      </w:r>
    </w:p>
    <w:p w:rsidR="00AC29FB" w:rsidRPr="00AC29FB" w:rsidRDefault="00AC29FB" w:rsidP="00AC29FB">
      <w:pPr>
        <w:rPr>
          <w:rStyle w:val="-"/>
          <w:rFonts w:ascii="Arial Narrow" w:hAnsi="Arial Narrow"/>
          <w:b/>
          <w:color w:val="auto"/>
          <w:sz w:val="24"/>
          <w:szCs w:val="24"/>
          <w:u w:val="none"/>
        </w:rPr>
      </w:pPr>
      <w:r w:rsidRPr="00AC29FB">
        <w:rPr>
          <w:rStyle w:val="-"/>
          <w:rFonts w:ascii="Arial Narrow" w:hAnsi="Arial Narrow"/>
          <w:b/>
          <w:color w:val="auto"/>
          <w:sz w:val="24"/>
          <w:szCs w:val="24"/>
          <w:u w:val="none"/>
        </w:rPr>
        <w:t>16.01.2020</w:t>
      </w:r>
    </w:p>
    <w:p w:rsidR="00AC29FB" w:rsidRPr="00AC29FB" w:rsidRDefault="00AC29FB" w:rsidP="00AC29FB">
      <w:pPr>
        <w:rPr>
          <w:rStyle w:val="-"/>
          <w:rFonts w:ascii="Arial Narrow" w:hAnsi="Arial Narrow"/>
          <w:b/>
          <w:color w:val="auto"/>
          <w:sz w:val="24"/>
          <w:szCs w:val="24"/>
          <w:u w:val="none"/>
        </w:rPr>
      </w:pPr>
      <w:hyperlink r:id="rId7" w:tooltip="δελτίο τύπου" w:history="1">
        <w:r w:rsidRPr="00AC29FB">
          <w:rPr>
            <w:rStyle w:val="-"/>
            <w:rFonts w:ascii="Arial Narrow" w:hAnsi="Arial Narrow"/>
            <w:b/>
            <w:sz w:val="24"/>
            <w:szCs w:val="24"/>
          </w:rPr>
          <w:t>Ι. Βαρδακαστάνης: 1 εκ. άτομα στην ΕΕ ακόμη ζουν σε ιδρύματα</w:t>
        </w:r>
      </w:hyperlink>
    </w:p>
    <w:p w:rsidR="00AC29FB" w:rsidRDefault="00AC29FB" w:rsidP="00AC29FB">
      <w:pPr>
        <w:rPr>
          <w:rStyle w:val="-"/>
          <w:rFonts w:ascii="Arial Narrow" w:hAnsi="Arial Narrow"/>
          <w:color w:val="auto"/>
          <w:sz w:val="24"/>
          <w:szCs w:val="24"/>
          <w:u w:val="none"/>
        </w:rPr>
      </w:pPr>
      <w:r w:rsidRPr="00AC29FB">
        <w:rPr>
          <w:rStyle w:val="-"/>
          <w:rFonts w:ascii="Arial Narrow" w:hAnsi="Arial Narrow"/>
          <w:color w:val="auto"/>
          <w:sz w:val="24"/>
          <w:szCs w:val="24"/>
          <w:u w:val="none"/>
        </w:rPr>
        <w:t>Για το ζήτημα της αποϊδρυματοποίησης, θέμα που «καίει» εκατομμύρια πολίτες με αναπηρία στην Ευρώπη αλλά και σε ολόκληρο τον κόσμο, μίλησε ο πρόεδρος της ΕΣΑμεΑ και του EDF (European Disability Forum) Ιωάννης Βαρδακαστάνης, σε μια εκδήλωση που σηματοδοτεί την 10η επέτειο της Ευρωπαϊκής Ομάδας Εμπειρογνωμόνων για τη μετάβαση από την ιδρυματική στην φροντίδα στην κοινότητα (EEG).</w:t>
      </w:r>
    </w:p>
    <w:p w:rsidR="00AC29FB" w:rsidRPr="00AC29FB" w:rsidRDefault="00AC29FB" w:rsidP="00AC29FB">
      <w:pPr>
        <w:rPr>
          <w:rStyle w:val="-"/>
          <w:rFonts w:ascii="Arial Narrow" w:hAnsi="Arial Narrow"/>
          <w:b/>
          <w:color w:val="auto"/>
          <w:sz w:val="24"/>
          <w:szCs w:val="24"/>
          <w:u w:val="none"/>
        </w:rPr>
      </w:pPr>
      <w:r w:rsidRPr="00AC29FB">
        <w:rPr>
          <w:rStyle w:val="-"/>
          <w:rFonts w:ascii="Arial Narrow" w:hAnsi="Arial Narrow"/>
          <w:b/>
          <w:color w:val="auto"/>
          <w:sz w:val="24"/>
          <w:szCs w:val="24"/>
          <w:u w:val="none"/>
        </w:rPr>
        <w:t>16.01.2020</w:t>
      </w:r>
    </w:p>
    <w:p w:rsidR="00AC29FB" w:rsidRPr="005507AD" w:rsidRDefault="00AC29FB" w:rsidP="00AC29FB">
      <w:pPr>
        <w:rPr>
          <w:rStyle w:val="-"/>
          <w:rFonts w:ascii="Arial Narrow" w:hAnsi="Arial Narrow"/>
          <w:b/>
          <w:color w:val="auto"/>
          <w:sz w:val="24"/>
          <w:szCs w:val="24"/>
          <w:u w:val="none"/>
        </w:rPr>
      </w:pPr>
      <w:hyperlink r:id="rId8" w:tooltip="δελτίο τύπου " w:history="1">
        <w:r w:rsidRPr="005507AD">
          <w:rPr>
            <w:rStyle w:val="-"/>
            <w:rFonts w:ascii="Arial Narrow" w:hAnsi="Arial Narrow"/>
            <w:b/>
            <w:sz w:val="24"/>
            <w:szCs w:val="24"/>
          </w:rPr>
          <w:t>Επιστολή στο υπ. ΠΡΟΠΟ για θέματα προσβασιμότητας ΑμεΑ σε έκτακτες συνθήκες</w:t>
        </w:r>
      </w:hyperlink>
    </w:p>
    <w:p w:rsidR="00AC29FB" w:rsidRDefault="00AC29FB" w:rsidP="00AC29FB">
      <w:pPr>
        <w:rPr>
          <w:rStyle w:val="-"/>
          <w:rFonts w:ascii="Arial Narrow" w:hAnsi="Arial Narrow"/>
          <w:color w:val="auto"/>
          <w:sz w:val="24"/>
          <w:szCs w:val="24"/>
          <w:u w:val="none"/>
        </w:rPr>
      </w:pPr>
      <w:r w:rsidRPr="00AC29FB">
        <w:rPr>
          <w:rStyle w:val="-"/>
          <w:rFonts w:ascii="Arial Narrow" w:hAnsi="Arial Narrow"/>
          <w:color w:val="auto"/>
          <w:sz w:val="24"/>
          <w:szCs w:val="24"/>
          <w:u w:val="none"/>
        </w:rPr>
        <w:t>Επιστολή με προτάσεις επί του σχεδίου νόμου «Εθνικός Μηχανισμός Διαχείρισης Κρίσεων και Αντιμετώπισης Κινδύνων, Αναδιάρθρωση της ΓΓΠΠ, Αναβάθμιση Εθελοντισμού Πολιτικής Προστασίας, Αναδιοργάνωση του Πυροσβεστικού Σώματος και άλλες διατάξεις» απέστειλε η ΕΣΑμεΑ στο υπουργείο ΠΡΟΠΟ, ενώ νωρίτερα έλαβε μέρος με τις προτάσεις της και στη δημόσια διαβούλευση επί αυτού.</w:t>
      </w:r>
    </w:p>
    <w:p w:rsidR="00AC29FB" w:rsidRPr="00AC29FB" w:rsidRDefault="00AC29FB" w:rsidP="00AC29FB">
      <w:pPr>
        <w:rPr>
          <w:rStyle w:val="-"/>
          <w:rFonts w:ascii="Arial Narrow" w:hAnsi="Arial Narrow"/>
          <w:b/>
          <w:color w:val="auto"/>
          <w:sz w:val="24"/>
          <w:szCs w:val="24"/>
          <w:u w:val="none"/>
        </w:rPr>
      </w:pPr>
      <w:r w:rsidRPr="00AC29FB">
        <w:rPr>
          <w:rStyle w:val="-"/>
          <w:rFonts w:ascii="Arial Narrow" w:hAnsi="Arial Narrow"/>
          <w:b/>
          <w:color w:val="auto"/>
          <w:sz w:val="24"/>
          <w:szCs w:val="24"/>
          <w:u w:val="none"/>
        </w:rPr>
        <w:t>16.01.2020</w:t>
      </w:r>
    </w:p>
    <w:p w:rsidR="00AC29FB" w:rsidRPr="00AC29FB" w:rsidRDefault="00AC29FB" w:rsidP="00AC29FB">
      <w:pPr>
        <w:rPr>
          <w:rStyle w:val="-"/>
          <w:rFonts w:ascii="Arial Narrow" w:hAnsi="Arial Narrow"/>
          <w:b/>
          <w:color w:val="auto"/>
          <w:sz w:val="24"/>
          <w:szCs w:val="24"/>
          <w:u w:val="none"/>
        </w:rPr>
      </w:pPr>
      <w:hyperlink r:id="rId9" w:tooltip="δελτίο τύπου" w:history="1">
        <w:r w:rsidRPr="00AC29FB">
          <w:rPr>
            <w:rStyle w:val="-"/>
            <w:rFonts w:ascii="Arial Narrow" w:hAnsi="Arial Narrow"/>
            <w:b/>
            <w:sz w:val="24"/>
            <w:szCs w:val="24"/>
          </w:rPr>
          <w:t>Εκδήλωση στον Δήμο Δάφνης - Υμηττού για τα δικαιώματα των ατόμων με αναπηρία - 22/1</w:t>
        </w:r>
      </w:hyperlink>
    </w:p>
    <w:p w:rsidR="00AC29FB" w:rsidRDefault="00AC29FB" w:rsidP="00AC29FB">
      <w:pPr>
        <w:rPr>
          <w:rStyle w:val="-"/>
          <w:rFonts w:ascii="Arial Narrow" w:hAnsi="Arial Narrow"/>
          <w:color w:val="auto"/>
          <w:sz w:val="24"/>
          <w:szCs w:val="24"/>
          <w:u w:val="none"/>
        </w:rPr>
      </w:pPr>
      <w:r w:rsidRPr="00AC29FB">
        <w:rPr>
          <w:rStyle w:val="-"/>
          <w:rFonts w:ascii="Arial Narrow" w:hAnsi="Arial Narrow"/>
          <w:color w:val="auto"/>
          <w:sz w:val="24"/>
          <w:szCs w:val="24"/>
          <w:u w:val="none"/>
        </w:rPr>
        <w:t>Τα Δικαιώματα των ατόμων με αναπηρία στο Προσκήνιο- Η Δικαιωματική Προσέγγιση» είναι ο τίτλος της εκδήλωσης που διοργανώνει ο Δήμος Δάφνης-Υμηττού και το Κέντρο Κοινότητας, σε συνεργασία με την Εθνική Συνομοσπονδία Ατόμων με Αναπηρία (ΕΣΑμεΑ).</w:t>
      </w:r>
      <w:r>
        <w:rPr>
          <w:rStyle w:val="-"/>
          <w:rFonts w:ascii="Arial Narrow" w:hAnsi="Arial Narrow"/>
          <w:color w:val="auto"/>
          <w:sz w:val="24"/>
          <w:szCs w:val="24"/>
          <w:u w:val="none"/>
        </w:rPr>
        <w:t xml:space="preserve"> </w:t>
      </w:r>
      <w:r w:rsidRPr="00AC29FB">
        <w:rPr>
          <w:rStyle w:val="-"/>
          <w:rFonts w:ascii="Arial Narrow" w:hAnsi="Arial Narrow"/>
          <w:color w:val="auto"/>
          <w:sz w:val="24"/>
          <w:szCs w:val="24"/>
          <w:u w:val="none"/>
        </w:rPr>
        <w:t>Η εκδήλωση θα πραγματοποιηθεί την Τετάρτη 22 Ιανουαρίου 2020 και ώρα 18:00 στο Παλαιό Δημαρχείου Υμηττού (Πλατεία Ηρώων Πολυτεχνείου 1, Ισόγεια Αίθουσα Εκδηλώσεων).</w:t>
      </w:r>
    </w:p>
    <w:p w:rsidR="00AC29FB" w:rsidRPr="00AC29FB" w:rsidRDefault="00AC29FB" w:rsidP="00AC29FB">
      <w:pPr>
        <w:rPr>
          <w:rStyle w:val="-"/>
          <w:rFonts w:ascii="Arial Narrow" w:hAnsi="Arial Narrow"/>
          <w:b/>
          <w:color w:val="auto"/>
          <w:sz w:val="24"/>
          <w:szCs w:val="24"/>
          <w:u w:val="none"/>
        </w:rPr>
      </w:pPr>
      <w:r w:rsidRPr="00AC29FB">
        <w:rPr>
          <w:rStyle w:val="-"/>
          <w:rFonts w:ascii="Arial Narrow" w:hAnsi="Arial Narrow"/>
          <w:b/>
          <w:color w:val="auto"/>
          <w:sz w:val="24"/>
          <w:szCs w:val="24"/>
          <w:u w:val="none"/>
        </w:rPr>
        <w:t>17.01.2020</w:t>
      </w:r>
    </w:p>
    <w:p w:rsidR="00AC29FB" w:rsidRDefault="00AC29FB" w:rsidP="00AC29FB">
      <w:pPr>
        <w:rPr>
          <w:rStyle w:val="-"/>
          <w:rFonts w:ascii="Arial Narrow" w:hAnsi="Arial Narrow"/>
          <w:b/>
          <w:color w:val="auto"/>
          <w:sz w:val="24"/>
          <w:szCs w:val="24"/>
          <w:u w:val="none"/>
        </w:rPr>
      </w:pPr>
      <w:hyperlink r:id="rId10" w:tooltip="δελτίο τύπου" w:history="1">
        <w:r w:rsidRPr="00AC29FB">
          <w:rPr>
            <w:rStyle w:val="-"/>
            <w:rFonts w:ascii="Arial Narrow" w:hAnsi="Arial Narrow"/>
            <w:b/>
            <w:sz w:val="24"/>
            <w:szCs w:val="24"/>
          </w:rPr>
          <w:t>Η ΕΣΑμεΑ πρωταγωνιστής στον αγώνα για τη νέα Στρατηγική της ΕΕ για την Αναπηρία 2020-2030</w:t>
        </w:r>
      </w:hyperlink>
    </w:p>
    <w:p w:rsidR="00AC29FB" w:rsidRDefault="00AC29FB" w:rsidP="00AC29FB">
      <w:pPr>
        <w:rPr>
          <w:rStyle w:val="-"/>
          <w:rFonts w:ascii="Arial Narrow" w:hAnsi="Arial Narrow"/>
          <w:color w:val="auto"/>
          <w:sz w:val="24"/>
          <w:szCs w:val="24"/>
          <w:u w:val="none"/>
        </w:rPr>
      </w:pPr>
      <w:r w:rsidRPr="00AC29FB">
        <w:rPr>
          <w:rStyle w:val="-"/>
          <w:rFonts w:ascii="Arial Narrow" w:hAnsi="Arial Narrow"/>
          <w:color w:val="auto"/>
          <w:sz w:val="24"/>
          <w:szCs w:val="24"/>
          <w:u w:val="none"/>
        </w:rPr>
        <w:lastRenderedPageBreak/>
        <w:t xml:space="preserve">Απέδωσε καρπούς η μεγάλη καμπάνια ενημέρωσης σχετικά με την αξία μιας νέας Στρατηγικής για την Αναπηρία στην ΕΕ, η οποία θα πρέπει να περιλαμβάνει την υλοποίηση της Σύμβασης του ΟΗΕ για τα δικαιώματα των ατόμων με αναπηρία και την Ατζέντα για τους στόχους της Χιλιετίας του ΟΗΕ, με την Επίτροπο για την Ισότητα, Helena Dalli, να ανακοινώνει ότι η Ευρωπαϊκή Επιτροπή είναι αποφασισμένη να παρουσιάσει μια ενισχυμένη ευρωπαϊκή Στρατηγική για την αναπηρία για μετά το 2020. </w:t>
      </w:r>
      <w:r w:rsidR="005E2816">
        <w:rPr>
          <w:rStyle w:val="-"/>
          <w:rFonts w:ascii="Arial Narrow" w:hAnsi="Arial Narrow"/>
          <w:color w:val="auto"/>
          <w:sz w:val="24"/>
          <w:szCs w:val="24"/>
          <w:u w:val="none"/>
        </w:rPr>
        <w:t xml:space="preserve"> </w:t>
      </w:r>
    </w:p>
    <w:p w:rsidR="00394A7B" w:rsidRDefault="00394A7B" w:rsidP="00AC29FB">
      <w:pPr>
        <w:rPr>
          <w:rStyle w:val="-"/>
          <w:rFonts w:ascii="Arial Narrow" w:hAnsi="Arial Narrow"/>
          <w:b/>
          <w:color w:val="FF0000"/>
          <w:sz w:val="24"/>
          <w:szCs w:val="24"/>
          <w:u w:val="none"/>
          <w:lang w:val="en-US"/>
        </w:rPr>
      </w:pPr>
    </w:p>
    <w:p w:rsidR="005E2816" w:rsidRPr="00394A7B" w:rsidRDefault="005E2816" w:rsidP="00AC29FB">
      <w:pPr>
        <w:rPr>
          <w:rStyle w:val="-"/>
          <w:rFonts w:ascii="Arial Narrow" w:hAnsi="Arial Narrow"/>
          <w:b/>
          <w:color w:val="FF0000"/>
          <w:sz w:val="24"/>
          <w:szCs w:val="24"/>
          <w:u w:val="none"/>
          <w:lang w:val="en-US"/>
        </w:rPr>
      </w:pPr>
      <w:r w:rsidRPr="00394A7B">
        <w:rPr>
          <w:rStyle w:val="-"/>
          <w:rFonts w:ascii="Arial Narrow" w:hAnsi="Arial Narrow"/>
          <w:b/>
          <w:color w:val="FF0000"/>
          <w:sz w:val="24"/>
          <w:szCs w:val="24"/>
          <w:u w:val="none"/>
          <w:lang w:val="en-US"/>
        </w:rPr>
        <w:t>International Disability Alliance</w:t>
      </w:r>
    </w:p>
    <w:p w:rsidR="005E2816" w:rsidRPr="00394A7B" w:rsidRDefault="00394A7B" w:rsidP="00AC29FB">
      <w:pPr>
        <w:rPr>
          <w:rStyle w:val="-"/>
          <w:rFonts w:ascii="Arial Narrow" w:hAnsi="Arial Narrow"/>
          <w:b/>
          <w:color w:val="auto"/>
          <w:sz w:val="24"/>
          <w:szCs w:val="24"/>
          <w:u w:val="none"/>
          <w:lang w:val="en-US"/>
        </w:rPr>
      </w:pPr>
      <w:r w:rsidRPr="00394A7B">
        <w:rPr>
          <w:rStyle w:val="-"/>
          <w:rFonts w:ascii="Arial Narrow" w:hAnsi="Arial Narrow"/>
          <w:b/>
          <w:color w:val="auto"/>
          <w:sz w:val="24"/>
          <w:szCs w:val="24"/>
          <w:u w:val="none"/>
          <w:lang w:val="en-US"/>
        </w:rPr>
        <w:t>9.1.2020</w:t>
      </w:r>
    </w:p>
    <w:p w:rsidR="00394A7B" w:rsidRDefault="00394A7B" w:rsidP="00AC29F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The International Disability Alliance is seeking support from an experienced researcher to conduct qualitative and quantitative data analyses of the existing dataset, and to contribute to the writing of the full consolidated report of the first IDA Global Survey on Participation of D</w:t>
      </w:r>
      <w:r>
        <w:rPr>
          <w:rStyle w:val="-"/>
          <w:rFonts w:ascii="Arial Narrow" w:hAnsi="Arial Narrow"/>
          <w:color w:val="auto"/>
          <w:sz w:val="24"/>
          <w:szCs w:val="24"/>
          <w:u w:val="none"/>
          <w:lang w:val="en-US"/>
        </w:rPr>
        <w:t xml:space="preserve">POs in Development Programmes </w:t>
      </w:r>
      <w:r w:rsidRPr="00394A7B">
        <w:rPr>
          <w:rStyle w:val="-"/>
          <w:rFonts w:ascii="Arial Narrow" w:hAnsi="Arial Narrow"/>
          <w:color w:val="auto"/>
          <w:sz w:val="24"/>
          <w:szCs w:val="24"/>
          <w:u w:val="none"/>
          <w:lang w:val="en-US"/>
        </w:rPr>
        <w:t>and Policies.</w:t>
      </w:r>
    </w:p>
    <w:p w:rsidR="00394A7B" w:rsidRPr="00394A7B" w:rsidRDefault="00394A7B" w:rsidP="00394A7B">
      <w:pPr>
        <w:rPr>
          <w:rStyle w:val="-"/>
          <w:rFonts w:ascii="Arial Narrow" w:hAnsi="Arial Narrow"/>
          <w:b/>
          <w:color w:val="auto"/>
          <w:sz w:val="24"/>
          <w:szCs w:val="24"/>
          <w:u w:val="none"/>
          <w:lang w:val="en-US"/>
        </w:rPr>
      </w:pPr>
      <w:hyperlink r:id="rId11" w:tooltip="ανακοίνωση" w:history="1">
        <w:r w:rsidRPr="00394A7B">
          <w:rPr>
            <w:rStyle w:val="-"/>
            <w:rFonts w:ascii="Arial Narrow" w:hAnsi="Arial Narrow"/>
            <w:b/>
            <w:sz w:val="24"/>
            <w:szCs w:val="24"/>
            <w:lang w:val="en-US"/>
          </w:rPr>
          <w:t>Deadline for Application: 24 January 2020. Details.</w:t>
        </w:r>
      </w:hyperlink>
    </w:p>
    <w:p w:rsidR="00394A7B" w:rsidRDefault="00394A7B" w:rsidP="00394A7B">
      <w:pPr>
        <w:rPr>
          <w:rStyle w:val="-"/>
          <w:rFonts w:ascii="Arial Narrow" w:hAnsi="Arial Narrow"/>
          <w:b/>
          <w:color w:val="FF0000"/>
          <w:sz w:val="24"/>
          <w:szCs w:val="24"/>
          <w:u w:val="none"/>
          <w:lang w:val="en-US"/>
        </w:rPr>
      </w:pPr>
    </w:p>
    <w:p w:rsidR="00394A7B" w:rsidRPr="00394A7B" w:rsidRDefault="00394A7B" w:rsidP="00394A7B">
      <w:pPr>
        <w:rPr>
          <w:rStyle w:val="-"/>
          <w:rFonts w:ascii="Arial Narrow" w:hAnsi="Arial Narrow"/>
          <w:b/>
          <w:color w:val="FF0000"/>
          <w:sz w:val="24"/>
          <w:szCs w:val="24"/>
          <w:u w:val="none"/>
          <w:lang w:val="en-US"/>
        </w:rPr>
      </w:pPr>
      <w:r w:rsidRPr="00394A7B">
        <w:rPr>
          <w:rStyle w:val="-"/>
          <w:rFonts w:ascii="Arial Narrow" w:hAnsi="Arial Narrow"/>
          <w:b/>
          <w:color w:val="FF0000"/>
          <w:sz w:val="24"/>
          <w:szCs w:val="24"/>
          <w:u w:val="none"/>
          <w:lang w:val="en-US"/>
        </w:rPr>
        <w:t>EESC Diversity Europe Group</w:t>
      </w:r>
    </w:p>
    <w:p w:rsidR="00394A7B" w:rsidRPr="00394A7B" w:rsidRDefault="00394A7B" w:rsidP="00394A7B">
      <w:pPr>
        <w:rPr>
          <w:rStyle w:val="-"/>
          <w:rFonts w:ascii="Arial Narrow" w:hAnsi="Arial Narrow"/>
          <w:b/>
          <w:color w:val="auto"/>
          <w:sz w:val="24"/>
          <w:szCs w:val="24"/>
          <w:u w:val="none"/>
          <w:lang w:val="en-US"/>
        </w:rPr>
      </w:pPr>
      <w:r w:rsidRPr="00394A7B">
        <w:rPr>
          <w:rStyle w:val="-"/>
          <w:rFonts w:ascii="Arial Narrow" w:hAnsi="Arial Narrow"/>
          <w:b/>
          <w:color w:val="auto"/>
          <w:sz w:val="24"/>
          <w:szCs w:val="24"/>
          <w:u w:val="none"/>
          <w:lang w:val="en-US"/>
        </w:rPr>
        <w:t>1.1.2020</w:t>
      </w:r>
    </w:p>
    <w:p w:rsidR="00394A7B" w:rsidRPr="00394A7B" w:rsidRDefault="00394A7B" w:rsidP="00394A7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 xml:space="preserve">As Croatia takes over the EU presidency, we want </w:t>
      </w:r>
      <w:r>
        <w:rPr>
          <w:rStyle w:val="-"/>
          <w:rFonts w:ascii="Arial Narrow" w:hAnsi="Arial Narrow"/>
          <w:color w:val="auto"/>
          <w:sz w:val="24"/>
          <w:szCs w:val="24"/>
          <w:u w:val="none"/>
          <w:lang w:val="en-US"/>
        </w:rPr>
        <w:t>to thank the Finnish Presidency</w:t>
      </w:r>
      <w:r w:rsidRPr="00394A7B">
        <w:rPr>
          <w:rStyle w:val="-"/>
          <w:rFonts w:ascii="Arial Narrow" w:hAnsi="Arial Narrow"/>
          <w:color w:val="auto"/>
          <w:sz w:val="24"/>
          <w:szCs w:val="24"/>
          <w:u w:val="none"/>
          <w:lang w:val="en-US"/>
        </w:rPr>
        <w:t xml:space="preserve"> &amp; Finnish Members for all the work done in the past 6 months and wish Croatians lots of </w:t>
      </w:r>
      <w:proofErr w:type="gramStart"/>
      <w:r w:rsidRPr="00394A7B">
        <w:rPr>
          <w:rStyle w:val="-"/>
          <w:rFonts w:ascii="Arial Narrow" w:hAnsi="Arial Narrow"/>
          <w:color w:val="auto"/>
          <w:sz w:val="24"/>
          <w:szCs w:val="24"/>
          <w:u w:val="none"/>
          <w:lang w:val="en-US"/>
        </w:rPr>
        <w:t>success !</w:t>
      </w:r>
      <w:proofErr w:type="gramEnd"/>
    </w:p>
    <w:p w:rsidR="00394A7B" w:rsidRDefault="00394A7B" w:rsidP="00394A7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A strong E</w:t>
      </w:r>
      <w:r>
        <w:rPr>
          <w:rStyle w:val="-"/>
          <w:rFonts w:ascii="Arial Narrow" w:hAnsi="Arial Narrow"/>
          <w:color w:val="auto"/>
          <w:sz w:val="24"/>
          <w:szCs w:val="24"/>
          <w:u w:val="none"/>
          <w:lang w:val="en-US"/>
        </w:rPr>
        <w:t>urope in a world of challenges with the following priorities:</w:t>
      </w:r>
    </w:p>
    <w:p w:rsidR="00394A7B" w:rsidRPr="00394A7B" w:rsidRDefault="00394A7B" w:rsidP="00394A7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A Europe that grows</w:t>
      </w:r>
    </w:p>
    <w:p w:rsidR="00394A7B" w:rsidRDefault="00394A7B" w:rsidP="00394A7B">
      <w:pPr>
        <w:rPr>
          <w:rStyle w:val="-"/>
          <w:rFonts w:ascii="Arial Narrow" w:hAnsi="Arial Narrow"/>
          <w:color w:val="auto"/>
          <w:sz w:val="24"/>
          <w:szCs w:val="24"/>
          <w:u w:val="none"/>
          <w:lang w:val="en-US"/>
        </w:rPr>
      </w:pPr>
      <w:r>
        <w:rPr>
          <w:rStyle w:val="-"/>
          <w:rFonts w:ascii="Arial Narrow" w:hAnsi="Arial Narrow"/>
          <w:color w:val="auto"/>
          <w:sz w:val="24"/>
          <w:szCs w:val="24"/>
          <w:u w:val="none"/>
          <w:lang w:val="en-US"/>
        </w:rPr>
        <w:t>A Europe that connects</w:t>
      </w:r>
    </w:p>
    <w:p w:rsidR="00394A7B" w:rsidRPr="00394A7B" w:rsidRDefault="00394A7B" w:rsidP="00394A7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A Europe that protects</w:t>
      </w:r>
    </w:p>
    <w:p w:rsidR="00394A7B" w:rsidRDefault="00394A7B" w:rsidP="00394A7B">
      <w:pPr>
        <w:rPr>
          <w:rStyle w:val="-"/>
          <w:rFonts w:ascii="Arial Narrow" w:hAnsi="Arial Narrow"/>
          <w:color w:val="auto"/>
          <w:sz w:val="24"/>
          <w:szCs w:val="24"/>
          <w:u w:val="none"/>
          <w:lang w:val="en-US"/>
        </w:rPr>
      </w:pPr>
      <w:r w:rsidRPr="00394A7B">
        <w:rPr>
          <w:rStyle w:val="-"/>
          <w:rFonts w:ascii="Arial Narrow" w:hAnsi="Arial Narrow"/>
          <w:color w:val="auto"/>
          <w:sz w:val="24"/>
          <w:szCs w:val="24"/>
          <w:u w:val="none"/>
          <w:lang w:val="en-US"/>
        </w:rPr>
        <w:t>An</w:t>
      </w:r>
      <w:r>
        <w:rPr>
          <w:rStyle w:val="-"/>
          <w:rFonts w:ascii="Arial Narrow" w:hAnsi="Arial Narrow"/>
          <w:color w:val="auto"/>
          <w:sz w:val="24"/>
          <w:szCs w:val="24"/>
          <w:u w:val="none"/>
          <w:lang w:val="en-US"/>
        </w:rPr>
        <w:t xml:space="preserve"> influential Europe</w:t>
      </w:r>
    </w:p>
    <w:p w:rsidR="00394A7B" w:rsidRPr="00394A7B" w:rsidRDefault="00394A7B" w:rsidP="00394A7B">
      <w:pPr>
        <w:rPr>
          <w:rStyle w:val="-"/>
          <w:rFonts w:ascii="Arial Narrow" w:hAnsi="Arial Narrow"/>
          <w:b/>
          <w:color w:val="auto"/>
          <w:sz w:val="24"/>
          <w:szCs w:val="24"/>
          <w:u w:val="none"/>
          <w:lang w:val="en-US"/>
        </w:rPr>
      </w:pPr>
      <w:r w:rsidRPr="00394A7B">
        <w:rPr>
          <w:rStyle w:val="-"/>
          <w:rFonts w:ascii="Arial Narrow" w:hAnsi="Arial Narrow"/>
          <w:b/>
          <w:color w:val="auto"/>
          <w:sz w:val="24"/>
          <w:szCs w:val="24"/>
          <w:u w:val="none"/>
          <w:lang w:val="en-US"/>
        </w:rPr>
        <w:t xml:space="preserve">More info: </w:t>
      </w:r>
      <w:hyperlink r:id="rId12" w:history="1">
        <w:r w:rsidRPr="00394A7B">
          <w:rPr>
            <w:rStyle w:val="-"/>
            <w:rFonts w:ascii="Arial Narrow" w:hAnsi="Arial Narrow"/>
            <w:b/>
            <w:sz w:val="24"/>
            <w:szCs w:val="24"/>
            <w:lang w:val="en-US"/>
          </w:rPr>
          <w:t>https://eu2020.hr/</w:t>
        </w:r>
      </w:hyperlink>
      <w:r w:rsidRPr="00394A7B">
        <w:rPr>
          <w:rStyle w:val="-"/>
          <w:rFonts w:ascii="Arial Narrow" w:hAnsi="Arial Narrow"/>
          <w:b/>
          <w:color w:val="auto"/>
          <w:sz w:val="24"/>
          <w:szCs w:val="24"/>
          <w:u w:val="none"/>
          <w:lang w:val="en-US"/>
        </w:rPr>
        <w:t xml:space="preserve"> </w:t>
      </w:r>
    </w:p>
    <w:p w:rsidR="008428ED" w:rsidRPr="00896C76" w:rsidRDefault="008428ED" w:rsidP="00593152">
      <w:pPr>
        <w:jc w:val="center"/>
        <w:rPr>
          <w:rFonts w:ascii="Arial Narrow" w:hAnsi="Arial Narrow"/>
          <w:b/>
          <w:sz w:val="26"/>
          <w:szCs w:val="26"/>
        </w:rPr>
      </w:pPr>
      <w:r w:rsidRPr="00896C76">
        <w:rPr>
          <w:rFonts w:ascii="Arial Narrow" w:hAnsi="Arial Narrow"/>
          <w:b/>
          <w:sz w:val="26"/>
          <w:szCs w:val="26"/>
        </w:rPr>
        <w:t xml:space="preserve">Ακολουθείστε την </w:t>
      </w:r>
      <w:r w:rsidR="00147639" w:rsidRPr="00896C76">
        <w:rPr>
          <w:rFonts w:ascii="Arial Narrow" w:hAnsi="Arial Narrow"/>
          <w:b/>
          <w:sz w:val="26"/>
          <w:szCs w:val="26"/>
        </w:rPr>
        <w:t>Ε.Σ.Α.μεΑ.</w:t>
      </w:r>
      <w:r w:rsidRPr="00896C76">
        <w:rPr>
          <w:rFonts w:ascii="Arial Narrow" w:hAnsi="Arial Narrow"/>
          <w:b/>
          <w:sz w:val="26"/>
          <w:szCs w:val="26"/>
        </w:rPr>
        <w:t xml:space="preserve"> στα </w:t>
      </w:r>
      <w:r w:rsidRPr="00896C76">
        <w:rPr>
          <w:rFonts w:ascii="Arial Narrow" w:hAnsi="Arial Narrow"/>
          <w:b/>
          <w:sz w:val="26"/>
          <w:szCs w:val="26"/>
          <w:lang w:val="en-US"/>
        </w:rPr>
        <w:t>social</w:t>
      </w:r>
      <w:r w:rsidRPr="00896C76">
        <w:rPr>
          <w:rFonts w:ascii="Arial Narrow" w:hAnsi="Arial Narrow"/>
          <w:b/>
          <w:sz w:val="26"/>
          <w:szCs w:val="26"/>
        </w:rPr>
        <w:t xml:space="preserve"> </w:t>
      </w:r>
      <w:r w:rsidRPr="00896C76">
        <w:rPr>
          <w:rFonts w:ascii="Arial Narrow" w:hAnsi="Arial Narrow"/>
          <w:b/>
          <w:sz w:val="26"/>
          <w:szCs w:val="26"/>
          <w:lang w:val="en-US"/>
        </w:rPr>
        <w:t>media</w:t>
      </w:r>
    </w:p>
    <w:p w:rsidR="008428ED" w:rsidRPr="00896C76" w:rsidRDefault="00896C76" w:rsidP="004D7159">
      <w:pPr>
        <w:jc w:val="center"/>
        <w:rPr>
          <w:rFonts w:ascii="Arial Narrow" w:hAnsi="Arial Narrow"/>
          <w:b/>
          <w:sz w:val="26"/>
          <w:szCs w:val="26"/>
        </w:rPr>
      </w:pPr>
      <w:hyperlink r:id="rId13" w:tooltip="φέισμπουκ" w:history="1">
        <w:r w:rsidR="008428ED" w:rsidRPr="00896C76">
          <w:rPr>
            <w:rStyle w:val="-"/>
            <w:rFonts w:ascii="Arial Narrow" w:hAnsi="Arial Narrow"/>
            <w:b/>
            <w:sz w:val="26"/>
            <w:szCs w:val="26"/>
            <w:lang w:val="en-US"/>
          </w:rPr>
          <w:t>https</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www</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facebook</w:t>
        </w:r>
        <w:r w:rsidR="008428ED" w:rsidRPr="00896C76">
          <w:rPr>
            <w:rStyle w:val="-"/>
            <w:rFonts w:ascii="Arial Narrow" w:hAnsi="Arial Narrow"/>
            <w:b/>
            <w:sz w:val="26"/>
            <w:szCs w:val="26"/>
          </w:rPr>
          <w:t>.</w:t>
        </w:r>
        <w:r w:rsidR="008428ED" w:rsidRPr="00896C76">
          <w:rPr>
            <w:rStyle w:val="-"/>
            <w:rFonts w:ascii="Arial Narrow" w:hAnsi="Arial Narrow"/>
            <w:b/>
            <w:sz w:val="26"/>
            <w:szCs w:val="26"/>
            <w:lang w:val="en-US"/>
          </w:rPr>
          <w:t>com</w:t>
        </w:r>
        <w:r w:rsidR="008428ED" w:rsidRPr="00896C76">
          <w:rPr>
            <w:rStyle w:val="-"/>
            <w:rFonts w:ascii="Arial Narrow" w:hAnsi="Arial Narrow"/>
            <w:b/>
            <w:sz w:val="26"/>
            <w:szCs w:val="26"/>
          </w:rPr>
          <w:t>/</w:t>
        </w:r>
        <w:proofErr w:type="spellStart"/>
        <w:r w:rsidR="008428ED" w:rsidRPr="00896C76">
          <w:rPr>
            <w:rStyle w:val="-"/>
            <w:rFonts w:ascii="Arial Narrow" w:hAnsi="Arial Narrow"/>
            <w:b/>
            <w:sz w:val="26"/>
            <w:szCs w:val="26"/>
            <w:lang w:val="en-US"/>
          </w:rPr>
          <w:t>ESAmeAgr</w:t>
        </w:r>
        <w:proofErr w:type="spellEnd"/>
        <w:r w:rsidR="008428ED" w:rsidRPr="00896C76">
          <w:rPr>
            <w:rStyle w:val="-"/>
            <w:rFonts w:ascii="Arial Narrow" w:hAnsi="Arial Narrow"/>
            <w:b/>
            <w:sz w:val="26"/>
            <w:szCs w:val="26"/>
          </w:rPr>
          <w:t>/</w:t>
        </w:r>
      </w:hyperlink>
    </w:p>
    <w:p w:rsidR="008428ED" w:rsidRPr="00896C76" w:rsidRDefault="00896C76" w:rsidP="004D7159">
      <w:pPr>
        <w:jc w:val="center"/>
        <w:rPr>
          <w:rFonts w:ascii="Arial Narrow" w:hAnsi="Arial Narrow"/>
          <w:sz w:val="26"/>
          <w:szCs w:val="26"/>
          <w:lang w:val="en-US"/>
        </w:rPr>
      </w:pPr>
      <w:hyperlink r:id="rId14" w:tooltip="τουίτερ" w:history="1">
        <w:r w:rsidR="008428ED" w:rsidRPr="00896C76">
          <w:rPr>
            <w:rStyle w:val="-"/>
            <w:rFonts w:ascii="Arial Narrow" w:hAnsi="Arial Narrow"/>
            <w:b/>
            <w:sz w:val="26"/>
            <w:szCs w:val="26"/>
            <w:lang w:val="en-US"/>
          </w:rPr>
          <w:t>https://twitter.com/ESAMEAgr</w:t>
        </w:r>
      </w:hyperlink>
    </w:p>
    <w:p w:rsidR="008428ED" w:rsidRPr="00896C76" w:rsidRDefault="008428ED" w:rsidP="004D7159">
      <w:pPr>
        <w:jc w:val="center"/>
        <w:rPr>
          <w:rFonts w:ascii="Arial Narrow" w:hAnsi="Arial Narrow"/>
          <w:sz w:val="26"/>
          <w:szCs w:val="26"/>
          <w:lang w:val="en-US"/>
        </w:rPr>
      </w:pPr>
      <w:r w:rsidRPr="00896C76">
        <w:rPr>
          <w:rFonts w:ascii="Arial Narrow" w:hAnsi="Arial Narrow"/>
          <w:sz w:val="26"/>
          <w:szCs w:val="26"/>
          <w:lang w:val="en-US"/>
        </w:rPr>
        <w:t>Youtube ESAmeAGr</w:t>
      </w:r>
    </w:p>
    <w:p w:rsidR="004D7159" w:rsidRPr="00896C76" w:rsidRDefault="008428ED" w:rsidP="004D7159">
      <w:pPr>
        <w:jc w:val="center"/>
        <w:rPr>
          <w:rStyle w:val="-"/>
          <w:rFonts w:ascii="Arial Narrow" w:hAnsi="Arial Narrow"/>
          <w:b/>
          <w:sz w:val="26"/>
          <w:szCs w:val="26"/>
        </w:rPr>
      </w:pPr>
      <w:r w:rsidRPr="00896C76">
        <w:rPr>
          <w:rFonts w:ascii="Arial Narrow" w:hAnsi="Arial Narrow"/>
          <w:b/>
          <w:sz w:val="26"/>
          <w:szCs w:val="26"/>
        </w:rPr>
        <w:t>Ιστοσελίδα</w:t>
      </w:r>
      <w:r w:rsidRPr="00896C76">
        <w:rPr>
          <w:rFonts w:ascii="Arial Narrow" w:hAnsi="Arial Narrow"/>
          <w:b/>
          <w:sz w:val="26"/>
          <w:szCs w:val="26"/>
          <w:lang w:val="en-US"/>
        </w:rPr>
        <w:t xml:space="preserve"> </w:t>
      </w:r>
      <w:hyperlink r:id="rId15" w:history="1">
        <w:r w:rsidRPr="00896C76">
          <w:rPr>
            <w:rStyle w:val="-"/>
            <w:rFonts w:ascii="Arial Narrow" w:hAnsi="Arial Narrow"/>
            <w:b/>
            <w:sz w:val="26"/>
            <w:szCs w:val="26"/>
            <w:lang w:val="en-US"/>
          </w:rPr>
          <w:t>www.esamea.gr</w:t>
        </w:r>
      </w:hyperlink>
      <w:r w:rsidR="006E30DC" w:rsidRPr="00896C76">
        <w:rPr>
          <w:rStyle w:val="-"/>
          <w:rFonts w:ascii="Arial Narrow" w:hAnsi="Arial Narrow"/>
          <w:b/>
          <w:sz w:val="26"/>
          <w:szCs w:val="26"/>
        </w:rPr>
        <w:t xml:space="preserve"> </w:t>
      </w:r>
    </w:p>
    <w:p w:rsidR="00394A7B" w:rsidRPr="0074491D" w:rsidRDefault="00394A7B" w:rsidP="004D7159">
      <w:pPr>
        <w:jc w:val="center"/>
        <w:rPr>
          <w:rFonts w:ascii="Arial Narrow" w:hAnsi="Arial Narrow"/>
          <w:b/>
          <w:sz w:val="24"/>
          <w:szCs w:val="28"/>
          <w:lang w:val="en-US"/>
        </w:rPr>
      </w:pPr>
      <w:bookmarkStart w:id="0" w:name="_GoBack"/>
      <w:r>
        <w:rPr>
          <w:rFonts w:ascii="Arial Narrow" w:hAnsi="Arial Narrow"/>
          <w:b/>
          <w:noProof/>
          <w:sz w:val="24"/>
          <w:szCs w:val="28"/>
          <w:lang w:eastAsia="el-GR"/>
        </w:rPr>
        <w:drawing>
          <wp:inline distT="0" distB="0" distL="0" distR="0">
            <wp:extent cx="1076927" cy="914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7024" cy="939955"/>
                    </a:xfrm>
                    <a:prstGeom prst="rect">
                      <a:avLst/>
                    </a:prstGeom>
                  </pic:spPr>
                </pic:pic>
              </a:graphicData>
            </a:graphic>
          </wp:inline>
        </w:drawing>
      </w:r>
      <w:bookmarkEnd w:id="0"/>
    </w:p>
    <w:sectPr w:rsidR="00394A7B" w:rsidRPr="0074491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0B0802"/>
    <w:rsid w:val="000E215F"/>
    <w:rsid w:val="0010656D"/>
    <w:rsid w:val="00147639"/>
    <w:rsid w:val="00151235"/>
    <w:rsid w:val="001B0A48"/>
    <w:rsid w:val="001E5C97"/>
    <w:rsid w:val="00222855"/>
    <w:rsid w:val="0022351F"/>
    <w:rsid w:val="00285613"/>
    <w:rsid w:val="002F4C98"/>
    <w:rsid w:val="003222AA"/>
    <w:rsid w:val="00353F94"/>
    <w:rsid w:val="00394A7B"/>
    <w:rsid w:val="003B4BF1"/>
    <w:rsid w:val="004076B7"/>
    <w:rsid w:val="00433537"/>
    <w:rsid w:val="0045741F"/>
    <w:rsid w:val="004A7F8E"/>
    <w:rsid w:val="004D7159"/>
    <w:rsid w:val="004E6A50"/>
    <w:rsid w:val="005317F5"/>
    <w:rsid w:val="0054532D"/>
    <w:rsid w:val="005507AD"/>
    <w:rsid w:val="00553752"/>
    <w:rsid w:val="00571E14"/>
    <w:rsid w:val="005845CB"/>
    <w:rsid w:val="005915E3"/>
    <w:rsid w:val="00593152"/>
    <w:rsid w:val="005D24E4"/>
    <w:rsid w:val="005E2816"/>
    <w:rsid w:val="0061243D"/>
    <w:rsid w:val="00622B55"/>
    <w:rsid w:val="00647B7E"/>
    <w:rsid w:val="006648C0"/>
    <w:rsid w:val="006772B2"/>
    <w:rsid w:val="006B7C14"/>
    <w:rsid w:val="006D4EEE"/>
    <w:rsid w:val="006E30DC"/>
    <w:rsid w:val="00706EEA"/>
    <w:rsid w:val="0074323F"/>
    <w:rsid w:val="0074491D"/>
    <w:rsid w:val="00762F8E"/>
    <w:rsid w:val="00780304"/>
    <w:rsid w:val="007F101E"/>
    <w:rsid w:val="008379E2"/>
    <w:rsid w:val="008428ED"/>
    <w:rsid w:val="00844171"/>
    <w:rsid w:val="0084797D"/>
    <w:rsid w:val="00896C76"/>
    <w:rsid w:val="008F29A7"/>
    <w:rsid w:val="00955364"/>
    <w:rsid w:val="00992381"/>
    <w:rsid w:val="009E61CF"/>
    <w:rsid w:val="00A67BB9"/>
    <w:rsid w:val="00A9217D"/>
    <w:rsid w:val="00A936DF"/>
    <w:rsid w:val="00A97C50"/>
    <w:rsid w:val="00AC29FB"/>
    <w:rsid w:val="00AE60F9"/>
    <w:rsid w:val="00AE6CFA"/>
    <w:rsid w:val="00BA184E"/>
    <w:rsid w:val="00C241AB"/>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523-epistoli-sto-yp-propo-gia-themata-prosbasimotitas-amea-se-ektaktes-synthikes"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pressoffice/press-releases/4522-i-bardakastanis-1-ek-atoma-stin-ee-akomi-zoyn-se-idrymata" TargetMode="External"/><Relationship Id="rId12" Type="http://schemas.openxmlformats.org/officeDocument/2006/relationships/hyperlink" Target="https://eu2020.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4501-i-bardakastanis-oi-proteraiotites-toy-anapirikoy-kinimatos-ston-germano-presbi-stin-ee" TargetMode="External"/><Relationship Id="rId11" Type="http://schemas.openxmlformats.org/officeDocument/2006/relationships/hyperlink" Target="http://www.internationaldisabilityalliance.org/content/opportunities?fbclid=IwAR22I6FYpOOM9UYXq_W5_Kh1MZ1urQ1MrWsZYx6RkdjVEewMFZpjiEyJeYM"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ressoffice/press-releases/4526-i-esamea-protagonistis-ston-agona-gia-ti-nea-stratigiki-tis-ee-gia-tin-anapiria-2020-2030" TargetMode="External"/><Relationship Id="rId4" Type="http://schemas.openxmlformats.org/officeDocument/2006/relationships/settings" Target="settings.xml"/><Relationship Id="rId9" Type="http://schemas.openxmlformats.org/officeDocument/2006/relationships/hyperlink" Target="https://www.esamea.gr/pressoffice/press-releases/4524-ekdilosi-ston-dimo-dafnis-ymittoy-gia-ta-dikaiomata-ton-atomon-me-anapiria-22-1"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474F-6547-4CFC-9794-A035ADE9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730</Words>
  <Characters>3947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4</cp:revision>
  <dcterms:created xsi:type="dcterms:W3CDTF">2020-01-20T06:42:00Z</dcterms:created>
  <dcterms:modified xsi:type="dcterms:W3CDTF">2020-01-20T07:50:00Z</dcterms:modified>
</cp:coreProperties>
</file>