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1B513B" w:rsidP="001B513B">
      <w:pPr>
        <w:pStyle w:val="a3"/>
        <w:jc w:val="center"/>
        <w:rPr>
          <w:rFonts w:ascii="Arial Narrow" w:hAnsi="Arial Narrow"/>
          <w:b/>
          <w:sz w:val="32"/>
          <w:szCs w:val="28"/>
        </w:rPr>
      </w:pPr>
      <w:r>
        <w:rPr>
          <w:rFonts w:ascii="Arial Narrow" w:hAnsi="Arial Narrow"/>
          <w:b/>
          <w:sz w:val="32"/>
          <w:szCs w:val="28"/>
        </w:rPr>
        <w:t>Τετάρτη 4 Μαρτίου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370E2A" w:rsidRDefault="000A40B8" w:rsidP="0074323F">
      <w:pPr>
        <w:rPr>
          <w:rFonts w:ascii="Arial Narrow" w:hAnsi="Arial Narrow"/>
          <w:sz w:val="24"/>
          <w:szCs w:val="24"/>
        </w:rPr>
      </w:pPr>
    </w:p>
    <w:p w:rsidR="00063F09" w:rsidRPr="00370E2A" w:rsidRDefault="0007263E" w:rsidP="00EE033F">
      <w:pPr>
        <w:jc w:val="center"/>
        <w:rPr>
          <w:rStyle w:val="-"/>
          <w:rFonts w:ascii="Arial Narrow" w:hAnsi="Arial Narrow"/>
          <w:b/>
          <w:color w:val="auto"/>
          <w:sz w:val="24"/>
          <w:szCs w:val="24"/>
          <w:u w:val="none"/>
        </w:rPr>
      </w:pPr>
      <w:hyperlink r:id="rId6" w:tooltip="δελτίο τύπου" w:history="1">
        <w:r w:rsidR="00063F09" w:rsidRPr="00370E2A">
          <w:rPr>
            <w:rStyle w:val="-"/>
            <w:rFonts w:ascii="Arial Narrow" w:hAnsi="Arial Narrow"/>
            <w:b/>
            <w:sz w:val="24"/>
            <w:szCs w:val="24"/>
          </w:rPr>
          <w:t>Κάθε Σάββατο στις 3.30 το μεσημέρι «Τα Νέα της Ε.Σ.Α.μεΑ.» στο κανάλι της Βουλής!</w:t>
        </w:r>
      </w:hyperlink>
    </w:p>
    <w:p w:rsidR="00BC74B3" w:rsidRPr="00896E5F" w:rsidRDefault="00063F09" w:rsidP="00593152">
      <w:pPr>
        <w:jc w:val="center"/>
        <w:rPr>
          <w:rFonts w:ascii="Arial Narrow" w:hAnsi="Arial Narrow"/>
          <w:b/>
          <w:sz w:val="26"/>
          <w:szCs w:val="26"/>
        </w:rPr>
      </w:pPr>
      <w:r w:rsidRPr="00370E2A">
        <w:rPr>
          <w:rStyle w:val="-"/>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
          <w:rFonts w:ascii="Arial Narrow" w:hAnsi="Arial Narrow"/>
          <w:b/>
          <w:color w:val="auto"/>
          <w:sz w:val="24"/>
          <w:szCs w:val="24"/>
          <w:u w:val="none"/>
        </w:rPr>
        <w:t xml:space="preserve">πομπή «Τα Νέα της Ε.Σ.Α.μεΑ» </w:t>
      </w:r>
      <w:r w:rsidRPr="00370E2A">
        <w:rPr>
          <w:rStyle w:val="-"/>
          <w:rFonts w:ascii="Arial Narrow" w:hAnsi="Arial Narrow"/>
          <w:b/>
          <w:color w:val="auto"/>
          <w:sz w:val="24"/>
          <w:szCs w:val="24"/>
          <w:u w:val="none"/>
        </w:rPr>
        <w:t xml:space="preserve">προβάλλεται από τον Τηλεοπτικό Σταθμό της Βουλής. </w:t>
      </w:r>
      <w:r w:rsidR="00DB20C5" w:rsidRPr="00370E2A">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
          <w:rFonts w:ascii="Arial Narrow" w:hAnsi="Arial Narrow"/>
          <w:b/>
          <w:color w:val="auto"/>
          <w:sz w:val="24"/>
          <w:szCs w:val="24"/>
          <w:u w:val="none"/>
        </w:rPr>
        <w:t xml:space="preserve">ώστε </w:t>
      </w:r>
      <w:r w:rsidR="002A5662" w:rsidRPr="00370E2A">
        <w:rPr>
          <w:rStyle w:val="-"/>
          <w:rFonts w:ascii="Arial Narrow" w:hAnsi="Arial Narrow"/>
          <w:b/>
          <w:color w:val="auto"/>
          <w:sz w:val="24"/>
          <w:szCs w:val="24"/>
          <w:u w:val="none"/>
        </w:rPr>
        <w:t xml:space="preserve">το αναπηρικό κίνημα </w:t>
      </w:r>
      <w:r w:rsidRPr="00370E2A">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
          <w:rFonts w:ascii="Arial Narrow" w:hAnsi="Arial Narrow"/>
          <w:b/>
          <w:color w:val="auto"/>
          <w:sz w:val="24"/>
          <w:szCs w:val="24"/>
          <w:u w:val="none"/>
        </w:rPr>
        <w:t xml:space="preserve"> ενδιαφέρονται για την αναπηρία!</w:t>
      </w:r>
    </w:p>
    <w:p w:rsidR="00896E5F" w:rsidRPr="00896E5F" w:rsidRDefault="00896E5F" w:rsidP="00896E5F">
      <w:pPr>
        <w:jc w:val="both"/>
        <w:rPr>
          <w:rFonts w:ascii="Arial Narrow" w:hAnsi="Arial Narrow"/>
          <w:b/>
          <w:sz w:val="24"/>
          <w:szCs w:val="26"/>
        </w:rPr>
      </w:pPr>
      <w:r w:rsidRPr="00896E5F">
        <w:rPr>
          <w:rFonts w:ascii="Arial Narrow" w:hAnsi="Arial Narrow"/>
          <w:b/>
          <w:sz w:val="24"/>
          <w:szCs w:val="26"/>
        </w:rPr>
        <w:t>27.02.2020</w:t>
      </w:r>
    </w:p>
    <w:p w:rsidR="00896E5F" w:rsidRPr="00896E5F" w:rsidRDefault="00896E5F" w:rsidP="00896E5F">
      <w:pPr>
        <w:jc w:val="both"/>
        <w:rPr>
          <w:rFonts w:ascii="Arial Narrow" w:hAnsi="Arial Narrow"/>
          <w:b/>
          <w:sz w:val="24"/>
          <w:szCs w:val="26"/>
        </w:rPr>
      </w:pPr>
      <w:hyperlink r:id="rId7" w:tooltip="δελτίο τύπου" w:history="1">
        <w:r w:rsidRPr="00896E5F">
          <w:rPr>
            <w:rStyle w:val="-"/>
            <w:rFonts w:ascii="Arial Narrow" w:hAnsi="Arial Narrow"/>
            <w:b/>
            <w:sz w:val="24"/>
            <w:szCs w:val="26"/>
          </w:rPr>
          <w:t>Για το νομοσχέδιο του υπ. Υγείας «Πρόληψη, προστασία και προαγωγή της Υγείας κλπ.» η ΕΣΑμεΑ στη Βουλή</w:t>
        </w:r>
      </w:hyperlink>
    </w:p>
    <w:p w:rsidR="00896E5F" w:rsidRDefault="00896E5F" w:rsidP="00896E5F">
      <w:pPr>
        <w:jc w:val="both"/>
        <w:rPr>
          <w:rFonts w:ascii="Arial Narrow" w:hAnsi="Arial Narrow" w:cs="Arial"/>
          <w:sz w:val="24"/>
          <w:szCs w:val="24"/>
        </w:rPr>
      </w:pPr>
      <w:r w:rsidRPr="002412E1">
        <w:rPr>
          <w:rFonts w:ascii="Arial Narrow" w:hAnsi="Arial Narrow"/>
          <w:sz w:val="24"/>
          <w:szCs w:val="24"/>
        </w:rPr>
        <w:t>Στην ακρόαση των φορέων κατά τη διάρκεια συζήτησης στη Βουλή του νομοσχεδίου «Πρόληψη, προστασία και προαγωγή της υγείας και ανάπτυξη των υπηρεσιών Δημόσιας Υγείας», κατέθεσε τις προτάσεις της, αλλά και τους επιμέρους προβληματισμούς της ΕΣΑμεΑ, ο γενικός της γραμματέας Γιάννης Λυμβαίος.</w:t>
      </w:r>
      <w:r w:rsidR="002412E1" w:rsidRPr="002412E1">
        <w:rPr>
          <w:rFonts w:ascii="Arial Narrow" w:hAnsi="Arial Narrow"/>
          <w:sz w:val="24"/>
          <w:szCs w:val="24"/>
        </w:rPr>
        <w:t xml:space="preserve"> </w:t>
      </w:r>
      <w:r w:rsidR="002412E1" w:rsidRPr="002412E1">
        <w:rPr>
          <w:rFonts w:ascii="Arial Narrow" w:hAnsi="Arial Narrow" w:cs="Arial"/>
          <w:sz w:val="24"/>
          <w:szCs w:val="24"/>
        </w:rPr>
        <w:t>Ο κ. Λυμβαίος κατέθεσε στην Επιτροπή </w:t>
      </w:r>
      <w:hyperlink r:id="rId8" w:tooltip="επιστολή" w:history="1">
        <w:r w:rsidR="002412E1" w:rsidRPr="002412E1">
          <w:rPr>
            <w:rFonts w:ascii="Arial Narrow" w:hAnsi="Arial Narrow" w:cs="Arial"/>
            <w:sz w:val="24"/>
            <w:szCs w:val="24"/>
            <w:u w:val="single"/>
          </w:rPr>
          <w:t xml:space="preserve">το υπόμνημα </w:t>
        </w:r>
        <w:r w:rsidR="002412E1" w:rsidRPr="002412E1">
          <w:rPr>
            <w:rFonts w:ascii="Arial Narrow" w:hAnsi="Arial Narrow" w:cs="Arial"/>
            <w:sz w:val="24"/>
            <w:szCs w:val="24"/>
          </w:rPr>
          <w:t>με όλες τις προτάσεις και τις παρατηρήσει</w:t>
        </w:r>
      </w:hyperlink>
      <w:r w:rsidR="002412E1" w:rsidRPr="002412E1">
        <w:rPr>
          <w:rFonts w:ascii="Arial Narrow" w:hAnsi="Arial Narrow" w:cs="Arial"/>
          <w:sz w:val="24"/>
          <w:szCs w:val="24"/>
        </w:rPr>
        <w:t>ς</w:t>
      </w:r>
      <w:r w:rsidR="002412E1">
        <w:rPr>
          <w:rFonts w:ascii="Arial Narrow" w:hAnsi="Arial Narrow" w:cs="Arial"/>
          <w:sz w:val="24"/>
          <w:szCs w:val="24"/>
        </w:rPr>
        <w:t>.</w:t>
      </w:r>
      <w:r w:rsidR="002412E1" w:rsidRPr="002412E1">
        <w:rPr>
          <w:rFonts w:ascii="Arial Narrow" w:hAnsi="Arial Narrow" w:cs="Arial"/>
          <w:sz w:val="24"/>
          <w:szCs w:val="24"/>
        </w:rPr>
        <w:t xml:space="preserve"> </w:t>
      </w:r>
    </w:p>
    <w:p w:rsidR="002412E1" w:rsidRPr="002412E1" w:rsidRDefault="002412E1" w:rsidP="002412E1">
      <w:pPr>
        <w:jc w:val="both"/>
        <w:rPr>
          <w:rFonts w:ascii="Arial Narrow" w:hAnsi="Arial Narrow" w:cs="Arial"/>
          <w:b/>
          <w:sz w:val="24"/>
          <w:szCs w:val="24"/>
        </w:rPr>
      </w:pPr>
      <w:r w:rsidRPr="002412E1">
        <w:rPr>
          <w:rFonts w:ascii="Arial Narrow" w:hAnsi="Arial Narrow" w:cs="Arial"/>
          <w:b/>
          <w:sz w:val="24"/>
          <w:szCs w:val="24"/>
        </w:rPr>
        <w:t>27.02.2020</w:t>
      </w:r>
    </w:p>
    <w:p w:rsidR="002412E1" w:rsidRPr="002412E1" w:rsidRDefault="002412E1" w:rsidP="002412E1">
      <w:pPr>
        <w:jc w:val="both"/>
        <w:rPr>
          <w:rFonts w:ascii="Arial Narrow" w:hAnsi="Arial Narrow" w:cs="Arial"/>
          <w:b/>
          <w:sz w:val="24"/>
          <w:szCs w:val="24"/>
        </w:rPr>
      </w:pPr>
      <w:hyperlink r:id="rId9" w:tooltip="δελτίο τύπου" w:history="1">
        <w:r w:rsidRPr="002412E1">
          <w:rPr>
            <w:rStyle w:val="-"/>
            <w:rFonts w:ascii="Arial Narrow" w:hAnsi="Arial Narrow" w:cs="Arial"/>
            <w:b/>
            <w:sz w:val="24"/>
            <w:szCs w:val="24"/>
          </w:rPr>
          <w:t xml:space="preserve">Νέο Επεισόδιο «Τα Νέα της Ε.Σ.Α.μεΑ.» - Γνωριμία με το Κέντρο Σκύλων Οδηγών Ελλάδας </w:t>
        </w:r>
      </w:hyperlink>
      <w:r w:rsidRPr="002412E1">
        <w:rPr>
          <w:rFonts w:ascii="Arial Narrow" w:hAnsi="Arial Narrow" w:cs="Arial"/>
          <w:b/>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Το 8ο επεισόδιο «Τα Νέα της Ε.Σ.Α.μεΑ.» είναι στον αέρα και μπορείτε να το παρακολουθήσετε στον παρακάτω σύνδεσμο: </w:t>
      </w:r>
    </w:p>
    <w:p w:rsidR="002412E1" w:rsidRPr="002412E1" w:rsidRDefault="002412E1" w:rsidP="002412E1">
      <w:pPr>
        <w:jc w:val="both"/>
        <w:rPr>
          <w:rFonts w:ascii="Arial Narrow" w:hAnsi="Arial Narrow" w:cs="Arial"/>
          <w:b/>
          <w:sz w:val="24"/>
          <w:szCs w:val="24"/>
        </w:rPr>
      </w:pPr>
      <w:hyperlink r:id="rId10" w:history="1">
        <w:r w:rsidRPr="002412E1">
          <w:rPr>
            <w:rStyle w:val="-"/>
            <w:rFonts w:ascii="Arial Narrow" w:hAnsi="Arial Narrow" w:cs="Arial"/>
            <w:b/>
            <w:sz w:val="24"/>
            <w:szCs w:val="24"/>
          </w:rPr>
          <w:t>https://www.youtube.com/watch?v=7kLYhPMTFlU</w:t>
        </w:r>
      </w:hyperlink>
      <w:r w:rsidRPr="002412E1">
        <w:rPr>
          <w:rFonts w:ascii="Arial Narrow" w:hAnsi="Arial Narrow" w:cs="Arial"/>
          <w:b/>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Πρόκειται για την προσβάσιμη εκπομπή της Εθνικής Συνομοσπονδίας Ατόμων με Αναπηρία, που παρουσιάζει τα επίκαιρα θέματα του αναπηρικού κινήματος και προβάλλεται στο κανάλι της Βουλής κάθε Σάββατο στις 3.30 το μεσημέρι, καθώς και στη </w:t>
      </w:r>
      <w:proofErr w:type="spellStart"/>
      <w:r w:rsidRPr="002412E1">
        <w:rPr>
          <w:rFonts w:ascii="Arial Narrow" w:hAnsi="Arial Narrow" w:cs="Arial"/>
          <w:sz w:val="24"/>
          <w:szCs w:val="24"/>
        </w:rPr>
        <w:t>web</w:t>
      </w:r>
      <w:proofErr w:type="spellEnd"/>
      <w:r w:rsidRPr="002412E1">
        <w:rPr>
          <w:rFonts w:ascii="Arial Narrow" w:hAnsi="Arial Narrow" w:cs="Arial"/>
          <w:sz w:val="24"/>
          <w:szCs w:val="24"/>
        </w:rPr>
        <w:t xml:space="preserve"> tv της ΕΡΤ! https://webtv.ert.gr/amea/ Δεν ξεχνάμε τους περιφερειακούς τηλεοπτικούς σταθμούς της χώρας που προβάλλουν την εκπομπή: EpirusTV1, TV100 (Θεσσαλονίκη), Αλήθεια TV (Χίος), ΔΕΛΤΑTV (Θράκη), Ροδόπη tv, TV6- Ξάνθη, kozanitv, Flash-tv (Κοζάνη), SuperB (Δυτική Ελλάδα), ORT - Ολυμπιακή Ραδιοφωνία Τηλεόραση, Δημοτική Τηλεόραση Ορεστιάδας, ΤΗΛΕ ΕΠΙΛΟΓΕΣ (Σέρρες), Νότος tv και Σητεία tv στην Κρήτη, Corfutv, φυσικά στο Ιόνιο, Αχελώος tv και ΑΡΓΟΛΙΔΑ TV.</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Στο 8ο επεισόδιο συζητάμε με τους εκπροσώπους του Κέντρου Σκύλων Οδηγών Ελλάδας. Μαζί μας η πρόεδρος του Κέντρου Ζωή </w:t>
      </w:r>
      <w:proofErr w:type="spellStart"/>
      <w:r w:rsidRPr="002412E1">
        <w:rPr>
          <w:rFonts w:ascii="Arial Narrow" w:hAnsi="Arial Narrow" w:cs="Arial"/>
          <w:sz w:val="24"/>
          <w:szCs w:val="24"/>
        </w:rPr>
        <w:t>Γερουλάνου</w:t>
      </w:r>
      <w:proofErr w:type="spellEnd"/>
      <w:r w:rsidRPr="002412E1">
        <w:rPr>
          <w:rFonts w:ascii="Arial Narrow" w:hAnsi="Arial Narrow" w:cs="Arial"/>
          <w:sz w:val="24"/>
          <w:szCs w:val="24"/>
        </w:rPr>
        <w:t xml:space="preserve">, ο πρόεδρος του Πανελλήνιου Συνδέσμου Τυφλών Ηλίας Μαργιόλας, η χειρίστρια σκύλου οδηγού Στέλλα </w:t>
      </w:r>
      <w:proofErr w:type="spellStart"/>
      <w:r w:rsidRPr="002412E1">
        <w:rPr>
          <w:rFonts w:ascii="Arial Narrow" w:hAnsi="Arial Narrow" w:cs="Arial"/>
          <w:sz w:val="24"/>
          <w:szCs w:val="24"/>
        </w:rPr>
        <w:t>Μιχολίτση</w:t>
      </w:r>
      <w:proofErr w:type="spellEnd"/>
      <w:r w:rsidRPr="002412E1">
        <w:rPr>
          <w:rFonts w:ascii="Arial Narrow" w:hAnsi="Arial Narrow" w:cs="Arial"/>
          <w:sz w:val="24"/>
          <w:szCs w:val="24"/>
        </w:rPr>
        <w:t xml:space="preserve"> με την </w:t>
      </w:r>
      <w:proofErr w:type="spellStart"/>
      <w:r w:rsidRPr="002412E1">
        <w:rPr>
          <w:rFonts w:ascii="Arial Narrow" w:hAnsi="Arial Narrow" w:cs="Arial"/>
          <w:sz w:val="24"/>
          <w:szCs w:val="24"/>
        </w:rPr>
        <w:t>Μπαλού</w:t>
      </w:r>
      <w:proofErr w:type="spellEnd"/>
      <w:r w:rsidRPr="002412E1">
        <w:rPr>
          <w:rFonts w:ascii="Arial Narrow" w:hAnsi="Arial Narrow" w:cs="Arial"/>
          <w:sz w:val="24"/>
          <w:szCs w:val="24"/>
        </w:rPr>
        <w:t xml:space="preserve"> και η εκπαιδεύτρια Μαρία </w:t>
      </w:r>
      <w:proofErr w:type="spellStart"/>
      <w:r w:rsidRPr="002412E1">
        <w:rPr>
          <w:rFonts w:ascii="Arial Narrow" w:hAnsi="Arial Narrow" w:cs="Arial"/>
          <w:sz w:val="24"/>
          <w:szCs w:val="24"/>
        </w:rPr>
        <w:t>Μαθά</w:t>
      </w:r>
      <w:proofErr w:type="spellEnd"/>
      <w:r w:rsidRPr="002412E1">
        <w:rPr>
          <w:rFonts w:ascii="Arial Narrow" w:hAnsi="Arial Narrow" w:cs="Arial"/>
          <w:sz w:val="24"/>
          <w:szCs w:val="24"/>
        </w:rPr>
        <w:t xml:space="preserve">. Επίσης, ο δημοσιογράφος - παρουσιαστής Νίκος Υποφάντης </w:t>
      </w:r>
      <w:r w:rsidRPr="002412E1">
        <w:rPr>
          <w:rFonts w:ascii="Arial Narrow" w:hAnsi="Arial Narrow" w:cs="Arial"/>
          <w:sz w:val="24"/>
          <w:szCs w:val="24"/>
        </w:rPr>
        <w:lastRenderedPageBreak/>
        <w:t xml:space="preserve">συζητά με τον πρόεδρο της ΕΣΑμεΑ  Ιωάννη Βαρδακαστάνη για το μεγάλο συνέδριο της ΕΟΚΕ για τη νέα Στρατηγική για την Αναπηρία της ΕΕ.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Σας θυμίζουμε τα 7 προηγούμενα επεισόδια και σας ευχόμαστε ΚΑΛΗ ΘΕΑΣΗ!</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1ο επεισόδιο </w:t>
      </w:r>
      <w:hyperlink r:id="rId11" w:history="1">
        <w:r w:rsidRPr="00D15416">
          <w:rPr>
            <w:rStyle w:val="-"/>
            <w:rFonts w:ascii="Arial Narrow" w:hAnsi="Arial Narrow" w:cs="Arial"/>
            <w:sz w:val="24"/>
            <w:szCs w:val="24"/>
          </w:rPr>
          <w:t>https://www.youtube.com/watch?v=Vq6rLfxcoVQ&amp;t=8s</w:t>
        </w:r>
      </w:hyperlink>
      <w:r>
        <w:rPr>
          <w:rFonts w:ascii="Arial Narrow" w:hAnsi="Arial Narrow" w:cs="Arial"/>
          <w:sz w:val="24"/>
          <w:szCs w:val="24"/>
        </w:rPr>
        <w:t xml:space="preserve"> </w:t>
      </w:r>
      <w:r w:rsidRPr="002412E1">
        <w:rPr>
          <w:rFonts w:ascii="Arial Narrow" w:hAnsi="Arial Narrow" w:cs="Arial"/>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2ο </w:t>
      </w:r>
      <w:hyperlink r:id="rId12" w:history="1">
        <w:r w:rsidRPr="00D15416">
          <w:rPr>
            <w:rStyle w:val="-"/>
            <w:rFonts w:ascii="Arial Narrow" w:hAnsi="Arial Narrow" w:cs="Arial"/>
            <w:sz w:val="24"/>
            <w:szCs w:val="24"/>
          </w:rPr>
          <w:t>https://www.youtube.com/watch?v=kQgrYd_KJhM&amp;t=27s</w:t>
        </w:r>
      </w:hyperlink>
      <w:r>
        <w:rPr>
          <w:rFonts w:ascii="Arial Narrow" w:hAnsi="Arial Narrow" w:cs="Arial"/>
          <w:sz w:val="24"/>
          <w:szCs w:val="24"/>
        </w:rPr>
        <w:t xml:space="preserve"> </w:t>
      </w:r>
      <w:r w:rsidRPr="002412E1">
        <w:rPr>
          <w:rFonts w:ascii="Arial Narrow" w:hAnsi="Arial Narrow" w:cs="Arial"/>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3ο </w:t>
      </w:r>
      <w:hyperlink r:id="rId13" w:history="1">
        <w:r w:rsidRPr="00D15416">
          <w:rPr>
            <w:rStyle w:val="-"/>
            <w:rFonts w:ascii="Arial Narrow" w:hAnsi="Arial Narrow" w:cs="Arial"/>
            <w:sz w:val="24"/>
            <w:szCs w:val="24"/>
          </w:rPr>
          <w:t>https://www.youtube.com/watch?v=dJjGZEXH0qk&amp;t=1s</w:t>
        </w:r>
      </w:hyperlink>
      <w:r>
        <w:rPr>
          <w:rFonts w:ascii="Arial Narrow" w:hAnsi="Arial Narrow" w:cs="Arial"/>
          <w:sz w:val="24"/>
          <w:szCs w:val="24"/>
        </w:rPr>
        <w:t xml:space="preserve"> </w:t>
      </w:r>
      <w:r w:rsidRPr="002412E1">
        <w:rPr>
          <w:rFonts w:ascii="Arial Narrow" w:hAnsi="Arial Narrow" w:cs="Arial"/>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4</w:t>
      </w:r>
      <w:r>
        <w:rPr>
          <w:rFonts w:ascii="Arial Narrow" w:hAnsi="Arial Narrow" w:cs="Arial"/>
          <w:sz w:val="24"/>
          <w:szCs w:val="24"/>
        </w:rPr>
        <w:t xml:space="preserve">o  </w:t>
      </w:r>
      <w:hyperlink r:id="rId14" w:history="1">
        <w:r w:rsidRPr="00D15416">
          <w:rPr>
            <w:rStyle w:val="-"/>
            <w:rFonts w:ascii="Arial Narrow" w:hAnsi="Arial Narrow" w:cs="Arial"/>
            <w:sz w:val="24"/>
            <w:szCs w:val="24"/>
          </w:rPr>
          <w:t>https://youtu.be/ZvGhNw5SRKA</w:t>
        </w:r>
      </w:hyperlink>
      <w:r>
        <w:rPr>
          <w:rFonts w:ascii="Arial Narrow" w:hAnsi="Arial Narrow" w:cs="Arial"/>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5ο </w:t>
      </w:r>
      <w:hyperlink r:id="rId15" w:history="1">
        <w:r w:rsidRPr="00D15416">
          <w:rPr>
            <w:rStyle w:val="-"/>
            <w:rFonts w:ascii="Arial Narrow" w:hAnsi="Arial Narrow" w:cs="Arial"/>
            <w:sz w:val="24"/>
            <w:szCs w:val="24"/>
          </w:rPr>
          <w:t>https://www.youtube.com/watch?v=xG59JwG1Gjs&amp;t=1s</w:t>
        </w:r>
      </w:hyperlink>
      <w:r>
        <w:rPr>
          <w:rFonts w:ascii="Arial Narrow" w:hAnsi="Arial Narrow" w:cs="Arial"/>
          <w:sz w:val="24"/>
          <w:szCs w:val="24"/>
        </w:rPr>
        <w:t xml:space="preserve"> </w:t>
      </w:r>
      <w:r w:rsidRPr="002412E1">
        <w:rPr>
          <w:rFonts w:ascii="Arial Narrow" w:hAnsi="Arial Narrow" w:cs="Arial"/>
          <w:sz w:val="24"/>
          <w:szCs w:val="24"/>
        </w:rPr>
        <w:t xml:space="preserve"> </w:t>
      </w:r>
    </w:p>
    <w:p w:rsidR="002412E1" w:rsidRP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6ο </w:t>
      </w:r>
      <w:hyperlink r:id="rId16" w:history="1">
        <w:r w:rsidRPr="00D15416">
          <w:rPr>
            <w:rStyle w:val="-"/>
            <w:rFonts w:ascii="Arial Narrow" w:hAnsi="Arial Narrow" w:cs="Arial"/>
            <w:sz w:val="24"/>
            <w:szCs w:val="24"/>
          </w:rPr>
          <w:t>https://www.youtube.com/watch?v=TQvqZQJCgvg&amp;t=2s</w:t>
        </w:r>
      </w:hyperlink>
      <w:r>
        <w:rPr>
          <w:rFonts w:ascii="Arial Narrow" w:hAnsi="Arial Narrow" w:cs="Arial"/>
          <w:sz w:val="24"/>
          <w:szCs w:val="24"/>
        </w:rPr>
        <w:t xml:space="preserve"> </w:t>
      </w:r>
      <w:r w:rsidRPr="002412E1">
        <w:rPr>
          <w:rFonts w:ascii="Arial Narrow" w:hAnsi="Arial Narrow" w:cs="Arial"/>
          <w:sz w:val="24"/>
          <w:szCs w:val="24"/>
        </w:rPr>
        <w:t xml:space="preserve"> </w:t>
      </w:r>
    </w:p>
    <w:p w:rsidR="002412E1" w:rsidRDefault="002412E1" w:rsidP="002412E1">
      <w:pPr>
        <w:jc w:val="both"/>
        <w:rPr>
          <w:rFonts w:ascii="Arial Narrow" w:hAnsi="Arial Narrow" w:cs="Arial"/>
          <w:sz w:val="24"/>
          <w:szCs w:val="24"/>
        </w:rPr>
      </w:pPr>
      <w:r w:rsidRPr="002412E1">
        <w:rPr>
          <w:rFonts w:ascii="Arial Narrow" w:hAnsi="Arial Narrow" w:cs="Arial"/>
          <w:sz w:val="24"/>
          <w:szCs w:val="24"/>
        </w:rPr>
        <w:t xml:space="preserve">7ο </w:t>
      </w:r>
      <w:hyperlink r:id="rId17" w:history="1">
        <w:r w:rsidRPr="00D15416">
          <w:rPr>
            <w:rStyle w:val="-"/>
            <w:rFonts w:ascii="Arial Narrow" w:hAnsi="Arial Narrow" w:cs="Arial"/>
            <w:sz w:val="24"/>
            <w:szCs w:val="24"/>
          </w:rPr>
          <w:t>https://youtu.be/JZ0Uda6WYz0</w:t>
        </w:r>
      </w:hyperlink>
      <w:r>
        <w:rPr>
          <w:rFonts w:ascii="Arial Narrow" w:hAnsi="Arial Narrow" w:cs="Arial"/>
          <w:sz w:val="24"/>
          <w:szCs w:val="24"/>
        </w:rPr>
        <w:t xml:space="preserve"> </w:t>
      </w:r>
    </w:p>
    <w:p w:rsidR="002412E1" w:rsidRDefault="002412E1" w:rsidP="00896E5F">
      <w:pPr>
        <w:jc w:val="both"/>
        <w:rPr>
          <w:rFonts w:ascii="Arial Narrow" w:hAnsi="Arial Narrow"/>
          <w:sz w:val="24"/>
          <w:szCs w:val="26"/>
        </w:rPr>
      </w:pPr>
    </w:p>
    <w:p w:rsidR="002412E1" w:rsidRPr="002412E1" w:rsidRDefault="002412E1" w:rsidP="002412E1">
      <w:pPr>
        <w:jc w:val="both"/>
        <w:rPr>
          <w:rFonts w:ascii="Arial Narrow" w:hAnsi="Arial Narrow"/>
          <w:b/>
          <w:sz w:val="24"/>
          <w:szCs w:val="26"/>
        </w:rPr>
      </w:pPr>
      <w:r w:rsidRPr="002412E1">
        <w:rPr>
          <w:rFonts w:ascii="Arial Narrow" w:hAnsi="Arial Narrow"/>
          <w:b/>
          <w:sz w:val="24"/>
          <w:szCs w:val="26"/>
        </w:rPr>
        <w:t>28.02.2020</w:t>
      </w:r>
    </w:p>
    <w:p w:rsidR="002412E1" w:rsidRPr="002412E1" w:rsidRDefault="002412E1" w:rsidP="002412E1">
      <w:pPr>
        <w:jc w:val="both"/>
        <w:rPr>
          <w:rFonts w:ascii="Arial Narrow" w:hAnsi="Arial Narrow"/>
          <w:b/>
          <w:sz w:val="24"/>
          <w:szCs w:val="26"/>
        </w:rPr>
      </w:pPr>
      <w:hyperlink r:id="rId18" w:tooltip="δελτίο τύπου" w:history="1">
        <w:r w:rsidRPr="002412E1">
          <w:rPr>
            <w:rStyle w:val="-"/>
            <w:rFonts w:ascii="Arial Narrow" w:hAnsi="Arial Narrow"/>
            <w:b/>
            <w:sz w:val="24"/>
            <w:szCs w:val="26"/>
          </w:rPr>
          <w:t>Σεμινάριο «Τα Δικαιώματα και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hyperlink>
    </w:p>
    <w:p w:rsidR="00896E5F" w:rsidRDefault="002412E1" w:rsidP="002412E1">
      <w:pPr>
        <w:jc w:val="both"/>
        <w:rPr>
          <w:rFonts w:ascii="Arial Narrow" w:hAnsi="Arial Narrow"/>
          <w:sz w:val="24"/>
          <w:szCs w:val="26"/>
        </w:rPr>
      </w:pPr>
      <w:r w:rsidRPr="002412E1">
        <w:rPr>
          <w:rFonts w:ascii="Arial Narrow" w:hAnsi="Arial Narrow"/>
          <w:sz w:val="24"/>
          <w:szCs w:val="26"/>
        </w:rPr>
        <w:t>Ζωντανή αναμετάδοση και ερωτήσεις - απαντήσεις μέσω διαδικτύου καθόλη τη διάρκεια του Σεμιναρίου</w:t>
      </w:r>
    </w:p>
    <w:p w:rsidR="002412E1" w:rsidRPr="002412E1" w:rsidRDefault="002412E1" w:rsidP="002412E1">
      <w:pPr>
        <w:jc w:val="both"/>
        <w:rPr>
          <w:rFonts w:ascii="Arial Narrow" w:hAnsi="Arial Narrow"/>
          <w:sz w:val="24"/>
          <w:szCs w:val="26"/>
        </w:rPr>
      </w:pPr>
      <w:r w:rsidRPr="002412E1">
        <w:rPr>
          <w:rFonts w:ascii="Arial Narrow" w:hAnsi="Arial Narrow"/>
          <w:sz w:val="24"/>
          <w:szCs w:val="26"/>
        </w:rPr>
        <w:t xml:space="preserve">Παρουσιάστηκαν και συζητήθηκαν θέματα ΟΠΕΚΑ, ΚΕΠΑ, ΕΦΚΑ, ΕΟΠΥΥ, καθώς επίσης ο ρόλος των Κέντρων Κοινότητας, ενώ έγινε και η παρουσίαση της υπηρεσίας της ΕΣΑμεΑ «Διεκδικούμε Μαζί». </w:t>
      </w:r>
    </w:p>
    <w:p w:rsidR="00370E2A" w:rsidRDefault="002412E1" w:rsidP="00570D46">
      <w:pPr>
        <w:jc w:val="both"/>
        <w:rPr>
          <w:rFonts w:ascii="Arial Narrow" w:hAnsi="Arial Narrow"/>
          <w:sz w:val="24"/>
          <w:szCs w:val="26"/>
        </w:rPr>
      </w:pPr>
      <w:r w:rsidRPr="002412E1">
        <w:rPr>
          <w:rFonts w:ascii="Arial Narrow" w:hAnsi="Arial Narrow"/>
          <w:sz w:val="24"/>
          <w:szCs w:val="26"/>
        </w:rPr>
        <w:t xml:space="preserve">Το βίντεο του Σεμιναρίου μπορείτε να το παρακολουθήσετε ξανά στον παρακάτω σύνδεσμο </w:t>
      </w:r>
      <w:hyperlink r:id="rId19" w:history="1">
        <w:r w:rsidRPr="002412E1">
          <w:rPr>
            <w:rStyle w:val="-"/>
            <w:rFonts w:ascii="Arial Narrow" w:hAnsi="Arial Narrow"/>
            <w:sz w:val="24"/>
            <w:szCs w:val="26"/>
          </w:rPr>
          <w:t>https://is.gd/lcVOkT</w:t>
        </w:r>
      </w:hyperlink>
      <w:r w:rsidRPr="002412E1">
        <w:rPr>
          <w:rFonts w:ascii="Arial Narrow" w:hAnsi="Arial Narrow"/>
          <w:sz w:val="24"/>
          <w:szCs w:val="26"/>
        </w:rPr>
        <w:t xml:space="preserve"> Επίσης μπορείτε να βρείτε φωτογραφίες στο </w:t>
      </w:r>
      <w:hyperlink r:id="rId20" w:tooltip="facebook" w:history="1">
        <w:r w:rsidRPr="002412E1">
          <w:rPr>
            <w:rStyle w:val="-"/>
            <w:rFonts w:ascii="Arial Narrow" w:hAnsi="Arial Narrow"/>
            <w:sz w:val="24"/>
            <w:szCs w:val="26"/>
            <w:lang w:val="en-US"/>
          </w:rPr>
          <w:t>facebook</w:t>
        </w:r>
        <w:r w:rsidRPr="002412E1">
          <w:rPr>
            <w:rStyle w:val="-"/>
            <w:rFonts w:ascii="Arial Narrow" w:hAnsi="Arial Narrow"/>
            <w:sz w:val="24"/>
            <w:szCs w:val="26"/>
          </w:rPr>
          <w:t xml:space="preserve"> της ΕΣΑμεΑ</w:t>
        </w:r>
      </w:hyperlink>
      <w:r w:rsidRPr="002412E1">
        <w:rPr>
          <w:rFonts w:ascii="Arial Narrow" w:hAnsi="Arial Narrow"/>
          <w:sz w:val="24"/>
          <w:szCs w:val="26"/>
        </w:rPr>
        <w:t>. Σκοπός του Σεμιναρίου ήταν 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r w:rsidR="00570D46">
        <w:rPr>
          <w:rFonts w:ascii="Arial Narrow" w:hAnsi="Arial Narrow"/>
          <w:sz w:val="24"/>
          <w:szCs w:val="26"/>
        </w:rPr>
        <w:t xml:space="preserve"> </w:t>
      </w:r>
    </w:p>
    <w:p w:rsidR="00570D46" w:rsidRDefault="00570D46" w:rsidP="00570D46">
      <w:pPr>
        <w:jc w:val="both"/>
        <w:rPr>
          <w:rFonts w:ascii="Arial Narrow" w:hAnsi="Arial Narrow"/>
          <w:b/>
          <w:color w:val="003300"/>
          <w:sz w:val="26"/>
          <w:szCs w:val="26"/>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07263E" w:rsidP="004D7159">
      <w:pPr>
        <w:jc w:val="center"/>
        <w:rPr>
          <w:rFonts w:ascii="Arial Narrow" w:hAnsi="Arial Narrow"/>
          <w:b/>
          <w:color w:val="003300"/>
          <w:sz w:val="26"/>
          <w:szCs w:val="26"/>
        </w:rPr>
      </w:pPr>
      <w:hyperlink r:id="rId21"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07263E" w:rsidP="004D7159">
      <w:pPr>
        <w:jc w:val="center"/>
        <w:rPr>
          <w:rFonts w:ascii="Arial Narrow" w:hAnsi="Arial Narrow"/>
          <w:color w:val="003300"/>
          <w:sz w:val="26"/>
          <w:szCs w:val="26"/>
          <w:lang w:val="en-US"/>
        </w:rPr>
      </w:pPr>
      <w:hyperlink r:id="rId22"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07263E" w:rsidRDefault="0007263E" w:rsidP="004D7159">
      <w:pPr>
        <w:jc w:val="center"/>
        <w:rPr>
          <w:rFonts w:ascii="Arial Narrow" w:hAnsi="Arial Narrow"/>
          <w:b/>
          <w:color w:val="003300"/>
          <w:sz w:val="26"/>
          <w:szCs w:val="26"/>
          <w:lang w:val="en-US"/>
        </w:rPr>
      </w:pPr>
      <w:r w:rsidRPr="0007263E">
        <w:rPr>
          <w:rFonts w:ascii="Arial Narrow" w:hAnsi="Arial Narrow"/>
          <w:b/>
          <w:color w:val="003300"/>
          <w:sz w:val="26"/>
          <w:szCs w:val="26"/>
          <w:lang w:val="en-US"/>
        </w:rPr>
        <w:t xml:space="preserve">Youtube: </w:t>
      </w:r>
      <w:r w:rsidR="008428ED" w:rsidRPr="0007263E">
        <w:rPr>
          <w:rFonts w:ascii="Arial Narrow" w:hAnsi="Arial Narrow"/>
          <w:b/>
          <w:color w:val="003300"/>
          <w:sz w:val="26"/>
          <w:szCs w:val="26"/>
          <w:lang w:val="en-US"/>
        </w:rPr>
        <w:t>E</w:t>
      </w:r>
      <w:bookmarkStart w:id="0" w:name="_GoBack"/>
      <w:bookmarkEnd w:id="0"/>
      <w:r w:rsidR="008428ED" w:rsidRPr="0007263E">
        <w:rPr>
          <w:rFonts w:ascii="Arial Narrow" w:hAnsi="Arial Narrow"/>
          <w:b/>
          <w:color w:val="003300"/>
          <w:sz w:val="26"/>
          <w:szCs w:val="26"/>
          <w:lang w:val="en-US"/>
        </w:rPr>
        <w:t>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3"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736CB6" w:rsidRPr="0065592D" w:rsidRDefault="00736CB6" w:rsidP="004D7159">
      <w:pPr>
        <w:jc w:val="center"/>
        <w:rPr>
          <w:rFonts w:ascii="Arial Narrow" w:hAnsi="Arial Narrow"/>
          <w:b/>
          <w:color w:val="003300"/>
          <w:sz w:val="24"/>
          <w:szCs w:val="28"/>
          <w:lang w:val="en-US"/>
        </w:rPr>
      </w:pPr>
    </w:p>
    <w:sectPr w:rsidR="00736CB6"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7263E"/>
    <w:rsid w:val="000A40B8"/>
    <w:rsid w:val="000B0802"/>
    <w:rsid w:val="000B15D7"/>
    <w:rsid w:val="000E215F"/>
    <w:rsid w:val="0010656D"/>
    <w:rsid w:val="00147639"/>
    <w:rsid w:val="00151235"/>
    <w:rsid w:val="001B0A48"/>
    <w:rsid w:val="001B513B"/>
    <w:rsid w:val="001E5C97"/>
    <w:rsid w:val="00222855"/>
    <w:rsid w:val="0022351F"/>
    <w:rsid w:val="002412E1"/>
    <w:rsid w:val="00285613"/>
    <w:rsid w:val="002A5662"/>
    <w:rsid w:val="002F4C98"/>
    <w:rsid w:val="003222AA"/>
    <w:rsid w:val="00353F94"/>
    <w:rsid w:val="00370E2A"/>
    <w:rsid w:val="00394A7B"/>
    <w:rsid w:val="003B4BF1"/>
    <w:rsid w:val="004076B7"/>
    <w:rsid w:val="00433537"/>
    <w:rsid w:val="0045741F"/>
    <w:rsid w:val="004A7F8E"/>
    <w:rsid w:val="004D7159"/>
    <w:rsid w:val="004E6A50"/>
    <w:rsid w:val="005317F5"/>
    <w:rsid w:val="0054532D"/>
    <w:rsid w:val="005507AD"/>
    <w:rsid w:val="00553752"/>
    <w:rsid w:val="00570D46"/>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36CB6"/>
    <w:rsid w:val="0074323F"/>
    <w:rsid w:val="0074491D"/>
    <w:rsid w:val="0075668C"/>
    <w:rsid w:val="00762F8E"/>
    <w:rsid w:val="00780304"/>
    <w:rsid w:val="007F101E"/>
    <w:rsid w:val="008379E2"/>
    <w:rsid w:val="008428ED"/>
    <w:rsid w:val="00844171"/>
    <w:rsid w:val="0084797D"/>
    <w:rsid w:val="00896C76"/>
    <w:rsid w:val="00896E5F"/>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234">
      <w:bodyDiv w:val="1"/>
      <w:marLeft w:val="0"/>
      <w:marRight w:val="0"/>
      <w:marTop w:val="0"/>
      <w:marBottom w:val="0"/>
      <w:divBdr>
        <w:top w:val="none" w:sz="0" w:space="0" w:color="auto"/>
        <w:left w:val="none" w:sz="0" w:space="0" w:color="auto"/>
        <w:bottom w:val="none" w:sz="0" w:space="0" w:color="auto"/>
        <w:right w:val="none" w:sz="0" w:space="0" w:color="auto"/>
      </w:divBdr>
      <w:divsChild>
        <w:div w:id="450321731">
          <w:marLeft w:val="0"/>
          <w:marRight w:val="0"/>
          <w:marTop w:val="0"/>
          <w:marBottom w:val="0"/>
          <w:divBdr>
            <w:top w:val="none" w:sz="0" w:space="0" w:color="auto"/>
            <w:left w:val="none" w:sz="0" w:space="0" w:color="auto"/>
            <w:bottom w:val="none" w:sz="0" w:space="0" w:color="auto"/>
            <w:right w:val="none" w:sz="0" w:space="0" w:color="auto"/>
          </w:divBdr>
          <w:divsChild>
            <w:div w:id="1149592830">
              <w:marLeft w:val="0"/>
              <w:marRight w:val="0"/>
              <w:marTop w:val="0"/>
              <w:marBottom w:val="0"/>
              <w:divBdr>
                <w:top w:val="none" w:sz="0" w:space="0" w:color="auto"/>
                <w:left w:val="none" w:sz="0" w:space="0" w:color="auto"/>
                <w:bottom w:val="none" w:sz="0" w:space="0" w:color="auto"/>
                <w:right w:val="none" w:sz="0" w:space="0" w:color="auto"/>
              </w:divBdr>
              <w:divsChild>
                <w:div w:id="181208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6252078">
          <w:marLeft w:val="0"/>
          <w:marRight w:val="0"/>
          <w:marTop w:val="0"/>
          <w:marBottom w:val="0"/>
          <w:divBdr>
            <w:top w:val="none" w:sz="0" w:space="0" w:color="auto"/>
            <w:left w:val="none" w:sz="0" w:space="0" w:color="auto"/>
            <w:bottom w:val="none" w:sz="0" w:space="0" w:color="auto"/>
            <w:right w:val="none" w:sz="0" w:space="0" w:color="auto"/>
          </w:divBdr>
          <w:divsChild>
            <w:div w:id="1847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parliament/4640-katathesi-aitimaton-kai-protaseon-tis-e-s-a-mea-epi-toy-s-n-prolipsi-prostasia-kai-proagogi-tis-ygeias-kai-anaptyxi-ton-ypiresion-dimosias-ygeias" TargetMode="External"/><Relationship Id="rId13" Type="http://schemas.openxmlformats.org/officeDocument/2006/relationships/hyperlink" Target="https://www.youtube.com/watch?v=dJjGZEXH0qk&amp;t=1s" TargetMode="External"/><Relationship Id="rId18" Type="http://schemas.openxmlformats.org/officeDocument/2006/relationships/hyperlink" Target="https://www.esamea.gr/pressoffice/press-releases/4648-seminario-ta-dikaiomata-kai-oi-koinonikes-paroxes-gia-ta-toma-me-anapiria-xronies-pathiseis-kai-tis-oikogeneies-toys-o-rolos-ton-kentron-koinotitas-kai-ton-koinonikon-ypiresion-ton-dimon-tis-attikis" TargetMode="External"/><Relationship Id="rId3" Type="http://schemas.openxmlformats.org/officeDocument/2006/relationships/styles" Target="styles.xml"/><Relationship Id="rId21" Type="http://schemas.openxmlformats.org/officeDocument/2006/relationships/hyperlink" Target="https://www.facebook.com/ESAmeAgr/" TargetMode="External"/><Relationship Id="rId7" Type="http://schemas.openxmlformats.org/officeDocument/2006/relationships/hyperlink" Target="https://www.esamea.gr/pressoffice/press-releases/4644-gia-to-nomosxedio-toy-yp-ygeias-prolipsi-prostasia-kai-proagogi-tis-ygeias-klp-i-esamea-sti-boyli" TargetMode="External"/><Relationship Id="rId12" Type="http://schemas.openxmlformats.org/officeDocument/2006/relationships/hyperlink" Target="https://www.youtube.com/watch?v=kQgrYd_KJhM&amp;t=27s" TargetMode="External"/><Relationship Id="rId17" Type="http://schemas.openxmlformats.org/officeDocument/2006/relationships/hyperlink" Target="https://youtu.be/JZ0Uda6WYz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TQvqZQJCgvg&amp;t=2s" TargetMode="External"/><Relationship Id="rId20" Type="http://schemas.openxmlformats.org/officeDocument/2006/relationships/hyperlink" Target="https://www.facebook.com/ESAmeAgr/" TargetMode="Externa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youtube.com/watch?v=Vq6rLfxcoVQ&amp;t=8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xG59JwG1Gjs&amp;t=1s" TargetMode="External"/><Relationship Id="rId23" Type="http://schemas.openxmlformats.org/officeDocument/2006/relationships/hyperlink" Target="http://www.esamea.gr" TargetMode="External"/><Relationship Id="rId10" Type="http://schemas.openxmlformats.org/officeDocument/2006/relationships/hyperlink" Target="https://www.youtube.com/watch?v=7kLYhPMTFlU" TargetMode="External"/><Relationship Id="rId19" Type="http://schemas.openxmlformats.org/officeDocument/2006/relationships/hyperlink" Target="https://is.gd/lcVOkT" TargetMode="External"/><Relationship Id="rId4" Type="http://schemas.openxmlformats.org/officeDocument/2006/relationships/settings" Target="settings.xml"/><Relationship Id="rId9" Type="http://schemas.openxmlformats.org/officeDocument/2006/relationships/hyperlink" Target="https://www.esamea.gr/pressoffice/press-releases/4646-neo-epeisodio-ta-nea-tis-e-s-a-mea-gnorimia-me-to-kentro-skylon-odigon-elladas" TargetMode="External"/><Relationship Id="rId14" Type="http://schemas.openxmlformats.org/officeDocument/2006/relationships/hyperlink" Target="https://youtu.be/ZvGhNw5SRKA" TargetMode="External"/><Relationship Id="rId22"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BDED-2600-4786-847C-F5E94EDE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4939</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4</cp:revision>
  <dcterms:created xsi:type="dcterms:W3CDTF">2020-03-04T11:26:00Z</dcterms:created>
  <dcterms:modified xsi:type="dcterms:W3CDTF">2020-03-04T11:26:00Z</dcterms:modified>
</cp:coreProperties>
</file>