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DB8CC" w14:textId="77777777" w:rsidR="00C04D4C" w:rsidRPr="00C04D4C" w:rsidRDefault="00C04D4C" w:rsidP="00C04D4C">
      <w:pPr>
        <w:spacing w:before="360" w:after="0"/>
        <w:rPr>
          <w:rFonts w:asciiTheme="majorHAnsi" w:hAnsiTheme="majorHAnsi"/>
          <w:sz w:val="20"/>
          <w:szCs w:val="20"/>
        </w:rPr>
      </w:pPr>
      <w:bookmarkStart w:id="1" w:name="_GoBack"/>
      <w:bookmarkEnd w:id="1"/>
      <w:r w:rsidRPr="00C04D4C">
        <w:rPr>
          <w:rFonts w:asciiTheme="majorHAnsi" w:hAnsiTheme="majorHAnsi"/>
          <w:sz w:val="20"/>
          <w:szCs w:val="20"/>
        </w:rPr>
        <w:t xml:space="preserve">Πληροφορίες: </w:t>
      </w:r>
      <w:sdt>
        <w:sdtPr>
          <w:rPr>
            <w:rFonts w:asciiTheme="majorHAnsi" w:hAnsiTheme="majorHAnsi"/>
            <w:color w:val="0070C0"/>
            <w:sz w:val="20"/>
            <w:szCs w:val="20"/>
          </w:rPr>
          <w:id w:val="-335538029"/>
          <w:placeholder>
            <w:docPart w:val="EDB703D1A022466C930365747D288176"/>
          </w:placeholder>
          <w:text/>
        </w:sdtPr>
        <w:sdtEndPr/>
        <w:sdtContent>
          <w:r w:rsidRPr="00C04D4C">
            <w:rPr>
              <w:rFonts w:asciiTheme="majorHAnsi" w:hAnsiTheme="majorHAnsi"/>
              <w:color w:val="0070C0"/>
              <w:sz w:val="20"/>
              <w:szCs w:val="20"/>
            </w:rPr>
            <w:t xml:space="preserve">Χριστίνα Σαμαρά </w:t>
          </w:r>
        </w:sdtContent>
      </w:sdt>
    </w:p>
    <w:sdt>
      <w:sdtPr>
        <w:rPr>
          <w:rFonts w:asciiTheme="majorHAnsi" w:hAnsiTheme="majorHAnsi" w:cstheme="minorHAnsi"/>
          <w:b/>
          <w:u w:val="single"/>
        </w:rPr>
        <w:id w:val="-481314470"/>
        <w:placeholder>
          <w:docPart w:val="30234A51B23C40D087A79CA2FDB2CF4C"/>
        </w:placeholder>
        <w:text/>
      </w:sdtPr>
      <w:sdtEndPr/>
      <w:sdtContent>
        <w:p w14:paraId="74774EBD" w14:textId="77777777" w:rsidR="00C04D4C" w:rsidRPr="00C04D4C" w:rsidRDefault="00C04D4C" w:rsidP="00C04D4C">
          <w:pPr>
            <w:spacing w:before="120"/>
            <w:rPr>
              <w:rFonts w:ascii="Cambria" w:hAnsi="Cambria"/>
              <w:b/>
              <w:u w:val="single"/>
            </w:rPr>
          </w:pPr>
          <w:r w:rsidRPr="00C04D4C">
            <w:rPr>
              <w:rFonts w:asciiTheme="majorHAnsi" w:hAnsiTheme="majorHAnsi" w:cstheme="minorHAnsi"/>
              <w:b/>
              <w:u w:val="single"/>
            </w:rPr>
            <w:t>ΕΞΑΙΡΕΤΙΚΑ ΕΠΕΙΓΟΝ</w:t>
          </w:r>
        </w:p>
      </w:sdtContent>
    </w:sdt>
    <w:p w14:paraId="20149755" w14:textId="77777777" w:rsidR="00C04D4C" w:rsidRPr="00C04D4C" w:rsidRDefault="00556FB9" w:rsidP="00C04D4C">
      <w:pPr>
        <w:tabs>
          <w:tab w:val="left" w:pos="2552"/>
        </w:tabs>
        <w:spacing w:before="480" w:after="0"/>
        <w:ind w:left="1134"/>
        <w:jc w:val="left"/>
        <w:rPr>
          <w:rFonts w:ascii="Cambria" w:hAnsi="Cambria"/>
          <w:b/>
        </w:rPr>
      </w:pPr>
      <w:sdt>
        <w:sdtPr>
          <w:rPr>
            <w:rFonts w:ascii="Cambria" w:hAnsi="Cambria"/>
            <w:b/>
          </w:rPr>
          <w:id w:val="-1176563549"/>
          <w:lock w:val="contentLocked"/>
          <w:placeholder>
            <w:docPart w:val="A51B966E35A7430D8B9F9C3A81F8E0CB"/>
          </w:placeholder>
          <w:group/>
        </w:sdtPr>
        <w:sdtEndPr/>
        <w:sdtContent>
          <w:r w:rsidR="00C04D4C" w:rsidRPr="00C04D4C">
            <w:rPr>
              <w:rFonts w:ascii="Cambria" w:hAnsi="Cambria"/>
              <w:b/>
            </w:rPr>
            <w:br w:type="column"/>
          </w:r>
        </w:sdtContent>
      </w:sdt>
      <w:sdt>
        <w:sdtPr>
          <w:rPr>
            <w:rFonts w:ascii="Cambria" w:hAnsi="Cambria"/>
            <w:b/>
          </w:rPr>
          <w:id w:val="461849913"/>
          <w:lock w:val="contentLocked"/>
          <w:placeholder>
            <w:docPart w:val="A51B966E35A7430D8B9F9C3A81F8E0CB"/>
          </w:placeholder>
          <w:group/>
        </w:sdtPr>
        <w:sdtEndPr>
          <w:rPr>
            <w:b w:val="0"/>
          </w:rPr>
        </w:sdtEndPr>
        <w:sdtContent>
          <w:sdt>
            <w:sdtPr>
              <w:rPr>
                <w:rFonts w:ascii="Cambria" w:hAnsi="Cambria"/>
                <w:b/>
              </w:rPr>
              <w:id w:val="-1291518111"/>
              <w:lock w:val="contentLocked"/>
              <w:placeholder>
                <w:docPart w:val="A51B966E35A7430D8B9F9C3A81F8E0CB"/>
              </w:placeholder>
              <w:group/>
            </w:sdtPr>
            <w:sdtEndPr>
              <w:rPr>
                <w:b w:val="0"/>
              </w:rPr>
            </w:sdtEndPr>
            <w:sdtContent>
              <w:sdt>
                <w:sdtPr>
                  <w:rPr>
                    <w:rFonts w:ascii="Cambria" w:hAnsi="Cambria"/>
                    <w:b/>
                    <w:bCs/>
                    <w:color w:val="000000" w:themeColor="text1"/>
                    <w:sz w:val="23"/>
                  </w:rPr>
                  <w:alias w:val="Πόλη"/>
                  <w:tag w:val="Πόλη"/>
                  <w:id w:val="1019975433"/>
                  <w:placeholder>
                    <w:docPart w:val="91EAF87966414B94B49B040C25444D62"/>
                  </w:placeholder>
                  <w:text/>
                </w:sdtPr>
                <w:sdtEndPr/>
                <w:sdtContent>
                  <w:r w:rsidR="00C04D4C" w:rsidRPr="00C04D4C">
                    <w:rPr>
                      <w:rFonts w:ascii="Cambria" w:hAnsi="Cambria"/>
                      <w:b/>
                      <w:bCs/>
                      <w:color w:val="000000" w:themeColor="text1"/>
                      <w:sz w:val="23"/>
                    </w:rPr>
                    <w:t>Αθήνα</w:t>
                  </w:r>
                </w:sdtContent>
              </w:sdt>
              <w:r w:rsidR="00C04D4C" w:rsidRPr="00C04D4C">
                <w:rPr>
                  <w:rFonts w:ascii="Cambria" w:hAnsi="Cambria"/>
                  <w:b/>
                </w:rPr>
                <w:t xml:space="preserve">: </w:t>
              </w:r>
              <w:r w:rsidR="00C04D4C" w:rsidRPr="00C04D4C">
                <w:rPr>
                  <w:rFonts w:ascii="Cambria" w:hAnsi="Cambria"/>
                  <w:b/>
                </w:rPr>
                <w:tab/>
              </w:r>
              <w:sdt>
                <w:sdtPr>
                  <w:rPr>
                    <w:rFonts w:ascii="Cambria" w:hAnsi="Cambria"/>
                  </w:rPr>
                  <w:alias w:val="Ημερομηνία Πρωτοκόλλου"/>
                  <w:tag w:val="Ημερομηνία Πρωτοκόλλου"/>
                  <w:id w:val="-147897076"/>
                  <w:placeholder>
                    <w:docPart w:val="048E0649BA6244E08BE0CD5A069A091E"/>
                  </w:placeholder>
                  <w:date w:fullDate="2020-03-20T00:00:00Z">
                    <w:dateFormat w:val="dd.MM.yyyy"/>
                    <w:lid w:val="el-GR"/>
                    <w:storeMappedDataAs w:val="dateTime"/>
                    <w:calendar w:val="gregorian"/>
                  </w:date>
                </w:sdtPr>
                <w:sdtEndPr/>
                <w:sdtContent>
                  <w:r w:rsidR="00C04D4C" w:rsidRPr="00C04D4C">
                    <w:rPr>
                      <w:rFonts w:ascii="Cambria" w:hAnsi="Cambria"/>
                    </w:rPr>
                    <w:t>20.03.2020</w:t>
                  </w:r>
                </w:sdtContent>
              </w:sdt>
            </w:sdtContent>
          </w:sdt>
        </w:sdtContent>
      </w:sdt>
    </w:p>
    <w:p w14:paraId="50FE564B" w14:textId="77777777" w:rsidR="00C04D4C" w:rsidRPr="00C04D4C" w:rsidRDefault="00556FB9" w:rsidP="00C04D4C">
      <w:pPr>
        <w:tabs>
          <w:tab w:val="left" w:pos="2552"/>
        </w:tabs>
        <w:ind w:left="1134"/>
        <w:jc w:val="left"/>
        <w:rPr>
          <w:rFonts w:ascii="Cambria" w:hAnsi="Cambria"/>
          <w:b/>
        </w:rPr>
      </w:pPr>
      <w:sdt>
        <w:sdtPr>
          <w:rPr>
            <w:rFonts w:ascii="Cambria" w:hAnsi="Cambria"/>
            <w:b/>
          </w:rPr>
          <w:id w:val="1129432688"/>
          <w:lock w:val="contentLocked"/>
          <w:placeholder>
            <w:docPart w:val="A51B966E35A7430D8B9F9C3A81F8E0CB"/>
          </w:placeholder>
          <w:group/>
        </w:sdtPr>
        <w:sdtEndPr/>
        <w:sdtContent>
          <w:r w:rsidR="00C04D4C" w:rsidRPr="00C04D4C">
            <w:rPr>
              <w:rFonts w:ascii="Cambria" w:hAnsi="Cambria"/>
              <w:b/>
            </w:rPr>
            <w:t>Αρ. Πρωτ.:</w:t>
          </w:r>
        </w:sdtContent>
      </w:sdt>
      <w:r w:rsidR="00C04D4C" w:rsidRPr="00C04D4C">
        <w:rPr>
          <w:rFonts w:ascii="Cambria" w:hAnsi="Cambria"/>
          <w:b/>
        </w:rPr>
        <w:t xml:space="preserve"> </w:t>
      </w:r>
      <w:r w:rsidR="00C04D4C" w:rsidRPr="00C04D4C">
        <w:rPr>
          <w:rFonts w:ascii="Cambria" w:hAnsi="Cambria"/>
          <w:b/>
        </w:rPr>
        <w:tab/>
      </w:r>
      <w:sdt>
        <w:sdtPr>
          <w:rPr>
            <w:rFonts w:ascii="Cambria" w:hAnsi="Cambria"/>
          </w:rPr>
          <w:alias w:val="Αριθμός Πρωτοκόλλου"/>
          <w:tag w:val="Αρ. Πρωτ."/>
          <w:id w:val="-2001419544"/>
          <w:placeholder>
            <w:docPart w:val="A37DC95A2426480CAB95CFEFABCD1F64"/>
          </w:placeholder>
          <w:text/>
        </w:sdtPr>
        <w:sdtEndPr/>
        <w:sdtContent>
          <w:r w:rsidR="00C04D4C" w:rsidRPr="00C04D4C">
            <w:rPr>
              <w:rFonts w:ascii="Cambria" w:hAnsi="Cambria"/>
            </w:rPr>
            <w:t xml:space="preserve"> 415</w:t>
          </w:r>
        </w:sdtContent>
      </w:sdt>
    </w:p>
    <w:sdt>
      <w:sdtPr>
        <w:rPr>
          <w:rFonts w:ascii="Cambria" w:eastAsiaTheme="majorEastAsia" w:hAnsi="Cambria" w:cstheme="majorBidi"/>
          <w:b/>
          <w:color w:val="auto"/>
          <w:spacing w:val="5"/>
          <w:kern w:val="28"/>
          <w:sz w:val="23"/>
          <w:szCs w:val="52"/>
        </w:rPr>
        <w:id w:val="-1224288116"/>
        <w:lock w:val="contentLocked"/>
        <w:placeholder>
          <w:docPart w:val="A51B966E35A7430D8B9F9C3A81F8E0CB"/>
        </w:placeholder>
        <w:group/>
      </w:sdtPr>
      <w:sdtEndPr/>
      <w:sdtContent>
        <w:sdt>
          <w:sdtPr>
            <w:rPr>
              <w:rFonts w:ascii="Cambria" w:eastAsiaTheme="majorEastAsia" w:hAnsi="Cambria" w:cstheme="majorBidi"/>
              <w:b/>
              <w:color w:val="auto"/>
              <w:spacing w:val="5"/>
              <w:kern w:val="28"/>
              <w:sz w:val="23"/>
              <w:szCs w:val="52"/>
            </w:rPr>
            <w:id w:val="-583229713"/>
            <w:lock w:val="contentLocked"/>
            <w:placeholder>
              <w:docPart w:val="A51B966E35A7430D8B9F9C3A81F8E0CB"/>
            </w:placeholder>
            <w:group/>
          </w:sdtPr>
          <w:sdtEndPr/>
          <w:sdtContent>
            <w:p w14:paraId="484160D9" w14:textId="77777777" w:rsidR="00C04D4C" w:rsidRPr="00C04D4C" w:rsidRDefault="00C04D4C" w:rsidP="00C04D4C">
              <w:pPr>
                <w:tabs>
                  <w:tab w:val="left" w:pos="2694"/>
                </w:tabs>
                <w:spacing w:before="480" w:after="0"/>
                <w:ind w:left="1701"/>
                <w:jc w:val="left"/>
                <w:rPr>
                  <w:rFonts w:ascii="Cambria" w:hAnsi="Cambria"/>
                  <w:b/>
                </w:rPr>
                <w:sectPr w:rsidR="00C04D4C" w:rsidRPr="00C04D4C" w:rsidSect="005925BA">
                  <w:headerReference w:type="default" r:id="rId8"/>
                  <w:footerReference w:type="default" r:id="rId9"/>
                  <w:pgSz w:w="11906" w:h="16838"/>
                  <w:pgMar w:top="0" w:right="1797" w:bottom="1440" w:left="1797" w:header="284" w:footer="113" w:gutter="0"/>
                  <w:cols w:num="2" w:space="708"/>
                  <w:docGrid w:linePitch="360"/>
                </w:sectPr>
              </w:pPr>
            </w:p>
            <w:sdt>
              <w:sdtPr>
                <w:rPr>
                  <w:rFonts w:ascii="Cambria" w:eastAsiaTheme="majorEastAsia" w:hAnsi="Cambria" w:cstheme="majorBidi"/>
                  <w:b/>
                  <w:color w:val="auto"/>
                  <w:spacing w:val="-5"/>
                  <w:kern w:val="28"/>
                  <w:sz w:val="23"/>
                  <w:szCs w:val="23"/>
                </w:rPr>
                <w:id w:val="-1803226084"/>
                <w:lock w:val="contentLocked"/>
                <w:placeholder>
                  <w:docPart w:val="A51B966E35A7430D8B9F9C3A81F8E0CB"/>
                </w:placeholder>
                <w:group/>
              </w:sdtPr>
              <w:sdtEndPr>
                <w:rPr>
                  <w:spacing w:val="5"/>
                  <w:szCs w:val="52"/>
                </w:rPr>
              </w:sdtEndPr>
              <w:sdtContent>
                <w:p w14:paraId="0F2D4A5D" w14:textId="77777777" w:rsidR="00C04D4C" w:rsidRPr="00C04D4C" w:rsidRDefault="00C04D4C" w:rsidP="00C04D4C">
                  <w:pPr>
                    <w:tabs>
                      <w:tab w:val="left" w:pos="993"/>
                    </w:tabs>
                    <w:spacing w:before="360" w:after="0"/>
                    <w:ind w:left="992" w:hanging="992"/>
                    <w:jc w:val="left"/>
                    <w:rPr>
                      <w:rFonts w:ascii="Cambria" w:eastAsiaTheme="majorEastAsia" w:hAnsi="Cambria" w:cstheme="majorBidi"/>
                      <w:b/>
                      <w:color w:val="auto"/>
                      <w:spacing w:val="5"/>
                      <w:kern w:val="28"/>
                      <w:sz w:val="23"/>
                      <w:szCs w:val="52"/>
                    </w:rPr>
                  </w:pPr>
                  <w:r w:rsidRPr="00C04D4C">
                    <w:rPr>
                      <w:rFonts w:ascii="Cambria" w:eastAsiaTheme="majorEastAsia" w:hAnsi="Cambria" w:cstheme="majorBidi"/>
                      <w:b/>
                      <w:color w:val="auto"/>
                      <w:spacing w:val="-5"/>
                      <w:kern w:val="28"/>
                      <w:sz w:val="23"/>
                      <w:szCs w:val="23"/>
                    </w:rPr>
                    <w:t>ΠΡΟΣ</w:t>
                  </w:r>
                  <w:r w:rsidRPr="00C04D4C">
                    <w:rPr>
                      <w:rFonts w:ascii="Cambria" w:eastAsiaTheme="majorEastAsia" w:hAnsi="Cambria" w:cstheme="majorBidi"/>
                      <w:b/>
                      <w:color w:val="auto"/>
                      <w:spacing w:val="5"/>
                      <w:kern w:val="28"/>
                      <w:sz w:val="23"/>
                      <w:szCs w:val="23"/>
                    </w:rPr>
                    <w:t>:</w:t>
                  </w:r>
                  <w:r w:rsidRPr="00C04D4C">
                    <w:rPr>
                      <w:rFonts w:ascii="Cambria" w:eastAsiaTheme="majorEastAsia" w:hAnsi="Cambria" w:cstheme="majorBidi"/>
                      <w:b/>
                      <w:color w:val="auto"/>
                      <w:spacing w:val="5"/>
                      <w:kern w:val="28"/>
                      <w:sz w:val="23"/>
                      <w:szCs w:val="23"/>
                    </w:rPr>
                    <w:tab/>
                  </w:r>
                  <w:sdt>
                    <w:sdtPr>
                      <w:rPr>
                        <w:rFonts w:ascii="Cambria" w:eastAsiaTheme="majorEastAsia" w:hAnsi="Cambria" w:cstheme="majorBidi"/>
                        <w:b/>
                        <w:color w:val="auto"/>
                        <w:spacing w:val="5"/>
                        <w:kern w:val="28"/>
                        <w:sz w:val="23"/>
                        <w:szCs w:val="52"/>
                      </w:rPr>
                      <w:alias w:val="Βασικός παραλήπτης της επιστολής"/>
                      <w:tag w:val="Βασικός παραλήπτης της επιστολής"/>
                      <w:id w:val="916363557"/>
                      <w:placeholder>
                        <w:docPart w:val="4D533047DDFC4233B20FB2795FD65C37"/>
                      </w:placeholder>
                    </w:sdtPr>
                    <w:sdtEndPr>
                      <w:rPr>
                        <w:szCs w:val="23"/>
                      </w:rPr>
                    </w:sdtEndPr>
                    <w:sdtContent>
                      <w:r w:rsidRPr="00C04D4C">
                        <w:rPr>
                          <w:rFonts w:asciiTheme="majorHAnsi" w:eastAsiaTheme="majorEastAsia" w:hAnsiTheme="majorHAnsi" w:cstheme="majorBidi"/>
                          <w:b/>
                          <w:color w:val="auto"/>
                          <w:spacing w:val="5"/>
                          <w:kern w:val="28"/>
                          <w:sz w:val="23"/>
                          <w:szCs w:val="52"/>
                        </w:rPr>
                        <w:t>κ. Χ. Σταϊκούρα, Υπουργό Οικονομικών                                                                               κ. Α. Γεωργιάδη, Υπουργό Ανάπτυξης και Επενδύσεων                                                 κ. Ι. Βρούτση, Υπουργό Εργασίας και Κοινωνικών Υποθέσεων</w:t>
                      </w:r>
                      <w:r w:rsidRPr="00C04D4C">
                        <w:rPr>
                          <w:rFonts w:ascii="Cambria" w:eastAsiaTheme="majorEastAsia" w:hAnsi="Cambria" w:cstheme="majorBidi"/>
                          <w:b/>
                          <w:color w:val="auto"/>
                          <w:spacing w:val="5"/>
                          <w:kern w:val="28"/>
                          <w:sz w:val="23"/>
                          <w:szCs w:val="52"/>
                        </w:rPr>
                        <w:t xml:space="preserve"> </w:t>
                      </w:r>
                    </w:sdtContent>
                  </w:sdt>
                </w:p>
              </w:sdtContent>
            </w:sdt>
          </w:sdtContent>
        </w:sdt>
      </w:sdtContent>
    </w:sdt>
    <w:p w14:paraId="578A89FB" w14:textId="77777777" w:rsidR="00C04D4C" w:rsidRPr="00C04D4C" w:rsidRDefault="00C04D4C" w:rsidP="00C04D4C">
      <w:pPr>
        <w:tabs>
          <w:tab w:val="left" w:pos="993"/>
        </w:tabs>
        <w:spacing w:before="360" w:after="0"/>
        <w:jc w:val="left"/>
        <w:rPr>
          <w:rFonts w:ascii="Cambria" w:eastAsiaTheme="majorEastAsia" w:hAnsi="Cambria" w:cstheme="majorBidi"/>
          <w:b/>
          <w:color w:val="auto"/>
          <w:spacing w:val="5"/>
          <w:kern w:val="28"/>
          <w:sz w:val="23"/>
          <w:szCs w:val="52"/>
        </w:rPr>
      </w:pPr>
      <w:r w:rsidRPr="00C04D4C">
        <w:rPr>
          <w:rFonts w:asciiTheme="majorHAnsi" w:eastAsiaTheme="majorEastAsia" w:hAnsiTheme="majorHAnsi" w:cstheme="majorBidi"/>
          <w:bCs/>
          <w:color w:val="000000" w:themeColor="text1"/>
          <w:spacing w:val="5"/>
          <w:kern w:val="28"/>
          <w:sz w:val="23"/>
          <w:szCs w:val="52"/>
        </w:rPr>
        <w:t>ΚΟΙΝ</w:t>
      </w:r>
      <w:r w:rsidRPr="00C04D4C">
        <w:rPr>
          <w:rFonts w:ascii="Cambria" w:eastAsiaTheme="majorEastAsia" w:hAnsi="Cambria" w:cstheme="majorBidi"/>
          <w:bCs/>
          <w:color w:val="000000" w:themeColor="text1"/>
          <w:spacing w:val="5"/>
          <w:kern w:val="28"/>
          <w:sz w:val="23"/>
          <w:szCs w:val="52"/>
        </w:rPr>
        <w:t>:</w:t>
      </w:r>
      <w:r w:rsidRPr="00C04D4C">
        <w:rPr>
          <w:rFonts w:ascii="Cambria" w:eastAsiaTheme="majorEastAsia" w:hAnsi="Cambria" w:cstheme="majorBidi"/>
          <w:bCs/>
          <w:color w:val="000000" w:themeColor="text1"/>
          <w:spacing w:val="5"/>
          <w:kern w:val="28"/>
          <w:sz w:val="23"/>
          <w:szCs w:val="52"/>
        </w:rPr>
        <w:tab/>
      </w:r>
      <w:sdt>
        <w:sdtPr>
          <w:rPr>
            <w:rFonts w:ascii="Cambria" w:eastAsiaTheme="majorEastAsia" w:hAnsi="Cambria" w:cstheme="majorBidi"/>
            <w:bCs/>
            <w:color w:val="000000" w:themeColor="text1"/>
            <w:spacing w:val="5"/>
            <w:kern w:val="28"/>
            <w:sz w:val="23"/>
            <w:szCs w:val="52"/>
          </w:rPr>
          <w:alias w:val="Αποδέκτες κοινοποίησης"/>
          <w:tag w:val="Αποδέκτες κοινοποίησης"/>
          <w:id w:val="-1540428940"/>
          <w:placeholder>
            <w:docPart w:val="55B3DBB806ED4EA587561CBF58C85402"/>
          </w:placeholder>
        </w:sdtPr>
        <w:sdtEndPr/>
        <w:sdtContent>
          <w:r w:rsidRPr="00C04D4C">
            <w:rPr>
              <w:rFonts w:asciiTheme="majorHAnsi" w:eastAsiaTheme="majorEastAsia" w:hAnsiTheme="majorHAnsi" w:cstheme="majorBidi"/>
              <w:bCs/>
              <w:color w:val="000000" w:themeColor="text1"/>
              <w:spacing w:val="5"/>
              <w:kern w:val="28"/>
              <w:sz w:val="23"/>
              <w:szCs w:val="52"/>
            </w:rPr>
            <w:t>«Πίνακας Αποδεκτών»</w:t>
          </w:r>
        </w:sdtContent>
      </w:sdt>
    </w:p>
    <w:sdt>
      <w:sdtPr>
        <w:rPr>
          <w:rFonts w:ascii="Cambria" w:hAnsi="Cambria"/>
          <w:bCs/>
          <w:color w:val="000000" w:themeColor="text1"/>
          <w:spacing w:val="-5"/>
          <w:szCs w:val="23"/>
        </w:rPr>
        <w:id w:val="-1196850444"/>
        <w:lock w:val="contentLocked"/>
        <w:placeholder>
          <w:docPart w:val="A51B966E35A7430D8B9F9C3A81F8E0CB"/>
        </w:placeholder>
        <w:group/>
      </w:sdtPr>
      <w:sdtEndPr>
        <w:rPr>
          <w:rFonts w:asciiTheme="majorHAnsi" w:hAnsiTheme="majorHAnsi"/>
          <w:bCs w:val="0"/>
          <w:color w:val="000000"/>
          <w:spacing w:val="0"/>
          <w:szCs w:val="22"/>
        </w:rPr>
      </w:sdtEndPr>
      <w:sdtContent>
        <w:sdt>
          <w:sdtPr>
            <w:rPr>
              <w:rFonts w:ascii="Cambria" w:hAnsi="Cambria"/>
              <w:bCs/>
              <w:color w:val="000000" w:themeColor="text1"/>
              <w:spacing w:val="-5"/>
              <w:szCs w:val="23"/>
            </w:rPr>
            <w:id w:val="1259873936"/>
            <w:lock w:val="contentLocked"/>
            <w:placeholder>
              <w:docPart w:val="A51B966E35A7430D8B9F9C3A81F8E0CB"/>
            </w:placeholder>
            <w:group/>
          </w:sdtPr>
          <w:sdtEndPr>
            <w:rPr>
              <w:bCs w:val="0"/>
              <w:color w:val="000000"/>
              <w:spacing w:val="0"/>
              <w:szCs w:val="22"/>
            </w:rPr>
          </w:sdtEndPr>
          <w:sdtContent>
            <w:p w14:paraId="78DC44DC" w14:textId="77777777" w:rsidR="00C04D4C" w:rsidRPr="00C04D4C" w:rsidRDefault="00556FB9" w:rsidP="00C04D4C">
              <w:pPr>
                <w:tabs>
                  <w:tab w:val="left" w:pos="993"/>
                </w:tabs>
                <w:spacing w:before="360" w:after="240" w:line="240" w:lineRule="auto"/>
                <w:ind w:left="993" w:hanging="993"/>
                <w:rPr>
                  <w:rFonts w:ascii="Cambria" w:eastAsiaTheme="majorEastAsia" w:hAnsi="Cambria" w:cstheme="majorBidi"/>
                  <w:b/>
                  <w:color w:val="auto"/>
                  <w:spacing w:val="5"/>
                  <w:kern w:val="28"/>
                  <w:sz w:val="23"/>
                  <w:szCs w:val="23"/>
                </w:rPr>
              </w:pPr>
              <w:sdt>
                <w:sdtPr>
                  <w:rPr>
                    <w:rFonts w:ascii="Cambria" w:eastAsiaTheme="majorEastAsia" w:hAnsi="Cambria" w:cstheme="majorBidi"/>
                    <w:bCs/>
                    <w:color w:val="000000" w:themeColor="text1"/>
                    <w:spacing w:val="-5"/>
                    <w:kern w:val="28"/>
                    <w:sz w:val="23"/>
                    <w:szCs w:val="23"/>
                  </w:rPr>
                  <w:id w:val="-1423412983"/>
                  <w:lock w:val="contentLocked"/>
                  <w:placeholder>
                    <w:docPart w:val="A4ED52A010DE42709D8AFCC336AA99B6"/>
                  </w:placeholder>
                  <w:group/>
                </w:sdtPr>
                <w:sdtEndPr>
                  <w:rPr>
                    <w:spacing w:val="5"/>
                  </w:rPr>
                </w:sdtEndPr>
                <w:sdtContent>
                  <w:r w:rsidR="00C04D4C" w:rsidRPr="00C04D4C">
                    <w:rPr>
                      <w:rFonts w:ascii="Cambria" w:eastAsiaTheme="majorEastAsia" w:hAnsi="Cambria" w:cstheme="majorBidi"/>
                      <w:b/>
                      <w:color w:val="auto"/>
                      <w:spacing w:val="-5"/>
                      <w:kern w:val="28"/>
                      <w:sz w:val="23"/>
                      <w:szCs w:val="23"/>
                    </w:rPr>
                    <w:t>ΘΕΜΑ</w:t>
                  </w:r>
                  <w:r w:rsidR="00C04D4C" w:rsidRPr="00C04D4C">
                    <w:rPr>
                      <w:rFonts w:ascii="Cambria" w:eastAsiaTheme="majorEastAsia" w:hAnsi="Cambria" w:cstheme="majorBidi"/>
                      <w:b/>
                      <w:color w:val="auto"/>
                      <w:spacing w:val="5"/>
                      <w:kern w:val="28"/>
                      <w:sz w:val="23"/>
                      <w:szCs w:val="23"/>
                    </w:rPr>
                    <w:t>:</w:t>
                  </w:r>
                </w:sdtContent>
              </w:sdt>
              <w:r w:rsidR="00C04D4C" w:rsidRPr="00C04D4C">
                <w:rPr>
                  <w:rFonts w:ascii="Cambria" w:eastAsiaTheme="majorEastAsia" w:hAnsi="Cambria" w:cstheme="majorBidi"/>
                  <w:b/>
                  <w:color w:val="auto"/>
                  <w:spacing w:val="5"/>
                  <w:kern w:val="28"/>
                  <w:sz w:val="23"/>
                  <w:szCs w:val="23"/>
                </w:rPr>
                <w:tab/>
                <w:t>«</w:t>
              </w:r>
              <w:sdt>
                <w:sdtPr>
                  <w:rPr>
                    <w:rFonts w:ascii="Cambria" w:eastAsiaTheme="majorEastAsia" w:hAnsi="Cambria" w:cstheme="majorBidi"/>
                    <w:b/>
                    <w:color w:val="auto"/>
                    <w:spacing w:val="5"/>
                    <w:kern w:val="28"/>
                    <w:sz w:val="23"/>
                    <w:szCs w:val="52"/>
                  </w:rPr>
                  <w:alias w:val="Θέμα της επιστολής"/>
                  <w:tag w:val="Θέμα της επιστολής"/>
                  <w:id w:val="-422648214"/>
                  <w:placeholder>
                    <w:docPart w:val="9C7B6D4732B1404C85134541133D8171"/>
                  </w:placeholder>
                </w:sdtPr>
                <w:sdtEndPr>
                  <w:rPr>
                    <w:szCs w:val="23"/>
                  </w:rPr>
                </w:sdtEndPr>
                <w:sdtContent>
                  <w:r w:rsidR="00C04D4C" w:rsidRPr="00C04D4C">
                    <w:rPr>
                      <w:rFonts w:ascii="Cambria" w:eastAsiaTheme="majorEastAsia" w:hAnsi="Cambria" w:cstheme="majorBidi"/>
                      <w:b/>
                      <w:color w:val="auto"/>
                      <w:spacing w:val="5"/>
                      <w:kern w:val="28"/>
                      <w:sz w:val="23"/>
                      <w:szCs w:val="52"/>
                    </w:rPr>
                    <w:t>Ανοιχτή Επιστολή στους υπουργούς Οικονομικών, Ανάπτυξης και Εργασίας - Αίτημα της ΕΣΑμεΑ για λήψη μέτρων στήριξης του τομέα της κοινωνικής φροντίδας</w:t>
                  </w:r>
                </w:sdtContent>
              </w:sdt>
              <w:r w:rsidR="00C04D4C" w:rsidRPr="00C04D4C">
                <w:rPr>
                  <w:rFonts w:ascii="Cambria" w:eastAsiaTheme="majorEastAsia" w:hAnsi="Cambria" w:cstheme="majorBidi"/>
                  <w:bCs/>
                  <w:color w:val="000000" w:themeColor="text1"/>
                  <w:spacing w:val="5"/>
                  <w:kern w:val="28"/>
                  <w:sz w:val="23"/>
                  <w:szCs w:val="52"/>
                </w:rPr>
                <w:t>»</w:t>
              </w:r>
            </w:p>
            <w:p w14:paraId="354AB498" w14:textId="77777777" w:rsidR="00C04D4C" w:rsidRPr="00C04D4C" w:rsidRDefault="00556FB9" w:rsidP="00C04D4C">
              <w:pPr>
                <w:pBdr>
                  <w:top w:val="single" w:sz="4" w:space="1" w:color="auto"/>
                </w:pBdr>
                <w:spacing w:after="480"/>
                <w:rPr>
                  <w:rFonts w:ascii="Cambria" w:hAnsi="Cambria"/>
                </w:rPr>
              </w:pPr>
            </w:p>
          </w:sdtContent>
        </w:sdt>
        <w:sdt>
          <w:sdtPr>
            <w:rPr>
              <w:rFonts w:ascii="Cambria" w:hAnsi="Cambria"/>
            </w:rPr>
            <w:alias w:val="Σώμα της επιστολής"/>
            <w:tag w:val="Σώμα της επιστολής"/>
            <w:id w:val="-1096393226"/>
            <w:placeholder>
              <w:docPart w:val="F95F1CFE00724321B0B74777D052D7B3"/>
            </w:placeholder>
          </w:sdtPr>
          <w:sdtEndPr>
            <w:rPr>
              <w:rFonts w:asciiTheme="majorHAnsi" w:hAnsiTheme="majorHAnsi"/>
            </w:rPr>
          </w:sdtEndPr>
          <w:sdtContent>
            <w:p w14:paraId="0DFEEAB0" w14:textId="77777777" w:rsidR="00C04D4C" w:rsidRPr="00C04D4C" w:rsidRDefault="00C04D4C" w:rsidP="00C04D4C">
              <w:pPr>
                <w:rPr>
                  <w:rFonts w:asciiTheme="majorHAnsi" w:hAnsiTheme="majorHAnsi"/>
                  <w:b/>
                  <w:sz w:val="23"/>
                  <w:szCs w:val="23"/>
                </w:rPr>
              </w:pPr>
              <w:r w:rsidRPr="00C04D4C">
                <w:rPr>
                  <w:rFonts w:asciiTheme="majorHAnsi" w:hAnsiTheme="majorHAnsi"/>
                  <w:b/>
                  <w:sz w:val="23"/>
                  <w:szCs w:val="23"/>
                </w:rPr>
                <w:t xml:space="preserve">Κύριοι Υπουργοί, </w:t>
              </w:r>
            </w:p>
            <w:sdt>
              <w:sdtPr>
                <w:rPr>
                  <w:rFonts w:asciiTheme="majorHAnsi" w:hAnsiTheme="majorHAnsi"/>
                  <w:b/>
                  <w:sz w:val="23"/>
                  <w:szCs w:val="23"/>
                </w:rPr>
                <w:alias w:val="Σώμα της επιστολής"/>
                <w:tag w:val="Σώμα της επιστολής"/>
                <w:id w:val="991527946"/>
                <w:placeholder>
                  <w:docPart w:val="ADF0AA9433334ABBA880E6EA3D7437E9"/>
                </w:placeholder>
              </w:sdtPr>
              <w:sdtEndPr>
                <w:rPr>
                  <w:b w:val="0"/>
                  <w:sz w:val="22"/>
                  <w:szCs w:val="22"/>
                </w:rPr>
              </w:sdtEndPr>
              <w:sdtContent>
                <w:p w14:paraId="077E0FA6" w14:textId="77777777" w:rsidR="00C04D4C" w:rsidRPr="00C04D4C" w:rsidRDefault="00C04D4C" w:rsidP="00C04D4C">
                  <w:pPr>
                    <w:rPr>
                      <w:rFonts w:asciiTheme="majorHAnsi" w:hAnsiTheme="majorHAnsi"/>
                      <w:b/>
                      <w:sz w:val="23"/>
                      <w:szCs w:val="23"/>
                    </w:rPr>
                  </w:pPr>
                  <w:r w:rsidRPr="00C04D4C">
                    <w:rPr>
                      <w:rFonts w:asciiTheme="majorHAnsi" w:hAnsiTheme="majorHAnsi"/>
                      <w:b/>
                      <w:sz w:val="23"/>
                      <w:szCs w:val="23"/>
                    </w:rPr>
                    <w:t>Η Εθνική Συνομοσπονδία Ατόμων με Αναπηρία (Ε.Σ.Α.μεΑ.)</w:t>
                  </w:r>
                  <w:r w:rsidRPr="00C04D4C">
                    <w:rPr>
                      <w:rFonts w:asciiTheme="majorHAnsi" w:hAnsiTheme="majorHAnsi"/>
                    </w:rPr>
                    <w:t xml:space="preserve"> </w:t>
                  </w:r>
                  <w:r w:rsidRPr="00C04D4C">
                    <w:rPr>
                      <w:rFonts w:asciiTheme="majorHAnsi" w:hAnsiTheme="majorHAnsi"/>
                      <w:b/>
                      <w:sz w:val="23"/>
                      <w:szCs w:val="23"/>
                    </w:rPr>
                    <w:t>αποτελεί τον τριτοβάθμιο κοινωνικό και συνδικαλιστικό φορέα των ατόμων με αναπηρία και χρονίων παθήσεων και των οικογενειών τους στη χώρα, επίσημα αναγνωρισμένο Κοινωνικό Εταίρο της ελληνικής Πολιτείας σε ζητήματα αναπηρίας και χρονίων παθήσεων.</w:t>
                  </w:r>
                </w:p>
                <w:p w14:paraId="0A2AFF24" w14:textId="77777777" w:rsidR="00C04D4C" w:rsidRPr="00C04D4C" w:rsidRDefault="00C04D4C" w:rsidP="00C04D4C">
                  <w:pPr>
                    <w:rPr>
                      <w:rFonts w:asciiTheme="majorHAnsi" w:hAnsiTheme="majorHAnsi"/>
                      <w:sz w:val="23"/>
                      <w:szCs w:val="23"/>
                    </w:rPr>
                  </w:pPr>
                  <w:r w:rsidRPr="00C04D4C">
                    <w:rPr>
                      <w:rFonts w:asciiTheme="majorHAnsi" w:hAnsiTheme="majorHAnsi"/>
                      <w:sz w:val="23"/>
                      <w:szCs w:val="23"/>
                    </w:rPr>
                    <w:t xml:space="preserve">Με το παρόν έγγραφό της και παρακολουθώντας με αγωνία τις εξελίξεις για την εξάπλωση του κορωνοϊού </w:t>
                  </w:r>
                  <w:r w:rsidRPr="00C04D4C">
                    <w:rPr>
                      <w:rFonts w:asciiTheme="majorHAnsi" w:hAnsiTheme="majorHAnsi"/>
                      <w:sz w:val="23"/>
                      <w:szCs w:val="23"/>
                      <w:lang w:val="en-US"/>
                    </w:rPr>
                    <w:t>covid</w:t>
                  </w:r>
                  <w:r w:rsidRPr="00C04D4C">
                    <w:rPr>
                      <w:rFonts w:asciiTheme="majorHAnsi" w:hAnsiTheme="majorHAnsi"/>
                      <w:sz w:val="23"/>
                      <w:szCs w:val="23"/>
                    </w:rPr>
                    <w:t>-19 και τις ανακοινώσεις της κυβέρνησης για την αντιμετώπιση αυτής της δύσκολης κατάστασης που βιώνει η χώρα μας, στο πλαίσιο της αναθεώρησης του προϋπολογισμού του κράτους για την στήριξη της οικονομίας της χώρας, θα ήθελε να προτείνει τη λήψη μέτρων στήριξης και των τομέων της δευτεροβάθμιας και τριτοβάθμιας κοινωνικής φροντίδας.</w:t>
                  </w:r>
                </w:p>
                <w:p w14:paraId="2E8AC585" w14:textId="77777777" w:rsidR="00C04D4C" w:rsidRPr="00C04D4C" w:rsidRDefault="00C04D4C" w:rsidP="00C04D4C">
                  <w:pPr>
                    <w:rPr>
                      <w:rFonts w:asciiTheme="majorHAnsi" w:hAnsiTheme="majorHAnsi"/>
                      <w:sz w:val="23"/>
                      <w:szCs w:val="23"/>
                    </w:rPr>
                  </w:pPr>
                  <w:r w:rsidRPr="00C04D4C">
                    <w:rPr>
                      <w:rFonts w:asciiTheme="majorHAnsi" w:hAnsiTheme="majorHAnsi"/>
                      <w:sz w:val="23"/>
                      <w:szCs w:val="23"/>
                    </w:rPr>
                    <w:t>Οι τομείς αυτοί, περιλαμβάνουν δομές ανοικτής και κλειστής φροντίδας, που λειτουργούν από ΝΠΔΔ εποπτευόμενα από το Υπουργείο Εργασίας (Κέντρα Κοινωνικής Πρόνοιας-ΚΚΠ στις διοικητικές Περιφέρειες της χώρας) και ειδικά πιστοποιημένα ΝΠΙΔ μη κερδοσκοπικού χαρακτήρα.  Το σύνολο των δομών αυτών εξυπηρετεί χιλιάδες άτομα με αναπηρία και χρόνιες παθήσεις, ανηλίκους και ηλικιωμένους.</w:t>
                  </w:r>
                </w:p>
                <w:p w14:paraId="1CC8570F" w14:textId="77777777" w:rsidR="00C04D4C" w:rsidRPr="00C04D4C" w:rsidRDefault="00C04D4C" w:rsidP="00C04D4C">
                  <w:pPr>
                    <w:rPr>
                      <w:rFonts w:asciiTheme="majorHAnsi" w:hAnsiTheme="majorHAnsi"/>
                      <w:sz w:val="23"/>
                      <w:szCs w:val="23"/>
                    </w:rPr>
                  </w:pPr>
                  <w:r w:rsidRPr="00C04D4C">
                    <w:rPr>
                      <w:rFonts w:asciiTheme="majorHAnsi" w:hAnsiTheme="majorHAnsi"/>
                      <w:sz w:val="23"/>
                      <w:szCs w:val="23"/>
                    </w:rPr>
                    <w:lastRenderedPageBreak/>
                    <w:t xml:space="preserve">Το σύνολο των δομών ανοικτής φροντίδας (ΚΔ-ΗΦ ΑμεΑ και ΚΔΑΠμεΑ δημόσιων και πιστοποιημένων ιδιωτικών μη κερδοσκοπικού χαρακτήρα), με τις σχετικές ΠΝΠ, Υπουργικές Αποφάσεις και Εγκυκλίους που έχουν εκδοθεί μέχρι τώρα και αφορούν στη λήψη μέτρων για την αντιμετώπιση του κορωνοϊού </w:t>
                  </w:r>
                  <w:r w:rsidRPr="00C04D4C">
                    <w:rPr>
                      <w:rFonts w:asciiTheme="majorHAnsi" w:hAnsiTheme="majorHAnsi"/>
                      <w:sz w:val="23"/>
                      <w:szCs w:val="23"/>
                      <w:lang w:val="en-US"/>
                    </w:rPr>
                    <w:t>covid</w:t>
                  </w:r>
                  <w:r w:rsidRPr="00C04D4C">
                    <w:rPr>
                      <w:rFonts w:asciiTheme="majorHAnsi" w:hAnsiTheme="majorHAnsi"/>
                      <w:sz w:val="23"/>
                      <w:szCs w:val="23"/>
                    </w:rPr>
                    <w:t>-19, έχουν αναστείλει κάθε λειτουργία παροχής υπηρεσίας στους οφελούμενούς τους πλήν της διοικητικής λειτουργίας τους, ενώ οι δομές (δημόσιες και πιστοποιημένες ιδιωτικές μη κερδοσκοπικού χαρακτήρα) κλειστής φροντίδας και φιλοξενίας (λ.χ. δομές ασυλικού τύπου των ΚΚΠ, ΣΥΔ, ΣΑΔ, Οικοτροφεία) συνεχίζουν κανονικά τη λειτουργία τους.</w:t>
                  </w:r>
                </w:p>
                <w:p w14:paraId="4CC0A8D3" w14:textId="77777777" w:rsidR="00C04D4C" w:rsidRPr="00C04D4C" w:rsidRDefault="00C04D4C" w:rsidP="00C04D4C">
                  <w:pPr>
                    <w:rPr>
                      <w:rFonts w:asciiTheme="majorHAnsi" w:hAnsiTheme="majorHAnsi"/>
                      <w:sz w:val="23"/>
                      <w:szCs w:val="23"/>
                    </w:rPr>
                  </w:pPr>
                  <w:r w:rsidRPr="00C04D4C">
                    <w:rPr>
                      <w:rFonts w:asciiTheme="majorHAnsi" w:hAnsiTheme="majorHAnsi"/>
                      <w:sz w:val="23"/>
                      <w:szCs w:val="23"/>
                    </w:rPr>
                    <w:t xml:space="preserve">Θεωρούμε, λοιπόν, ότι είναι απαραίτητο να προβλεφθούν και να ενταχθούν στην αναθεώρηση του κρατικού προϋπολογισμού, τα ακόλουθα μέτρα, για τη στήριξη των δομών αυτών, αλλά και για τη στήριξη του προσωπικού των δομών αυτών: </w:t>
                  </w:r>
                </w:p>
                <w:p w14:paraId="16198058" w14:textId="77777777" w:rsidR="00C04D4C" w:rsidRPr="00C04D4C" w:rsidRDefault="00C04D4C" w:rsidP="00C04D4C">
                  <w:pPr>
                    <w:numPr>
                      <w:ilvl w:val="0"/>
                      <w:numId w:val="15"/>
                    </w:numPr>
                    <w:contextualSpacing/>
                    <w:rPr>
                      <w:rFonts w:asciiTheme="majorHAnsi" w:hAnsiTheme="majorHAnsi"/>
                      <w:sz w:val="23"/>
                      <w:szCs w:val="23"/>
                    </w:rPr>
                  </w:pPr>
                  <w:r w:rsidRPr="00C04D4C">
                    <w:rPr>
                      <w:rFonts w:asciiTheme="majorHAnsi" w:hAnsiTheme="majorHAnsi"/>
                      <w:sz w:val="23"/>
                      <w:szCs w:val="23"/>
                    </w:rPr>
                    <w:t>Είναι εξαιρετικά σημαντική η πρόσληψη 500 ατόμων όλων των ειδικοτήτων, η διαδικασία της οποίας βρίσκεται σε εξέλιξη, και θα συμβάλλει ουσιαστικά στη στήριξη των δημόσιων δομών τριτοβάθμιας κοινωνικής φροντίδας των ΚΚΠ, όμως, θεωρούμε επιβεβλημένη την παράταση των συμβάσεων των 340 επικουρικών που ήδη εργάζονται στα ΚΚΠ και με τον τρόπο αυτό να θωρακιστεί στο μέγιστο βαθμό η λειτουργία και η φροντίδα των φιλοξενούμενων ατόμων με αναπηρία, ατόμων με χρόνιες παθήσεις, των ηλικιωμένων και των παιδιών όλων των ηλικιών που ζουν μέσα σε αυτές τις δημόσιες δομές.</w:t>
                  </w:r>
                </w:p>
                <w:p w14:paraId="6B5D73B4" w14:textId="77777777" w:rsidR="00C04D4C" w:rsidRPr="00C04D4C" w:rsidRDefault="00C04D4C" w:rsidP="00C04D4C">
                  <w:pPr>
                    <w:numPr>
                      <w:ilvl w:val="0"/>
                      <w:numId w:val="15"/>
                    </w:numPr>
                    <w:contextualSpacing/>
                    <w:rPr>
                      <w:rFonts w:asciiTheme="majorHAnsi" w:hAnsiTheme="majorHAnsi"/>
                      <w:sz w:val="23"/>
                      <w:szCs w:val="23"/>
                    </w:rPr>
                  </w:pPr>
                  <w:r w:rsidRPr="00C04D4C">
                    <w:rPr>
                      <w:rFonts w:asciiTheme="majorHAnsi" w:hAnsiTheme="majorHAnsi"/>
                      <w:sz w:val="23"/>
                      <w:szCs w:val="23"/>
                    </w:rPr>
                    <w:t xml:space="preserve">Να δοθεί έκτακτο δώρο Πάσχα και σε όλους τους εργαζόμενους των Κέντρων Κοινωνικής Πρόνοιας της χώρας μας, οι οποίοι δίνουν καθημερινά τη μάχη τους για να συνεχίσουν να λειτουργούν και να υποστηρίζουν τις υπηρεσίες που παρέχουν οι δομές των Κέντρων αυτών στις ευπαθέστερες κι ευαλωτότερες ομάδες ανθρώπων σε όλη την επικράτεια, όπως είναι αυτές των Ατόμων με Αναπηρία και με χρόνιες παθήσεις, των παιδιών και των ηλικιωμένων. </w:t>
                  </w:r>
                </w:p>
                <w:p w14:paraId="7B2CA205" w14:textId="77777777" w:rsidR="00C04D4C" w:rsidRPr="00C04D4C" w:rsidRDefault="00C04D4C" w:rsidP="00C04D4C">
                  <w:pPr>
                    <w:numPr>
                      <w:ilvl w:val="0"/>
                      <w:numId w:val="15"/>
                    </w:numPr>
                    <w:contextualSpacing/>
                    <w:rPr>
                      <w:rFonts w:asciiTheme="majorHAnsi" w:hAnsiTheme="majorHAnsi"/>
                      <w:sz w:val="23"/>
                      <w:szCs w:val="23"/>
                    </w:rPr>
                  </w:pPr>
                  <w:r w:rsidRPr="00C04D4C">
                    <w:rPr>
                      <w:rFonts w:asciiTheme="majorHAnsi" w:hAnsiTheme="majorHAnsi"/>
                      <w:sz w:val="23"/>
                      <w:szCs w:val="23"/>
                    </w:rPr>
                    <w:t xml:space="preserve">Να εξασφαλιστούν η χρηματοδότηση από το ΕΣΠΑ και η κανονική καταβολή στα ΚΔ-ΗΦ ΑμεΑ και ΚΔΑΠμεΑ που υποχρεώθηκαν να αναστείλουν τη λειτουργία τους λόγω της επιβολής των μέτρων αντιμετώπισης του </w:t>
                  </w:r>
                  <w:r w:rsidRPr="00C04D4C">
                    <w:rPr>
                      <w:rFonts w:asciiTheme="majorHAnsi" w:hAnsiTheme="majorHAnsi"/>
                      <w:sz w:val="23"/>
                      <w:szCs w:val="23"/>
                      <w:lang w:val="en-US"/>
                    </w:rPr>
                    <w:t>covid</w:t>
                  </w:r>
                  <w:r w:rsidRPr="00C04D4C">
                    <w:rPr>
                      <w:rFonts w:asciiTheme="majorHAnsi" w:hAnsiTheme="majorHAnsi"/>
                      <w:sz w:val="23"/>
                      <w:szCs w:val="23"/>
                    </w:rPr>
                    <w:t>-19 και αποδεδειγμένα διατηρούν τη διοικητική λειτουργία τους, ώστε να αποτραπεί κίνδυνος απολύσεων προσωπικού και κλεισίματος των δομών αυτών.</w:t>
                  </w:r>
                </w:p>
                <w:p w14:paraId="7A508DBA" w14:textId="77777777" w:rsidR="00C04D4C" w:rsidRPr="00C04D4C" w:rsidRDefault="00C04D4C" w:rsidP="00C04D4C">
                  <w:pPr>
                    <w:numPr>
                      <w:ilvl w:val="0"/>
                      <w:numId w:val="15"/>
                    </w:numPr>
                    <w:contextualSpacing/>
                    <w:rPr>
                      <w:rFonts w:asciiTheme="majorHAnsi" w:hAnsiTheme="majorHAnsi"/>
                      <w:sz w:val="23"/>
                      <w:szCs w:val="23"/>
                    </w:rPr>
                  </w:pPr>
                  <w:r w:rsidRPr="00C04D4C">
                    <w:rPr>
                      <w:rFonts w:asciiTheme="majorHAnsi" w:hAnsiTheme="majorHAnsi"/>
                      <w:sz w:val="23"/>
                      <w:szCs w:val="23"/>
                    </w:rPr>
                    <w:t xml:space="preserve">Να εξασφαλισθεί η καταβολή από τον ΕΟΠΥΥ των νοσηλίων (τόσο των συμβατικών όσο και των μη συμβατικών-ατομικών αιτημάτων) που αφορούν ΚΔ-ΗΦ ΑμεΑ που λειτουργούν από ΝΠΙΔ μη κερδοσκοπικού χαρακτήρα και τα οποία ανέστειλαν τη λειτουργία τους λόγω της επιβολής των μέτρων αντιμετώπισης του </w:t>
                  </w:r>
                  <w:r w:rsidRPr="00C04D4C">
                    <w:rPr>
                      <w:rFonts w:asciiTheme="majorHAnsi" w:hAnsiTheme="majorHAnsi"/>
                      <w:sz w:val="23"/>
                      <w:szCs w:val="23"/>
                      <w:lang w:val="en-US"/>
                    </w:rPr>
                    <w:t>covid</w:t>
                  </w:r>
                  <w:r w:rsidRPr="00C04D4C">
                    <w:rPr>
                      <w:rFonts w:asciiTheme="majorHAnsi" w:hAnsiTheme="majorHAnsi"/>
                      <w:sz w:val="23"/>
                      <w:szCs w:val="23"/>
                    </w:rPr>
                    <w:t>-19 και αποδεδειγμένα διατηρούν τη διοικητική λειτουργία τους.</w:t>
                  </w:r>
                </w:p>
                <w:p w14:paraId="7F5A18C5" w14:textId="77777777" w:rsidR="00C04D4C" w:rsidRPr="00C04D4C" w:rsidRDefault="00C04D4C" w:rsidP="00C04D4C">
                  <w:pPr>
                    <w:rPr>
                      <w:rFonts w:asciiTheme="majorHAnsi" w:hAnsiTheme="majorHAnsi"/>
                      <w:b/>
                      <w:bCs/>
                      <w:sz w:val="23"/>
                      <w:szCs w:val="23"/>
                    </w:rPr>
                  </w:pPr>
                  <w:r w:rsidRPr="00C04D4C">
                    <w:rPr>
                      <w:rFonts w:asciiTheme="majorHAnsi" w:hAnsiTheme="majorHAnsi"/>
                      <w:b/>
                      <w:bCs/>
                      <w:sz w:val="23"/>
                      <w:szCs w:val="23"/>
                    </w:rPr>
                    <w:t xml:space="preserve">Κύριοι Υπουργοί, </w:t>
                  </w:r>
                </w:p>
                <w:p w14:paraId="3E7535AD" w14:textId="77777777" w:rsidR="00C04D4C" w:rsidRPr="00C04D4C" w:rsidRDefault="00C04D4C" w:rsidP="00C04D4C">
                  <w:pPr>
                    <w:rPr>
                      <w:rFonts w:asciiTheme="majorHAnsi" w:hAnsiTheme="majorHAnsi"/>
                      <w:sz w:val="23"/>
                      <w:szCs w:val="23"/>
                    </w:rPr>
                  </w:pPr>
                  <w:r w:rsidRPr="00C04D4C">
                    <w:rPr>
                      <w:rFonts w:asciiTheme="majorHAnsi" w:hAnsiTheme="majorHAnsi"/>
                      <w:sz w:val="23"/>
                      <w:szCs w:val="23"/>
                    </w:rPr>
                    <w:t xml:space="preserve">Είναι απαραίτητο η Πολιτεία να λάβει ειδικά μέτρα στήριξης για τις προνοιακές δομές στους τομείς της δευτεροβάθμιας και τριτοβάθμιας κοινωνικής φροντίδας του δημόσιου, αλλά και του ιδιωτικού μη κερδοσκοπικού χαρακτήρα τομέα που στην </w:t>
                  </w:r>
                  <w:r w:rsidRPr="00C04D4C">
                    <w:rPr>
                      <w:rFonts w:asciiTheme="majorHAnsi" w:hAnsiTheme="majorHAnsi"/>
                      <w:sz w:val="23"/>
                      <w:szCs w:val="23"/>
                    </w:rPr>
                    <w:lastRenderedPageBreak/>
                    <w:t>συντριπτική του πλειοψηφία λειτουργεί από τους ίδιους τους γονείς και τις οικογένειες των ατόμων με αναπηρία και χρόνια πάθηση και εν πολλοίς οφείλει τη λειτουργία της στους ίδιους τους εργαζόμενους στις δομές αυτές και την εθελοντική και ανιδιοτελή συνεισφορά και προσφορά των μελών του αναπηρικού κινήματος στη λειτουργία των δομών αυτών, για την προάσπιση του δικαιώματος στο «ζην με αξιοπρέπεια» των ατόμων με αναπηρία, με χρόνια πάθηση, κι εν γένει των ατόμων που εξυπηρετούνται στις δομές αυτές.</w:t>
                  </w:r>
                </w:p>
                <w:p w14:paraId="31990E48" w14:textId="77777777" w:rsidR="00C04D4C" w:rsidRPr="00C04D4C" w:rsidRDefault="00C04D4C" w:rsidP="00C04D4C">
                  <w:pPr>
                    <w:rPr>
                      <w:rFonts w:asciiTheme="majorHAnsi" w:hAnsiTheme="majorHAnsi"/>
                      <w:sz w:val="23"/>
                      <w:szCs w:val="23"/>
                    </w:rPr>
                  </w:pPr>
                  <w:r w:rsidRPr="00C04D4C">
                    <w:rPr>
                      <w:rFonts w:asciiTheme="majorHAnsi" w:hAnsiTheme="majorHAnsi"/>
                      <w:sz w:val="23"/>
                      <w:szCs w:val="23"/>
                    </w:rPr>
                    <w:t xml:space="preserve">Αναμένουμε την ανταπόκρισή σας στα αιτήματά μας, για να μπορέσει να μείνει ζωντανή για όλους τους πολίτες η ελπίδα της επόμενης ημέρας που θα ξημερώσει από την πρωτόγνωρη κρίση με τον κορωνοϊό </w:t>
                  </w:r>
                  <w:r w:rsidRPr="00C04D4C">
                    <w:rPr>
                      <w:rFonts w:asciiTheme="majorHAnsi" w:hAnsiTheme="majorHAnsi"/>
                      <w:sz w:val="23"/>
                      <w:szCs w:val="23"/>
                      <w:lang w:val="en-US"/>
                    </w:rPr>
                    <w:t>covid</w:t>
                  </w:r>
                  <w:r w:rsidRPr="00C04D4C">
                    <w:rPr>
                      <w:rFonts w:asciiTheme="majorHAnsi" w:hAnsiTheme="majorHAnsi"/>
                      <w:sz w:val="23"/>
                      <w:szCs w:val="23"/>
                    </w:rPr>
                    <w:t>-19 που όλοι μας ζούμε.</w:t>
                  </w:r>
                </w:p>
              </w:sdtContent>
            </w:sdt>
          </w:sdtContent>
        </w:sdt>
      </w:sdtContent>
    </w:sdt>
    <w:p w14:paraId="57C5B13A" w14:textId="77777777" w:rsidR="001F61C5" w:rsidRDefault="001F61C5" w:rsidP="00C04D4C"/>
    <w:p w14:paraId="376C1F0B" w14:textId="1554A385" w:rsidR="008E79E1" w:rsidRDefault="008E79E1" w:rsidP="008E79E1">
      <w:pPr>
        <w:jc w:val="center"/>
        <w:rPr>
          <w:rFonts w:asciiTheme="majorHAnsi" w:hAnsiTheme="majorHAnsi"/>
          <w:b/>
          <w:bCs/>
          <w:noProof/>
        </w:rPr>
      </w:pPr>
      <w:r w:rsidRPr="008E79E1">
        <w:rPr>
          <w:rFonts w:asciiTheme="majorHAnsi" w:hAnsiTheme="majorHAnsi"/>
          <w:b/>
          <w:bCs/>
          <w:noProof/>
        </w:rPr>
        <w:t>Με Εκτίμηση,</w:t>
      </w:r>
    </w:p>
    <w:p w14:paraId="6B11E89A" w14:textId="77777777" w:rsidR="008E79E1" w:rsidRPr="008E79E1" w:rsidRDefault="008E79E1" w:rsidP="008E79E1">
      <w:pPr>
        <w:jc w:val="center"/>
        <w:rPr>
          <w:rFonts w:asciiTheme="majorHAnsi" w:hAnsiTheme="majorHAnsi"/>
          <w:b/>
          <w:bCs/>
          <w:noProof/>
        </w:rPr>
      </w:pPr>
    </w:p>
    <w:p w14:paraId="0E827860" w14:textId="200A90BF" w:rsidR="008E79E1" w:rsidRPr="008E79E1" w:rsidRDefault="008E79E1" w:rsidP="008E79E1">
      <w:pPr>
        <w:jc w:val="center"/>
        <w:rPr>
          <w:rFonts w:asciiTheme="majorHAnsi" w:hAnsiTheme="majorHAnsi"/>
          <w:b/>
          <w:bCs/>
          <w:noProof/>
        </w:rPr>
      </w:pPr>
      <w:r w:rsidRPr="008E79E1">
        <w:rPr>
          <w:rFonts w:asciiTheme="majorHAnsi" w:hAnsiTheme="majorHAnsi"/>
          <w:b/>
          <w:bCs/>
          <w:noProof/>
        </w:rPr>
        <w:t>Ο ΠΡΕΔΡΟΣ                                                 Ο ΓΕΝ. ΓΡΑΜΜΑΤΕΑΣ</w:t>
      </w:r>
    </w:p>
    <w:p w14:paraId="505FC122" w14:textId="048115B7" w:rsidR="008E79E1" w:rsidRPr="008E79E1" w:rsidRDefault="008E79E1" w:rsidP="008E79E1">
      <w:pPr>
        <w:jc w:val="center"/>
        <w:rPr>
          <w:rFonts w:asciiTheme="majorHAnsi" w:hAnsiTheme="majorHAnsi"/>
          <w:b/>
          <w:bCs/>
          <w:noProof/>
        </w:rPr>
      </w:pPr>
    </w:p>
    <w:p w14:paraId="672AB138" w14:textId="6BDDA3D5" w:rsidR="008E79E1" w:rsidRPr="008E79E1" w:rsidRDefault="008E79E1" w:rsidP="008E79E1">
      <w:pPr>
        <w:jc w:val="center"/>
        <w:rPr>
          <w:rFonts w:asciiTheme="majorHAnsi" w:hAnsiTheme="majorHAnsi"/>
          <w:b/>
          <w:bCs/>
          <w:noProof/>
        </w:rPr>
      </w:pPr>
    </w:p>
    <w:p w14:paraId="30E31133" w14:textId="29153A22" w:rsidR="008E79E1" w:rsidRDefault="008E79E1" w:rsidP="008E79E1">
      <w:pPr>
        <w:jc w:val="left"/>
        <w:rPr>
          <w:rFonts w:asciiTheme="majorHAnsi" w:hAnsiTheme="majorHAnsi"/>
          <w:b/>
          <w:bCs/>
          <w:noProof/>
        </w:rPr>
      </w:pPr>
      <w:r>
        <w:rPr>
          <w:rFonts w:asciiTheme="majorHAnsi" w:hAnsiTheme="majorHAnsi"/>
          <w:b/>
          <w:bCs/>
          <w:noProof/>
        </w:rPr>
        <w:t xml:space="preserve">                    </w:t>
      </w:r>
      <w:r w:rsidRPr="008E79E1">
        <w:rPr>
          <w:rFonts w:asciiTheme="majorHAnsi" w:hAnsiTheme="majorHAnsi"/>
          <w:b/>
          <w:bCs/>
          <w:noProof/>
        </w:rPr>
        <w:t xml:space="preserve">Ι. ΒΑΡΔΑΚΑΣΤΑΝΗΣ                       </w:t>
      </w:r>
      <w:r>
        <w:rPr>
          <w:rFonts w:asciiTheme="majorHAnsi" w:hAnsiTheme="majorHAnsi"/>
          <w:b/>
          <w:bCs/>
          <w:noProof/>
        </w:rPr>
        <w:t xml:space="preserve">             </w:t>
      </w:r>
      <w:r w:rsidRPr="008E79E1">
        <w:rPr>
          <w:rFonts w:asciiTheme="majorHAnsi" w:hAnsiTheme="majorHAnsi"/>
          <w:b/>
          <w:bCs/>
          <w:noProof/>
        </w:rPr>
        <w:t xml:space="preserve">             Ι. ΛΥΜΒΑΙΟΣ</w:t>
      </w:r>
    </w:p>
    <w:p w14:paraId="2E63EA44" w14:textId="4A1F0A38" w:rsidR="008E79E1" w:rsidRDefault="008E79E1" w:rsidP="008E79E1">
      <w:pPr>
        <w:jc w:val="left"/>
        <w:rPr>
          <w:rFonts w:asciiTheme="majorHAnsi" w:hAnsiTheme="majorHAnsi"/>
          <w:b/>
          <w:bCs/>
          <w:noProof/>
        </w:rPr>
      </w:pPr>
    </w:p>
    <w:p w14:paraId="23D7E62E" w14:textId="77777777" w:rsidR="008E79E1" w:rsidRPr="008E79E1" w:rsidRDefault="008E79E1" w:rsidP="008E79E1">
      <w:pPr>
        <w:jc w:val="left"/>
        <w:rPr>
          <w:rFonts w:asciiTheme="majorHAnsi" w:hAnsiTheme="majorHAnsi"/>
          <w:b/>
          <w:bCs/>
        </w:rPr>
      </w:pPr>
    </w:p>
    <w:p w14:paraId="147773E2" w14:textId="77777777" w:rsidR="00816A26" w:rsidRPr="00816A26" w:rsidRDefault="00816A26" w:rsidP="00816A26">
      <w:pPr>
        <w:spacing w:line="240" w:lineRule="auto"/>
        <w:jc w:val="left"/>
        <w:rPr>
          <w:rFonts w:ascii="Cambria" w:hAnsi="Cambria"/>
          <w:b/>
        </w:rPr>
      </w:pPr>
      <w:r w:rsidRPr="00816A26">
        <w:rPr>
          <w:rFonts w:ascii="Cambria" w:hAnsi="Cambria"/>
          <w:b/>
        </w:rPr>
        <w:t>Πίνακας Αποδεκτών:</w:t>
      </w:r>
    </w:p>
    <w:sdt>
      <w:sdtPr>
        <w:rPr>
          <w:rFonts w:ascii="Cambria" w:hAnsi="Cambria"/>
        </w:rPr>
        <w:id w:val="1995914394"/>
        <w:placeholder>
          <w:docPart w:val="49C77D060AD54727B894D12A0895B2D5"/>
        </w:placeholder>
      </w:sdtPr>
      <w:sdtEndPr/>
      <w:sdtContent>
        <w:sdt>
          <w:sdtPr>
            <w:rPr>
              <w:rFonts w:ascii="Cambria" w:hAnsi="Cambria"/>
            </w:rPr>
            <w:alias w:val="Πίνακας αποδεκτών"/>
            <w:tag w:val="Πίνακας αποδεκτών"/>
            <w:id w:val="2120099400"/>
          </w:sdtPr>
          <w:sdtEndPr/>
          <w:sdtContent>
            <w:p w14:paraId="45A56DDB" w14:textId="77777777" w:rsidR="00816A26" w:rsidRPr="00816A26" w:rsidRDefault="00816A26" w:rsidP="00816A26">
              <w:pPr>
                <w:spacing w:line="240" w:lineRule="auto"/>
                <w:jc w:val="left"/>
                <w:rPr>
                  <w:rFonts w:ascii="Cambria" w:hAnsi="Cambria"/>
                </w:rPr>
              </w:pPr>
              <w:r w:rsidRPr="00816A26">
                <w:rPr>
                  <w:rFonts w:ascii="Cambria" w:hAnsi="Cambria"/>
                </w:rPr>
                <w:t>- Γραφείο Πρωθυπουργού της χώρας</w:t>
              </w:r>
            </w:p>
            <w:p w14:paraId="767452B5" w14:textId="77777777" w:rsidR="00816A26" w:rsidRPr="00816A26" w:rsidRDefault="00816A26" w:rsidP="00816A26">
              <w:pPr>
                <w:spacing w:line="240" w:lineRule="auto"/>
                <w:jc w:val="left"/>
                <w:rPr>
                  <w:rFonts w:ascii="Cambria" w:hAnsi="Cambria"/>
                </w:rPr>
              </w:pPr>
              <w:r w:rsidRPr="00816A26">
                <w:rPr>
                  <w:rFonts w:ascii="Cambria" w:hAnsi="Cambria"/>
                </w:rPr>
                <w:t>- Γραφείο Υπουργού Επικρατείας, κ. Γ. Γεραπετρίτη</w:t>
              </w:r>
            </w:p>
            <w:p w14:paraId="6795D606" w14:textId="77777777" w:rsidR="00816A26" w:rsidRPr="00816A26" w:rsidRDefault="00816A26" w:rsidP="00816A26">
              <w:pPr>
                <w:spacing w:line="240" w:lineRule="auto"/>
                <w:jc w:val="left"/>
                <w:rPr>
                  <w:rFonts w:ascii="Cambria" w:hAnsi="Cambria"/>
                </w:rPr>
              </w:pPr>
              <w:r w:rsidRPr="00816A26">
                <w:rPr>
                  <w:rFonts w:ascii="Cambria" w:hAnsi="Cambria"/>
                </w:rPr>
                <w:t>- Γραφείο Υφυπουργού Οικονομικών, κ. Θ. Σκυλακάκη</w:t>
              </w:r>
            </w:p>
            <w:p w14:paraId="7A409026" w14:textId="77777777" w:rsidR="00816A26" w:rsidRPr="00816A26" w:rsidRDefault="00816A26" w:rsidP="00816A26">
              <w:pPr>
                <w:spacing w:line="240" w:lineRule="auto"/>
                <w:jc w:val="left"/>
                <w:rPr>
                  <w:rFonts w:ascii="Cambria" w:hAnsi="Cambria"/>
                </w:rPr>
              </w:pPr>
              <w:r w:rsidRPr="00816A26">
                <w:rPr>
                  <w:rFonts w:ascii="Cambria" w:hAnsi="Cambria"/>
                </w:rPr>
                <w:t>- Γραφείο Υφυπουργού Ανάπτυξης, κ. Ι. Τσακίρη</w:t>
              </w:r>
            </w:p>
            <w:p w14:paraId="19E6F832" w14:textId="77777777" w:rsidR="00816A26" w:rsidRPr="00816A26" w:rsidRDefault="00816A26" w:rsidP="00816A26">
              <w:pPr>
                <w:spacing w:line="240" w:lineRule="auto"/>
                <w:jc w:val="left"/>
                <w:rPr>
                  <w:rFonts w:ascii="Cambria" w:hAnsi="Cambria"/>
                </w:rPr>
              </w:pPr>
              <w:r w:rsidRPr="00816A26">
                <w:rPr>
                  <w:rFonts w:ascii="Cambria" w:hAnsi="Cambria"/>
                </w:rPr>
                <w:t>- Γραφείο Ε.Ε. Διαρθρωτικών Προγραμμάτων, κ. Ν. Δανδόλου</w:t>
              </w:r>
            </w:p>
            <w:p w14:paraId="4CCC4957" w14:textId="77777777" w:rsidR="00816A26" w:rsidRPr="00816A26" w:rsidRDefault="00816A26" w:rsidP="00816A26">
              <w:pPr>
                <w:spacing w:line="240" w:lineRule="auto"/>
                <w:jc w:val="left"/>
                <w:rPr>
                  <w:rFonts w:ascii="Cambria" w:hAnsi="Cambria"/>
                </w:rPr>
              </w:pPr>
              <w:r w:rsidRPr="00816A26">
                <w:rPr>
                  <w:rFonts w:ascii="Cambria" w:hAnsi="Cambria"/>
                </w:rPr>
                <w:t>- Γραφείο Υφυπουργού Εργασίας, κ. Δ. Μιχαηλίδου</w:t>
              </w:r>
            </w:p>
            <w:p w14:paraId="54266AC4" w14:textId="77777777" w:rsidR="00816A26" w:rsidRPr="00816A26" w:rsidRDefault="00816A26" w:rsidP="00816A26">
              <w:pPr>
                <w:spacing w:line="240" w:lineRule="auto"/>
                <w:jc w:val="left"/>
                <w:rPr>
                  <w:rFonts w:ascii="Cambria" w:hAnsi="Cambria"/>
                </w:rPr>
              </w:pPr>
              <w:r w:rsidRPr="00816A26">
                <w:rPr>
                  <w:rFonts w:ascii="Cambria" w:hAnsi="Cambria"/>
                </w:rPr>
                <w:t>- Γραφείο Γ.Γ. Κοινωνικής Αλληλεγγύης, κ. Γ. Σταμάτη</w:t>
              </w:r>
            </w:p>
            <w:p w14:paraId="60DACB13" w14:textId="77777777" w:rsidR="00816A26" w:rsidRPr="00816A26" w:rsidRDefault="00816A26" w:rsidP="00816A26">
              <w:pPr>
                <w:spacing w:line="240" w:lineRule="auto"/>
                <w:jc w:val="left"/>
                <w:rPr>
                  <w:rFonts w:ascii="Cambria" w:hAnsi="Cambria"/>
                </w:rPr>
              </w:pPr>
              <w:r w:rsidRPr="00816A26">
                <w:rPr>
                  <w:rFonts w:ascii="Cambria" w:hAnsi="Cambria"/>
                </w:rPr>
                <w:t>- Γραφείο Υπουργού Εσωτερικών, κ. Π. Θεοδωρικάκο</w:t>
              </w:r>
            </w:p>
            <w:p w14:paraId="44AD8AFE" w14:textId="77777777" w:rsidR="00816A26" w:rsidRPr="00816A26" w:rsidRDefault="00816A26" w:rsidP="00816A26">
              <w:pPr>
                <w:spacing w:line="240" w:lineRule="auto"/>
                <w:jc w:val="left"/>
                <w:rPr>
                  <w:rFonts w:ascii="Cambria" w:hAnsi="Cambria"/>
                </w:rPr>
              </w:pPr>
              <w:r w:rsidRPr="00816A26">
                <w:rPr>
                  <w:rFonts w:ascii="Cambria" w:hAnsi="Cambria"/>
                </w:rPr>
                <w:t>- Γραφείο Υφυπουργού Εσωτερικών, κ. Θ. Λιβάνιο</w:t>
              </w:r>
            </w:p>
            <w:p w14:paraId="50BA0C1D" w14:textId="77777777" w:rsidR="00816A26" w:rsidRPr="00816A26" w:rsidRDefault="00816A26" w:rsidP="00816A26">
              <w:pPr>
                <w:spacing w:line="240" w:lineRule="auto"/>
                <w:jc w:val="left"/>
                <w:rPr>
                  <w:rFonts w:ascii="Cambria" w:hAnsi="Cambria"/>
                </w:rPr>
              </w:pPr>
              <w:r w:rsidRPr="00816A26">
                <w:rPr>
                  <w:rFonts w:ascii="Cambria" w:hAnsi="Cambria"/>
                </w:rPr>
                <w:t>- Γραφείο Γ.Γ. Ανθρώπινου Δυναμικού, κ. Π. Χαραλαμπογιάννη</w:t>
              </w:r>
            </w:p>
            <w:p w14:paraId="0C6F8636" w14:textId="77777777" w:rsidR="00816A26" w:rsidRPr="00816A26" w:rsidRDefault="00816A26" w:rsidP="00816A26">
              <w:pPr>
                <w:spacing w:line="240" w:lineRule="auto"/>
                <w:jc w:val="left"/>
                <w:rPr>
                  <w:rFonts w:ascii="Cambria" w:hAnsi="Cambria"/>
                </w:rPr>
              </w:pPr>
              <w:r w:rsidRPr="00816A26">
                <w:rPr>
                  <w:rFonts w:ascii="Cambria" w:hAnsi="Cambria"/>
                </w:rPr>
                <w:t xml:space="preserve">- Γραφείο Γ.Γ. Εσωτερικών και Οργάνωσης, κ. Μ. Σταυριανουδάκη </w:t>
              </w:r>
            </w:p>
            <w:p w14:paraId="2D7C78A5" w14:textId="77777777" w:rsidR="00816A26" w:rsidRPr="00816A26" w:rsidRDefault="00816A26" w:rsidP="00816A26">
              <w:pPr>
                <w:spacing w:line="240" w:lineRule="auto"/>
                <w:jc w:val="left"/>
                <w:rPr>
                  <w:rFonts w:ascii="Cambria" w:hAnsi="Cambria"/>
                </w:rPr>
              </w:pPr>
              <w:r w:rsidRPr="00816A26">
                <w:rPr>
                  <w:rFonts w:ascii="Cambria" w:hAnsi="Cambria"/>
                </w:rPr>
                <w:t>- Οργανώσεις Μέλη ΕΣΑμεΑ</w:t>
              </w:r>
            </w:p>
          </w:sdtContent>
        </w:sdt>
      </w:sdtContent>
    </w:sdt>
    <w:p w14:paraId="1B2D202B" w14:textId="77777777" w:rsidR="00816A26" w:rsidRPr="00816A26" w:rsidRDefault="00816A26" w:rsidP="00816A26">
      <w:pPr>
        <w:rPr>
          <w:rFonts w:ascii="Cambria" w:hAnsi="Cambria"/>
        </w:rPr>
      </w:pPr>
    </w:p>
    <w:bookmarkStart w:id="8" w:name="_Hlk534859184" w:displacedByCustomXml="next"/>
    <w:sdt>
      <w:sdtPr>
        <w:rPr>
          <w:rFonts w:ascii="Cambria" w:eastAsia="Times New Roman" w:hAnsi="Cambria" w:cs="Times New Roman"/>
        </w:rPr>
        <w:id w:val="-752897024"/>
        <w:lock w:val="contentLocked"/>
        <w:placeholder>
          <w:docPart w:val="25E8924B171247478963C66E61D5CD5C"/>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816A26" w:rsidRPr="00816A26" w14:paraId="16701ECA" w14:textId="77777777" w:rsidTr="005C6E55">
            <w:tc>
              <w:tcPr>
                <w:tcW w:w="1701" w:type="dxa"/>
                <w:shd w:val="clear" w:color="auto" w:fill="F2F2F2" w:themeFill="background1" w:themeFillShade="F2"/>
              </w:tcPr>
              <w:p w14:paraId="2D37DD60" w14:textId="77777777" w:rsidR="00816A26" w:rsidRPr="00816A26" w:rsidRDefault="00816A26" w:rsidP="00816A26">
                <w:pPr>
                  <w:spacing w:before="60" w:after="60"/>
                  <w:jc w:val="right"/>
                  <w:rPr>
                    <w:rFonts w:ascii="Cambria" w:hAnsi="Cambria"/>
                  </w:rPr>
                </w:pPr>
                <w:r w:rsidRPr="00816A26">
                  <w:rPr>
                    <w:rFonts w:ascii="Cambria" w:hAnsi="Cambria"/>
                    <w:noProof/>
                    <w:lang w:eastAsia="el-GR"/>
                  </w:rPr>
                  <w:drawing>
                    <wp:inline distT="0" distB="0" distL="0" distR="0" wp14:anchorId="2959FC89" wp14:editId="7C39EE21">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33477DA" w14:textId="77777777" w:rsidR="00816A26" w:rsidRPr="00816A26" w:rsidRDefault="00816A26" w:rsidP="00816A26">
                <w:pPr>
                  <w:spacing w:before="240"/>
                  <w:ind w:left="181" w:right="255"/>
                  <w:rPr>
                    <w:rFonts w:asciiTheme="majorHAnsi" w:hAnsiTheme="majorHAnsi" w:cstheme="minorHAnsi"/>
                    <w:b/>
                    <w:sz w:val="20"/>
                    <w:szCs w:val="20"/>
                  </w:rPr>
                </w:pPr>
                <w:r w:rsidRPr="00816A26">
                  <w:rPr>
                    <w:rFonts w:asciiTheme="majorHAnsi" w:hAnsiTheme="majorHAnsi" w:cstheme="minorHAnsi"/>
                    <w:b/>
                    <w:sz w:val="20"/>
                    <w:szCs w:val="20"/>
                  </w:rPr>
                  <w:t xml:space="preserve">Προσβάσιμο αρχείο </w:t>
                </w:r>
                <w:r w:rsidRPr="00816A26">
                  <w:rPr>
                    <w:rFonts w:asciiTheme="majorHAnsi" w:hAnsiTheme="majorHAnsi" w:cstheme="minorHAnsi"/>
                    <w:b/>
                    <w:sz w:val="20"/>
                    <w:szCs w:val="20"/>
                    <w:lang w:val="en-GB"/>
                  </w:rPr>
                  <w:t>Microsoft</w:t>
                </w:r>
                <w:r w:rsidRPr="00816A26">
                  <w:rPr>
                    <w:rFonts w:asciiTheme="majorHAnsi" w:hAnsiTheme="majorHAnsi" w:cstheme="minorHAnsi"/>
                    <w:b/>
                    <w:sz w:val="20"/>
                    <w:szCs w:val="20"/>
                  </w:rPr>
                  <w:t xml:space="preserve"> </w:t>
                </w:r>
                <w:r w:rsidRPr="00816A26">
                  <w:rPr>
                    <w:rFonts w:asciiTheme="majorHAnsi" w:hAnsiTheme="majorHAnsi" w:cstheme="minorHAnsi"/>
                    <w:b/>
                    <w:sz w:val="20"/>
                    <w:szCs w:val="20"/>
                    <w:lang w:val="en-GB"/>
                  </w:rPr>
                  <w:t>Word</w:t>
                </w:r>
                <w:r w:rsidRPr="00816A26">
                  <w:rPr>
                    <w:rFonts w:asciiTheme="majorHAnsi" w:hAnsiTheme="majorHAnsi" w:cstheme="minorHAnsi"/>
                    <w:b/>
                    <w:sz w:val="20"/>
                    <w:szCs w:val="20"/>
                  </w:rPr>
                  <w:t xml:space="preserve"> (*.</w:t>
                </w:r>
                <w:r w:rsidRPr="00816A26">
                  <w:rPr>
                    <w:rFonts w:asciiTheme="majorHAnsi" w:hAnsiTheme="majorHAnsi" w:cstheme="minorHAnsi"/>
                    <w:b/>
                    <w:sz w:val="20"/>
                    <w:szCs w:val="20"/>
                    <w:lang w:val="en-GB"/>
                  </w:rPr>
                  <w:t>docx</w:t>
                </w:r>
                <w:r w:rsidRPr="00816A26">
                  <w:rPr>
                    <w:rFonts w:asciiTheme="majorHAnsi" w:hAnsiTheme="majorHAnsi" w:cstheme="minorHAnsi"/>
                    <w:b/>
                    <w:sz w:val="20"/>
                    <w:szCs w:val="20"/>
                  </w:rPr>
                  <w:t>)</w:t>
                </w:r>
              </w:p>
              <w:p w14:paraId="1EE6C714" w14:textId="77777777" w:rsidR="00816A26" w:rsidRPr="00816A26" w:rsidRDefault="00816A26" w:rsidP="00816A26">
                <w:pPr>
                  <w:spacing w:before="240"/>
                  <w:ind w:left="184" w:right="255"/>
                  <w:rPr>
                    <w:rFonts w:ascii="Cambria" w:hAnsi="Cambria"/>
                    <w:sz w:val="20"/>
                    <w:szCs w:val="20"/>
                  </w:rPr>
                </w:pPr>
                <w:r w:rsidRPr="00816A26">
                  <w:rPr>
                    <w:rFonts w:asciiTheme="majorHAnsi" w:hAnsiTheme="majorHAnsi" w:cstheme="minorHAnsi"/>
                    <w:sz w:val="20"/>
                    <w:szCs w:val="20"/>
                  </w:rPr>
                  <w:t xml:space="preserve">Το παρόν αρχείο ελέγχθηκε με το εργαλείο </w:t>
                </w:r>
                <w:r w:rsidRPr="00816A26">
                  <w:rPr>
                    <w:rFonts w:asciiTheme="majorHAnsi" w:hAnsiTheme="majorHAnsi" w:cstheme="minorHAnsi"/>
                    <w:b/>
                    <w:sz w:val="20"/>
                    <w:szCs w:val="20"/>
                    <w:lang w:val="en-GB"/>
                  </w:rPr>
                  <w:t>Microsoft</w:t>
                </w:r>
                <w:r w:rsidRPr="00816A26">
                  <w:rPr>
                    <w:rFonts w:asciiTheme="majorHAnsi" w:hAnsiTheme="majorHAnsi" w:cstheme="minorHAnsi"/>
                    <w:b/>
                    <w:sz w:val="20"/>
                    <w:szCs w:val="20"/>
                  </w:rPr>
                  <w:t xml:space="preserve"> </w:t>
                </w:r>
                <w:r w:rsidRPr="00816A26">
                  <w:rPr>
                    <w:rFonts w:asciiTheme="majorHAnsi" w:hAnsiTheme="majorHAnsi" w:cstheme="minorHAnsi"/>
                    <w:b/>
                    <w:sz w:val="20"/>
                    <w:szCs w:val="20"/>
                    <w:lang w:val="en-GB"/>
                  </w:rPr>
                  <w:t>Accessibility</w:t>
                </w:r>
                <w:r w:rsidRPr="00816A26">
                  <w:rPr>
                    <w:rFonts w:asciiTheme="majorHAnsi" w:hAnsiTheme="majorHAnsi" w:cstheme="minorHAnsi"/>
                    <w:b/>
                    <w:sz w:val="20"/>
                    <w:szCs w:val="20"/>
                  </w:rPr>
                  <w:t xml:space="preserve"> </w:t>
                </w:r>
                <w:r w:rsidRPr="00816A26">
                  <w:rPr>
                    <w:rFonts w:asciiTheme="majorHAnsi" w:hAnsiTheme="majorHAnsi" w:cstheme="minorHAnsi"/>
                    <w:b/>
                    <w:sz w:val="20"/>
                    <w:szCs w:val="20"/>
                    <w:lang w:val="en-GB"/>
                  </w:rPr>
                  <w:t>Checker</w:t>
                </w:r>
                <w:r w:rsidRPr="00816A26">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6659DAA9" w14:textId="77777777" w:rsidR="00816A26" w:rsidRPr="00816A26" w:rsidRDefault="00556FB9" w:rsidP="00816A26">
          <w:pPr>
            <w:rPr>
              <w:rFonts w:ascii="Cambria" w:hAnsi="Cambria"/>
            </w:rPr>
          </w:pPr>
        </w:p>
        <w:bookmarkEnd w:id="8" w:displacedByCustomXml="next"/>
      </w:sdtContent>
    </w:sdt>
    <w:p w14:paraId="202676D7" w14:textId="77777777" w:rsidR="00C04D4C" w:rsidRPr="00C04D4C" w:rsidRDefault="00C04D4C" w:rsidP="00C04D4C"/>
    <w:sectPr w:rsidR="00C04D4C" w:rsidRPr="00C04D4C" w:rsidSect="001F61C5">
      <w:headerReference w:type="default" r:id="rId11"/>
      <w:footerReference w:type="default" r:id="rId12"/>
      <w:headerReference w:type="first" r:id="rId13"/>
      <w:footerReference w:type="first" r:id="rId14"/>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27C6E" w14:textId="77777777" w:rsidR="00556FB9" w:rsidRDefault="00556FB9" w:rsidP="00A5663B">
      <w:pPr>
        <w:spacing w:after="0" w:line="240" w:lineRule="auto"/>
      </w:pPr>
      <w:r>
        <w:separator/>
      </w:r>
    </w:p>
    <w:p w14:paraId="67AC791A" w14:textId="77777777" w:rsidR="00556FB9" w:rsidRDefault="00556FB9"/>
  </w:endnote>
  <w:endnote w:type="continuationSeparator" w:id="0">
    <w:p w14:paraId="70DF53D3" w14:textId="77777777" w:rsidR="00556FB9" w:rsidRDefault="00556FB9" w:rsidP="00A5663B">
      <w:pPr>
        <w:spacing w:after="0" w:line="240" w:lineRule="auto"/>
      </w:pPr>
      <w:r>
        <w:continuationSeparator/>
      </w:r>
    </w:p>
    <w:p w14:paraId="429FBBAA" w14:textId="77777777" w:rsidR="00556FB9" w:rsidRDefault="00556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Hlk534861024" w:displacedByCustomXml="next"/>
  <w:bookmarkStart w:id="7" w:name="_Hlk534861023" w:displacedByCustomXml="next"/>
  <w:sdt>
    <w:sdtPr>
      <w:id w:val="-1218737665"/>
      <w:lock w:val="contentLocked"/>
      <w:group/>
    </w:sdtPr>
    <w:sdtEndPr/>
    <w:sdtContent>
      <w:p w14:paraId="3334DF54" w14:textId="77777777" w:rsidR="00C04D4C" w:rsidRPr="005925BA" w:rsidRDefault="00C04D4C" w:rsidP="005925BA">
        <w:pPr>
          <w:pStyle w:val="Footer"/>
          <w:ind w:left="-1797"/>
        </w:pPr>
        <w:r>
          <w:rPr>
            <w:noProof/>
            <w:lang w:eastAsia="el-GR"/>
          </w:rPr>
          <w:drawing>
            <wp:inline distT="0" distB="0" distL="0" distR="0" wp14:anchorId="7475D4ED" wp14:editId="67767BDD">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913188"/>
      <w:lock w:val="contentLocked"/>
      <w:placeholder>
        <w:docPart w:val="54DFAB5783B444FD9D722EC6CABBAED3"/>
      </w:placeholder>
      <w:group/>
    </w:sdtPr>
    <w:sdtEndPr/>
    <w:sdtContent>
      <w:p w14:paraId="541A306E" w14:textId="77777777" w:rsidR="0076008A" w:rsidRDefault="0076008A" w:rsidP="00CD7803">
        <w:pPr>
          <w:pStyle w:val="Footer"/>
          <w:ind w:left="-1797"/>
        </w:pPr>
        <w:r w:rsidRPr="00912718">
          <w:rPr>
            <w:noProof/>
            <w:lang w:eastAsia="el-GR"/>
          </w:rPr>
          <w:drawing>
            <wp:inline distT="0" distB="0" distL="0" distR="0" wp14:anchorId="477AB01E" wp14:editId="48C338C7">
              <wp:extent cx="7560000" cy="961200"/>
              <wp:effectExtent l="0" t="0" r="3175" b="0"/>
              <wp:docPr id="58" name="Εικόνα 5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749343"/>
      <w:lock w:val="contentLocked"/>
      <w:placeholder>
        <w:docPart w:val="54DFAB5783B444FD9D722EC6CABBAED3"/>
      </w:placeholder>
      <w:group/>
    </w:sdtPr>
    <w:sdtEndPr/>
    <w:sdtContent>
      <w:sdt>
        <w:sdtPr>
          <w:id w:val="1683634910"/>
          <w:lock w:val="sdtContentLocked"/>
          <w:placeholder>
            <w:docPart w:val="E1436C52E6C341ABB578E2FB8FAFADFE"/>
          </w:placeholder>
          <w:group/>
        </w:sdtPr>
        <w:sdtEndPr/>
        <w:sdtContent>
          <w:p w14:paraId="6AE7F961" w14:textId="77777777" w:rsidR="00FE6402" w:rsidRDefault="00FE6402" w:rsidP="00FE6402">
            <w:pPr>
              <w:pStyle w:val="Footer"/>
              <w:ind w:left="-1797"/>
            </w:pPr>
            <w:r w:rsidRPr="00912718">
              <w:rPr>
                <w:noProof/>
                <w:lang w:eastAsia="el-GR"/>
              </w:rPr>
              <w:drawing>
                <wp:inline distT="0" distB="0" distL="0" distR="0" wp14:anchorId="6419941A" wp14:editId="44538A67">
                  <wp:extent cx="7560000" cy="961200"/>
                  <wp:effectExtent l="0" t="0" r="3175" b="0"/>
                  <wp:docPr id="60" name="Εικόνα 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1632A" w14:textId="77777777" w:rsidR="00556FB9" w:rsidRDefault="00556FB9" w:rsidP="00A5663B">
      <w:pPr>
        <w:spacing w:after="0" w:line="240" w:lineRule="auto"/>
      </w:pPr>
      <w:bookmarkStart w:id="0" w:name="_Hlk484772647"/>
      <w:bookmarkEnd w:id="0"/>
      <w:r>
        <w:separator/>
      </w:r>
    </w:p>
    <w:p w14:paraId="46862B62" w14:textId="77777777" w:rsidR="00556FB9" w:rsidRDefault="00556FB9"/>
  </w:footnote>
  <w:footnote w:type="continuationSeparator" w:id="0">
    <w:p w14:paraId="0BA55312" w14:textId="77777777" w:rsidR="00556FB9" w:rsidRDefault="00556FB9" w:rsidP="00A5663B">
      <w:pPr>
        <w:spacing w:after="0" w:line="240" w:lineRule="auto"/>
      </w:pPr>
      <w:r>
        <w:continuationSeparator/>
      </w:r>
    </w:p>
    <w:p w14:paraId="6070A357" w14:textId="77777777" w:rsidR="00556FB9" w:rsidRDefault="00556F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739711183"/>
      <w:lock w:val="contentLocked"/>
      <w:group/>
    </w:sdtPr>
    <w:sdtEndPr/>
    <w:sdtContent>
      <w:p w14:paraId="6143F091" w14:textId="77777777" w:rsidR="00C04D4C" w:rsidRPr="005925BA" w:rsidRDefault="00C04D4C" w:rsidP="005925BA">
        <w:pPr>
          <w:pStyle w:val="Header"/>
          <w:ind w:left="-1800"/>
          <w:rPr>
            <w:lang w:val="en-US"/>
          </w:rPr>
        </w:pPr>
        <w:r>
          <w:rPr>
            <w:noProof/>
            <w:lang w:eastAsia="el-GR"/>
          </w:rPr>
          <w:drawing>
            <wp:inline distT="0" distB="0" distL="0" distR="0" wp14:anchorId="4FCCE289" wp14:editId="021B82CE">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713160"/>
      <w:lock w:val="contentLocked"/>
      <w:placeholder>
        <w:docPart w:val="54DFAB5783B444FD9D722EC6CABBAED3"/>
      </w:placeholder>
      <w:group/>
    </w:sdtPr>
    <w:sdtEndPr/>
    <w:sdtContent>
      <w:sdt>
        <w:sdtPr>
          <w:id w:val="-262458446"/>
          <w:lock w:val="sdtContentLocked"/>
          <w:placeholder>
            <w:docPart w:val="0E7C2A27024E4757AB315047560BF130"/>
          </w:placeholder>
          <w:group/>
        </w:sdtPr>
        <w:sdtEndPr/>
        <w:sdtContent>
          <w:p w14:paraId="556C5AC5" w14:textId="77777777" w:rsidR="001F61C5" w:rsidRDefault="001F61C5">
            <w:pPr>
              <w:pStyle w:val="Header"/>
              <w:spacing w:before="480"/>
              <w:divId w:val="1478960766"/>
              <w:rPr>
                <w:rFonts w:asciiTheme="minorHAnsi" w:hAnsiTheme="minorHAnsi"/>
                <w:color w:val="auto"/>
              </w:rPr>
            </w:pPr>
          </w:p>
          <w:sdt>
            <w:sdtPr>
              <w:id w:val="1739744541"/>
              <w:lock w:val="contentLocked"/>
              <w:placeholder>
                <w:docPart w:val="0864D5500D864083A257B76252FE8FF9"/>
              </w:placeholder>
              <w:group/>
            </w:sdtPr>
            <w:sdtEndPr/>
            <w:sdtContent>
              <w:p w14:paraId="38E30891" w14:textId="77777777" w:rsidR="0076008A" w:rsidRPr="001F61C5" w:rsidRDefault="001F61C5" w:rsidP="001F61C5">
                <w:pPr>
                  <w:pStyle w:val="Header"/>
                  <w:pBdr>
                    <w:right w:val="single" w:sz="18" w:space="4" w:color="008000"/>
                  </w:pBdr>
                  <w:ind w:left="-1800"/>
                  <w:jc w:val="right"/>
                  <w:divId w:val="1478960766"/>
                </w:pPr>
                <w:r>
                  <w:fldChar w:fldCharType="begin"/>
                </w:r>
                <w:r>
                  <w:instrText>PAGE   \* MERGEFORMAT</w:instrText>
                </w:r>
                <w:r>
                  <w:fldChar w:fldCharType="separate"/>
                </w:r>
                <w:r w:rsidR="00DC7FB9">
                  <w:rPr>
                    <w:noProof/>
                  </w:rPr>
                  <w:t>2</w:t>
                </w:r>
                <w:r>
                  <w:fldChar w:fldCharType="end"/>
                </w:r>
              </w:p>
            </w:sdtContent>
          </w:sdt>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19182147"/>
      <w:lock w:val="sdtContentLocked"/>
      <w:placeholder>
        <w:docPart w:val="54DFAB5783B444FD9D722EC6CABBAED3"/>
      </w:placeholder>
      <w:group/>
    </w:sdtPr>
    <w:sdtEndPr/>
    <w:sdtContent>
      <w:p w14:paraId="0095F6F0" w14:textId="77777777" w:rsidR="00FE6402" w:rsidRPr="00FE6402" w:rsidRDefault="00FE6402" w:rsidP="00FE6402">
        <w:pPr>
          <w:pStyle w:val="Header"/>
          <w:ind w:left="-1800"/>
          <w:rPr>
            <w:lang w:val="en-US"/>
          </w:rPr>
        </w:pPr>
        <w:r>
          <w:rPr>
            <w:noProof/>
            <w:lang w:eastAsia="el-GR"/>
          </w:rPr>
          <w:drawing>
            <wp:inline distT="0" distB="0" distL="0" distR="0" wp14:anchorId="046607E2" wp14:editId="5949178E">
              <wp:extent cx="7560000" cy="1440000"/>
              <wp:effectExtent l="0" t="0" r="3175" b="0"/>
              <wp:docPr id="59" name="Εικόνα 5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6827BFB"/>
    <w:multiLevelType w:val="hybridMultilevel"/>
    <w:tmpl w:val="1CE85F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D4C"/>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439E"/>
    <w:rsid w:val="001F1161"/>
    <w:rsid w:val="001F61C5"/>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56FB9"/>
    <w:rsid w:val="00573B0A"/>
    <w:rsid w:val="0058273F"/>
    <w:rsid w:val="00583700"/>
    <w:rsid w:val="00584C89"/>
    <w:rsid w:val="00585F7F"/>
    <w:rsid w:val="005956CD"/>
    <w:rsid w:val="005B00C5"/>
    <w:rsid w:val="005B6534"/>
    <w:rsid w:val="005B661B"/>
    <w:rsid w:val="005C06B9"/>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52538"/>
    <w:rsid w:val="00754C30"/>
    <w:rsid w:val="0076008A"/>
    <w:rsid w:val="00763FCD"/>
    <w:rsid w:val="00767D09"/>
    <w:rsid w:val="0077016C"/>
    <w:rsid w:val="007A781F"/>
    <w:rsid w:val="007E66D9"/>
    <w:rsid w:val="0080300C"/>
    <w:rsid w:val="0080787B"/>
    <w:rsid w:val="008104A7"/>
    <w:rsid w:val="00811A9B"/>
    <w:rsid w:val="00816A26"/>
    <w:rsid w:val="008321C9"/>
    <w:rsid w:val="00842387"/>
    <w:rsid w:val="00857467"/>
    <w:rsid w:val="00876B17"/>
    <w:rsid w:val="00880266"/>
    <w:rsid w:val="00886205"/>
    <w:rsid w:val="00890E52"/>
    <w:rsid w:val="008960BB"/>
    <w:rsid w:val="008A26A3"/>
    <w:rsid w:val="008A421B"/>
    <w:rsid w:val="008B3278"/>
    <w:rsid w:val="008B4469"/>
    <w:rsid w:val="008B5B34"/>
    <w:rsid w:val="008E79E1"/>
    <w:rsid w:val="008F4A49"/>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12240"/>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D105C"/>
    <w:rsid w:val="00BE04D8"/>
    <w:rsid w:val="00BE52FC"/>
    <w:rsid w:val="00BE6103"/>
    <w:rsid w:val="00BF74F4"/>
    <w:rsid w:val="00BF7928"/>
    <w:rsid w:val="00C0166C"/>
    <w:rsid w:val="00C04B0C"/>
    <w:rsid w:val="00C04D4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A0B8B"/>
    <w:rsid w:val="00DA5411"/>
    <w:rsid w:val="00DB2FC8"/>
    <w:rsid w:val="00DC64B0"/>
    <w:rsid w:val="00DC7FB9"/>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D9F1F"/>
  <w15:docId w15:val="{615FAD69-56FA-462F-831F-DE702285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C04D4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27;%20&#917;&#931;&#913;&#924;&#917;&#913;\&#913;&#916;&#917;&#921;&#927;-201806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B703D1A022466C930365747D288176"/>
        <w:category>
          <w:name w:val="Γενικά"/>
          <w:gallery w:val="placeholder"/>
        </w:category>
        <w:types>
          <w:type w:val="bbPlcHdr"/>
        </w:types>
        <w:behaviors>
          <w:behavior w:val="content"/>
        </w:behaviors>
        <w:guid w:val="{44FFDB1E-514C-4F5D-8340-71030E11AE71}"/>
      </w:docPartPr>
      <w:docPartBody>
        <w:p w:rsidR="003B3780" w:rsidRDefault="007C5ADE" w:rsidP="007C5ADE">
          <w:pPr>
            <w:pStyle w:val="EDB703D1A022466C930365747D288176"/>
          </w:pPr>
          <w:r w:rsidRPr="004D0BE2">
            <w:rPr>
              <w:rStyle w:val="PlaceholderText"/>
              <w:color w:val="0070C0"/>
            </w:rPr>
            <w:t>Όνομα και επώνυμο.</w:t>
          </w:r>
        </w:p>
      </w:docPartBody>
    </w:docPart>
    <w:docPart>
      <w:docPartPr>
        <w:name w:val="30234A51B23C40D087A79CA2FDB2CF4C"/>
        <w:category>
          <w:name w:val="Γενικά"/>
          <w:gallery w:val="placeholder"/>
        </w:category>
        <w:types>
          <w:type w:val="bbPlcHdr"/>
        </w:types>
        <w:behaviors>
          <w:behavior w:val="content"/>
        </w:behaviors>
        <w:guid w:val="{5C901164-64AB-43DE-A14D-686120AFC4D4}"/>
      </w:docPartPr>
      <w:docPartBody>
        <w:p w:rsidR="003B3780" w:rsidRDefault="007C5ADE" w:rsidP="007C5ADE">
          <w:pPr>
            <w:pStyle w:val="30234A51B23C40D087A79CA2FDB2CF4C"/>
          </w:pPr>
          <w:r w:rsidRPr="004D0BE2">
            <w:rPr>
              <w:rStyle w:val="PlaceholderText"/>
              <w:color w:val="0070C0"/>
            </w:rPr>
            <w:t>Διαβάθμιση της επιστολής.</w:t>
          </w:r>
        </w:p>
      </w:docPartBody>
    </w:docPart>
    <w:docPart>
      <w:docPartPr>
        <w:name w:val="A51B966E35A7430D8B9F9C3A81F8E0CB"/>
        <w:category>
          <w:name w:val="Γενικά"/>
          <w:gallery w:val="placeholder"/>
        </w:category>
        <w:types>
          <w:type w:val="bbPlcHdr"/>
        </w:types>
        <w:behaviors>
          <w:behavior w:val="content"/>
        </w:behaviors>
        <w:guid w:val="{EFFAB619-CAB1-4416-98CA-327A7EA4F590}"/>
      </w:docPartPr>
      <w:docPartBody>
        <w:p w:rsidR="003B3780" w:rsidRDefault="007C5ADE" w:rsidP="007C5ADE">
          <w:pPr>
            <w:pStyle w:val="A51B966E35A7430D8B9F9C3A81F8E0CB"/>
          </w:pPr>
          <w:r w:rsidRPr="004E58EE">
            <w:rPr>
              <w:rStyle w:val="PlaceholderText"/>
            </w:rPr>
            <w:t>Κάντε κλικ ή πατήστε εδώ για να εισαγάγετε κείμενο.</w:t>
          </w:r>
        </w:p>
      </w:docPartBody>
    </w:docPart>
    <w:docPart>
      <w:docPartPr>
        <w:name w:val="91EAF87966414B94B49B040C25444D62"/>
        <w:category>
          <w:name w:val="Γενικά"/>
          <w:gallery w:val="placeholder"/>
        </w:category>
        <w:types>
          <w:type w:val="bbPlcHdr"/>
        </w:types>
        <w:behaviors>
          <w:behavior w:val="content"/>
        </w:behaviors>
        <w:guid w:val="{AC334E84-7FE9-4C12-9E55-1B732F4EF955}"/>
      </w:docPartPr>
      <w:docPartBody>
        <w:p w:rsidR="003B3780" w:rsidRDefault="007C5ADE" w:rsidP="007C5ADE">
          <w:pPr>
            <w:pStyle w:val="91EAF87966414B94B49B040C25444D62"/>
          </w:pPr>
          <w:r>
            <w:rPr>
              <w:rStyle w:val="PlaceholderText"/>
            </w:rPr>
            <w:t>Πόλη</w:t>
          </w:r>
          <w:r w:rsidRPr="0080787B">
            <w:rPr>
              <w:rStyle w:val="PlaceholderText"/>
            </w:rPr>
            <w:t>.</w:t>
          </w:r>
        </w:p>
      </w:docPartBody>
    </w:docPart>
    <w:docPart>
      <w:docPartPr>
        <w:name w:val="048E0649BA6244E08BE0CD5A069A091E"/>
        <w:category>
          <w:name w:val="Γενικά"/>
          <w:gallery w:val="placeholder"/>
        </w:category>
        <w:types>
          <w:type w:val="bbPlcHdr"/>
        </w:types>
        <w:behaviors>
          <w:behavior w:val="content"/>
        </w:behaviors>
        <w:guid w:val="{223A53CE-B0A5-4CA8-8878-F7438252DFE1}"/>
      </w:docPartPr>
      <w:docPartBody>
        <w:p w:rsidR="003B3780" w:rsidRDefault="007C5ADE" w:rsidP="007C5ADE">
          <w:pPr>
            <w:pStyle w:val="048E0649BA6244E08BE0CD5A069A091E"/>
          </w:pPr>
          <w:r>
            <w:rPr>
              <w:rStyle w:val="PlaceholderText"/>
              <w:color w:val="0070C0"/>
            </w:rPr>
            <w:t>01.01.2019</w:t>
          </w:r>
        </w:p>
      </w:docPartBody>
    </w:docPart>
    <w:docPart>
      <w:docPartPr>
        <w:name w:val="A37DC95A2426480CAB95CFEFABCD1F64"/>
        <w:category>
          <w:name w:val="Γενικά"/>
          <w:gallery w:val="placeholder"/>
        </w:category>
        <w:types>
          <w:type w:val="bbPlcHdr"/>
        </w:types>
        <w:behaviors>
          <w:behavior w:val="content"/>
        </w:behaviors>
        <w:guid w:val="{B7073D99-71E5-44E1-9D88-BFC4F8B7EBFA}"/>
      </w:docPartPr>
      <w:docPartBody>
        <w:p w:rsidR="003B3780" w:rsidRDefault="007C5ADE" w:rsidP="007C5ADE">
          <w:pPr>
            <w:pStyle w:val="A37DC95A2426480CAB95CFEFABCD1F64"/>
          </w:pPr>
          <w:r w:rsidRPr="004D0BE2">
            <w:rPr>
              <w:rStyle w:val="PlaceholderText"/>
              <w:color w:val="0070C0"/>
            </w:rPr>
            <w:t>0000</w:t>
          </w:r>
        </w:p>
      </w:docPartBody>
    </w:docPart>
    <w:docPart>
      <w:docPartPr>
        <w:name w:val="4D533047DDFC4233B20FB2795FD65C37"/>
        <w:category>
          <w:name w:val="Γενικά"/>
          <w:gallery w:val="placeholder"/>
        </w:category>
        <w:types>
          <w:type w:val="bbPlcHdr"/>
        </w:types>
        <w:behaviors>
          <w:behavior w:val="content"/>
        </w:behaviors>
        <w:guid w:val="{6C21AF8D-9F59-4690-B1C6-5A6E77BF7FDB}"/>
      </w:docPartPr>
      <w:docPartBody>
        <w:p w:rsidR="003B3780" w:rsidRDefault="007C5ADE" w:rsidP="007C5ADE">
          <w:pPr>
            <w:pStyle w:val="4D533047DDFC4233B20FB2795FD65C37"/>
          </w:pPr>
          <w:r w:rsidRPr="004D0BE2">
            <w:rPr>
              <w:rStyle w:val="PlaceholderText"/>
              <w:color w:val="0070C0"/>
            </w:rPr>
            <w:t>Εισαγάγετε τον παραλήπτη.</w:t>
          </w:r>
        </w:p>
      </w:docPartBody>
    </w:docPart>
    <w:docPart>
      <w:docPartPr>
        <w:name w:val="55B3DBB806ED4EA587561CBF58C85402"/>
        <w:category>
          <w:name w:val="Γενικά"/>
          <w:gallery w:val="placeholder"/>
        </w:category>
        <w:types>
          <w:type w:val="bbPlcHdr"/>
        </w:types>
        <w:behaviors>
          <w:behavior w:val="content"/>
        </w:behaviors>
        <w:guid w:val="{8AF1AA66-E866-46D9-B862-F014F697A74F}"/>
      </w:docPartPr>
      <w:docPartBody>
        <w:p w:rsidR="003B3780" w:rsidRDefault="007C5ADE" w:rsidP="007C5ADE">
          <w:pPr>
            <w:pStyle w:val="55B3DBB806ED4EA587561CBF58C85402"/>
          </w:pPr>
          <w:r w:rsidRPr="0083359D">
            <w:rPr>
              <w:rStyle w:val="PlaceholderText"/>
              <w:color w:val="0070C0"/>
            </w:rPr>
            <w:t>Κάντε κλικ εδώ για να εισαγάγετε αποδέκτες κοινοποίησης.</w:t>
          </w:r>
        </w:p>
      </w:docPartBody>
    </w:docPart>
    <w:docPart>
      <w:docPartPr>
        <w:name w:val="A4ED52A010DE42709D8AFCC336AA99B6"/>
        <w:category>
          <w:name w:val="Γενικά"/>
          <w:gallery w:val="placeholder"/>
        </w:category>
        <w:types>
          <w:type w:val="bbPlcHdr"/>
        </w:types>
        <w:behaviors>
          <w:behavior w:val="content"/>
        </w:behaviors>
        <w:guid w:val="{BF3B5B5A-BF0E-4FFC-BBE0-654448FF9933}"/>
      </w:docPartPr>
      <w:docPartBody>
        <w:p w:rsidR="003B3780" w:rsidRDefault="007C5ADE" w:rsidP="007C5ADE">
          <w:pPr>
            <w:pStyle w:val="A4ED52A010DE42709D8AFCC336AA99B6"/>
          </w:pPr>
          <w:r w:rsidRPr="004E58EE">
            <w:rPr>
              <w:rStyle w:val="PlaceholderText"/>
            </w:rPr>
            <w:t>Κάντε κλικ ή πατήστε εδώ για να εισαγάγετε κείμενο.</w:t>
          </w:r>
        </w:p>
      </w:docPartBody>
    </w:docPart>
    <w:docPart>
      <w:docPartPr>
        <w:name w:val="9C7B6D4732B1404C85134541133D8171"/>
        <w:category>
          <w:name w:val="Γενικά"/>
          <w:gallery w:val="placeholder"/>
        </w:category>
        <w:types>
          <w:type w:val="bbPlcHdr"/>
        </w:types>
        <w:behaviors>
          <w:behavior w:val="content"/>
        </w:behaviors>
        <w:guid w:val="{9A97E17A-DC7E-4B6C-8EBE-BBEC38BA941D}"/>
      </w:docPartPr>
      <w:docPartBody>
        <w:p w:rsidR="003B3780" w:rsidRDefault="007C5ADE" w:rsidP="007C5ADE">
          <w:pPr>
            <w:pStyle w:val="9C7B6D4732B1404C85134541133D8171"/>
          </w:pPr>
          <w:r w:rsidRPr="004D0BE2">
            <w:rPr>
              <w:rStyle w:val="PlaceholderText"/>
              <w:color w:val="0070C0"/>
            </w:rPr>
            <w:t>Κλικ εδώ για να εισαγάγετε το Θέμα.</w:t>
          </w:r>
        </w:p>
      </w:docPartBody>
    </w:docPart>
    <w:docPart>
      <w:docPartPr>
        <w:name w:val="F95F1CFE00724321B0B74777D052D7B3"/>
        <w:category>
          <w:name w:val="Γενικά"/>
          <w:gallery w:val="placeholder"/>
        </w:category>
        <w:types>
          <w:type w:val="bbPlcHdr"/>
        </w:types>
        <w:behaviors>
          <w:behavior w:val="content"/>
        </w:behaviors>
        <w:guid w:val="{550321A9-D6B9-421B-9050-B6DCD7285980}"/>
      </w:docPartPr>
      <w:docPartBody>
        <w:p w:rsidR="003B3780" w:rsidRDefault="007C5ADE" w:rsidP="007C5ADE">
          <w:pPr>
            <w:pStyle w:val="F95F1CFE00724321B0B74777D052D7B3"/>
          </w:pPr>
          <w:r w:rsidRPr="004D0BE2">
            <w:rPr>
              <w:rStyle w:val="PlaceholderText"/>
              <w:color w:val="0070C0"/>
            </w:rPr>
            <w:t>Κάντε εδώ για να εισαγάγετε το σώμα του εγγράφου.</w:t>
          </w:r>
        </w:p>
      </w:docPartBody>
    </w:docPart>
    <w:docPart>
      <w:docPartPr>
        <w:name w:val="ADF0AA9433334ABBA880E6EA3D7437E9"/>
        <w:category>
          <w:name w:val="Γενικά"/>
          <w:gallery w:val="placeholder"/>
        </w:category>
        <w:types>
          <w:type w:val="bbPlcHdr"/>
        </w:types>
        <w:behaviors>
          <w:behavior w:val="content"/>
        </w:behaviors>
        <w:guid w:val="{88BE58F8-AD7E-474D-9F4E-1BD39CD02149}"/>
      </w:docPartPr>
      <w:docPartBody>
        <w:p w:rsidR="003B3780" w:rsidRDefault="007C5ADE" w:rsidP="007C5ADE">
          <w:pPr>
            <w:pStyle w:val="ADF0AA9433334ABBA880E6EA3D7437E9"/>
          </w:pPr>
          <w:r w:rsidRPr="004D0BE2">
            <w:rPr>
              <w:rStyle w:val="PlaceholderText"/>
              <w:color w:val="0070C0"/>
            </w:rPr>
            <w:t>Κάντε εδώ για να εισαγάγετε το σώμα του εγγράφου.</w:t>
          </w:r>
        </w:p>
      </w:docPartBody>
    </w:docPart>
    <w:docPart>
      <w:docPartPr>
        <w:name w:val="0864D5500D864083A257B76252FE8FF9"/>
        <w:category>
          <w:name w:val="Γενικά"/>
          <w:gallery w:val="placeholder"/>
        </w:category>
        <w:types>
          <w:type w:val="bbPlcHdr"/>
        </w:types>
        <w:behaviors>
          <w:behavior w:val="content"/>
        </w:behaviors>
        <w:guid w:val="{2A15A947-E83B-49BC-9B31-7438235235C5}"/>
      </w:docPartPr>
      <w:docPartBody>
        <w:p w:rsidR="003B3780" w:rsidRDefault="007C5ADE" w:rsidP="007C5ADE">
          <w:pPr>
            <w:pStyle w:val="0864D5500D864083A257B76252FE8FF9"/>
          </w:pPr>
          <w:r w:rsidRPr="004E58EE">
            <w:rPr>
              <w:rStyle w:val="PlaceholderText"/>
            </w:rPr>
            <w:t>Κάντε κλικ ή πατήστε εδώ για να εισαγάγετε κείμενο.</w:t>
          </w:r>
        </w:p>
      </w:docPartBody>
    </w:docPart>
    <w:docPart>
      <w:docPartPr>
        <w:name w:val="E1436C52E6C341ABB578E2FB8FAFADFE"/>
        <w:category>
          <w:name w:val="Γενικά"/>
          <w:gallery w:val="placeholder"/>
        </w:category>
        <w:types>
          <w:type w:val="bbPlcHdr"/>
        </w:types>
        <w:behaviors>
          <w:behavior w:val="content"/>
        </w:behaviors>
        <w:guid w:val="{D8355755-9D0C-427A-9846-5120A800AA46}"/>
      </w:docPartPr>
      <w:docPartBody>
        <w:p w:rsidR="003B3780" w:rsidRDefault="007C5ADE" w:rsidP="007C5ADE">
          <w:pPr>
            <w:pStyle w:val="E1436C52E6C341ABB578E2FB8FAFADFE"/>
          </w:pPr>
          <w:r w:rsidRPr="004E58EE">
            <w:rPr>
              <w:rStyle w:val="PlaceholderText"/>
            </w:rPr>
            <w:t>Κάντε κλικ ή πατήστε εδώ για να εισαγάγετε κείμενο.</w:t>
          </w:r>
        </w:p>
      </w:docPartBody>
    </w:docPart>
    <w:docPart>
      <w:docPartPr>
        <w:name w:val="54DFAB5783B444FD9D722EC6CABBAED3"/>
        <w:category>
          <w:name w:val="Γενικά"/>
          <w:gallery w:val="placeholder"/>
        </w:category>
        <w:types>
          <w:type w:val="bbPlcHdr"/>
        </w:types>
        <w:behaviors>
          <w:behavior w:val="content"/>
        </w:behaviors>
        <w:guid w:val="{49FB6089-D80A-497B-8C25-E7BC2F1E0C08}"/>
      </w:docPartPr>
      <w:docPartBody>
        <w:p w:rsidR="003B3780" w:rsidRDefault="007C5ADE" w:rsidP="007C5ADE">
          <w:pPr>
            <w:pStyle w:val="54DFAB5783B444FD9D722EC6CABBAED3"/>
          </w:pPr>
          <w:r w:rsidRPr="004D0BE2">
            <w:rPr>
              <w:rStyle w:val="PlaceholderText"/>
              <w:color w:val="0070C0"/>
            </w:rPr>
            <w:t>Κάντε εδώ για να εισαγάγετε το σώμα του εγγράφου.</w:t>
          </w:r>
        </w:p>
      </w:docPartBody>
    </w:docPart>
    <w:docPart>
      <w:docPartPr>
        <w:name w:val="0E7C2A27024E4757AB315047560BF130"/>
        <w:category>
          <w:name w:val="Γενικά"/>
          <w:gallery w:val="placeholder"/>
        </w:category>
        <w:types>
          <w:type w:val="bbPlcHdr"/>
        </w:types>
        <w:behaviors>
          <w:behavior w:val="content"/>
        </w:behaviors>
        <w:guid w:val="{04BA136A-5630-4FE8-BCB6-C34DB74DA739}"/>
      </w:docPartPr>
      <w:docPartBody>
        <w:p w:rsidR="003B3780" w:rsidRDefault="007C5ADE" w:rsidP="007C5ADE">
          <w:pPr>
            <w:pStyle w:val="0E7C2A27024E4757AB315047560BF130"/>
          </w:pPr>
          <w:r w:rsidRPr="004D0BE2">
            <w:rPr>
              <w:rStyle w:val="PlaceholderText"/>
              <w:color w:val="0070C0"/>
            </w:rPr>
            <w:t>Κάντε εδώ για να εισαγάγετε το σώμα του εγγράφου.</w:t>
          </w:r>
        </w:p>
      </w:docPartBody>
    </w:docPart>
    <w:docPart>
      <w:docPartPr>
        <w:name w:val="49C77D060AD54727B894D12A0895B2D5"/>
        <w:category>
          <w:name w:val="Γενικά"/>
          <w:gallery w:val="placeholder"/>
        </w:category>
        <w:types>
          <w:type w:val="bbPlcHdr"/>
        </w:types>
        <w:behaviors>
          <w:behavior w:val="content"/>
        </w:behaviors>
        <w:guid w:val="{AB4F2629-52E8-4897-ABA6-8515B74A43E8}"/>
      </w:docPartPr>
      <w:docPartBody>
        <w:p w:rsidR="003B3780" w:rsidRDefault="007C5ADE" w:rsidP="007C5ADE">
          <w:pPr>
            <w:pStyle w:val="49C77D060AD54727B894D12A0895B2D5"/>
          </w:pPr>
          <w:r w:rsidRPr="004E58EE">
            <w:rPr>
              <w:rStyle w:val="PlaceholderText"/>
            </w:rPr>
            <w:t>Κάντε κλικ ή πατήστε εδώ για να εισαγάγετε κείμενο.</w:t>
          </w:r>
        </w:p>
      </w:docPartBody>
    </w:docPart>
    <w:docPart>
      <w:docPartPr>
        <w:name w:val="25E8924B171247478963C66E61D5CD5C"/>
        <w:category>
          <w:name w:val="Γενικά"/>
          <w:gallery w:val="placeholder"/>
        </w:category>
        <w:types>
          <w:type w:val="bbPlcHdr"/>
        </w:types>
        <w:behaviors>
          <w:behavior w:val="content"/>
        </w:behaviors>
        <w:guid w:val="{AEE80946-F007-4856-A551-876B04C014DE}"/>
      </w:docPartPr>
      <w:docPartBody>
        <w:p w:rsidR="003B3780" w:rsidRDefault="007C5ADE" w:rsidP="007C5ADE">
          <w:pPr>
            <w:pStyle w:val="25E8924B171247478963C66E61D5CD5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ADE"/>
    <w:rsid w:val="003B3780"/>
    <w:rsid w:val="004A2292"/>
    <w:rsid w:val="007C5ADE"/>
    <w:rsid w:val="00EF6A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ADE"/>
    <w:rPr>
      <w:color w:val="808080"/>
    </w:rPr>
  </w:style>
  <w:style w:type="paragraph" w:customStyle="1" w:styleId="3271639C0C634610BA5CCD9C41CB6FDB">
    <w:name w:val="3271639C0C634610BA5CCD9C41CB6FDB"/>
    <w:rsid w:val="007C5ADE"/>
  </w:style>
  <w:style w:type="paragraph" w:customStyle="1" w:styleId="F9FD7C1626534FEFA848A8AE0171FEF7">
    <w:name w:val="F9FD7C1626534FEFA848A8AE0171FEF7"/>
    <w:rsid w:val="007C5ADE"/>
  </w:style>
  <w:style w:type="paragraph" w:customStyle="1" w:styleId="EEEA9DD281694D4CAF554B6F9C6F27DC">
    <w:name w:val="EEEA9DD281694D4CAF554B6F9C6F27DC"/>
    <w:rsid w:val="007C5ADE"/>
  </w:style>
  <w:style w:type="paragraph" w:customStyle="1" w:styleId="C01E936FE1C0494B982FB3C36DC4C3EE">
    <w:name w:val="C01E936FE1C0494B982FB3C36DC4C3EE"/>
    <w:rsid w:val="007C5ADE"/>
  </w:style>
  <w:style w:type="paragraph" w:customStyle="1" w:styleId="0B8F38B47F854DDAB8D11EFD3153FC2C">
    <w:name w:val="0B8F38B47F854DDAB8D11EFD3153FC2C"/>
    <w:rsid w:val="007C5ADE"/>
  </w:style>
  <w:style w:type="paragraph" w:customStyle="1" w:styleId="62E11E229423494AB74EF84A2477E3FF">
    <w:name w:val="62E11E229423494AB74EF84A2477E3FF"/>
    <w:rsid w:val="007C5ADE"/>
  </w:style>
  <w:style w:type="paragraph" w:customStyle="1" w:styleId="B7FA8B42AEC94E5A89451DC1F2C4C670">
    <w:name w:val="B7FA8B42AEC94E5A89451DC1F2C4C670"/>
    <w:rsid w:val="007C5ADE"/>
  </w:style>
  <w:style w:type="paragraph" w:customStyle="1" w:styleId="C400CFF5FF2B42C8B33F1F6B14129C87">
    <w:name w:val="C400CFF5FF2B42C8B33F1F6B14129C87"/>
    <w:rsid w:val="007C5ADE"/>
  </w:style>
  <w:style w:type="paragraph" w:customStyle="1" w:styleId="53C4464977794C1FB8E12DCF633A785B">
    <w:name w:val="53C4464977794C1FB8E12DCF633A785B"/>
    <w:rsid w:val="007C5ADE"/>
  </w:style>
  <w:style w:type="paragraph" w:customStyle="1" w:styleId="3B9834977551406991A0E5F682A6AB55">
    <w:name w:val="3B9834977551406991A0E5F682A6AB55"/>
    <w:rsid w:val="007C5ADE"/>
  </w:style>
  <w:style w:type="paragraph" w:customStyle="1" w:styleId="AF0B14B490674CE391B2A305C3D54E68">
    <w:name w:val="AF0B14B490674CE391B2A305C3D54E68"/>
    <w:rsid w:val="007C5ADE"/>
  </w:style>
  <w:style w:type="paragraph" w:customStyle="1" w:styleId="9DB57E903830445BAC02862A31F0E2F1">
    <w:name w:val="9DB57E903830445BAC02862A31F0E2F1"/>
    <w:rsid w:val="007C5ADE"/>
  </w:style>
  <w:style w:type="paragraph" w:customStyle="1" w:styleId="EDB703D1A022466C930365747D288176">
    <w:name w:val="EDB703D1A022466C930365747D288176"/>
    <w:rsid w:val="007C5ADE"/>
  </w:style>
  <w:style w:type="paragraph" w:customStyle="1" w:styleId="30234A51B23C40D087A79CA2FDB2CF4C">
    <w:name w:val="30234A51B23C40D087A79CA2FDB2CF4C"/>
    <w:rsid w:val="007C5ADE"/>
  </w:style>
  <w:style w:type="paragraph" w:customStyle="1" w:styleId="A51B966E35A7430D8B9F9C3A81F8E0CB">
    <w:name w:val="A51B966E35A7430D8B9F9C3A81F8E0CB"/>
    <w:rsid w:val="007C5ADE"/>
  </w:style>
  <w:style w:type="paragraph" w:customStyle="1" w:styleId="91EAF87966414B94B49B040C25444D62">
    <w:name w:val="91EAF87966414B94B49B040C25444D62"/>
    <w:rsid w:val="007C5ADE"/>
  </w:style>
  <w:style w:type="paragraph" w:customStyle="1" w:styleId="048E0649BA6244E08BE0CD5A069A091E">
    <w:name w:val="048E0649BA6244E08BE0CD5A069A091E"/>
    <w:rsid w:val="007C5ADE"/>
  </w:style>
  <w:style w:type="paragraph" w:customStyle="1" w:styleId="A37DC95A2426480CAB95CFEFABCD1F64">
    <w:name w:val="A37DC95A2426480CAB95CFEFABCD1F64"/>
    <w:rsid w:val="007C5ADE"/>
  </w:style>
  <w:style w:type="paragraph" w:customStyle="1" w:styleId="4D533047DDFC4233B20FB2795FD65C37">
    <w:name w:val="4D533047DDFC4233B20FB2795FD65C37"/>
    <w:rsid w:val="007C5ADE"/>
  </w:style>
  <w:style w:type="paragraph" w:customStyle="1" w:styleId="55B3DBB806ED4EA587561CBF58C85402">
    <w:name w:val="55B3DBB806ED4EA587561CBF58C85402"/>
    <w:rsid w:val="007C5ADE"/>
  </w:style>
  <w:style w:type="paragraph" w:customStyle="1" w:styleId="A4ED52A010DE42709D8AFCC336AA99B6">
    <w:name w:val="A4ED52A010DE42709D8AFCC336AA99B6"/>
    <w:rsid w:val="007C5ADE"/>
  </w:style>
  <w:style w:type="paragraph" w:customStyle="1" w:styleId="9C7B6D4732B1404C85134541133D8171">
    <w:name w:val="9C7B6D4732B1404C85134541133D8171"/>
    <w:rsid w:val="007C5ADE"/>
  </w:style>
  <w:style w:type="paragraph" w:customStyle="1" w:styleId="F95F1CFE00724321B0B74777D052D7B3">
    <w:name w:val="F95F1CFE00724321B0B74777D052D7B3"/>
    <w:rsid w:val="007C5ADE"/>
  </w:style>
  <w:style w:type="paragraph" w:customStyle="1" w:styleId="ADF0AA9433334ABBA880E6EA3D7437E9">
    <w:name w:val="ADF0AA9433334ABBA880E6EA3D7437E9"/>
    <w:rsid w:val="007C5ADE"/>
  </w:style>
  <w:style w:type="paragraph" w:customStyle="1" w:styleId="7910C762D20A46B6B9297115EF2DE0D2">
    <w:name w:val="7910C762D20A46B6B9297115EF2DE0D2"/>
    <w:rsid w:val="007C5ADE"/>
  </w:style>
  <w:style w:type="paragraph" w:customStyle="1" w:styleId="CE4BECFB4FF2459DA5C89C5F7B43ED95">
    <w:name w:val="CE4BECFB4FF2459DA5C89C5F7B43ED95"/>
    <w:rsid w:val="007C5ADE"/>
  </w:style>
  <w:style w:type="paragraph" w:customStyle="1" w:styleId="C279E07E344D4859AB5D6720C42FDE45">
    <w:name w:val="C279E07E344D4859AB5D6720C42FDE45"/>
    <w:rsid w:val="007C5ADE"/>
  </w:style>
  <w:style w:type="paragraph" w:customStyle="1" w:styleId="29E55986F5D94EBDBC91348F812A1730">
    <w:name w:val="29E55986F5D94EBDBC91348F812A1730"/>
    <w:rsid w:val="007C5ADE"/>
  </w:style>
  <w:style w:type="paragraph" w:customStyle="1" w:styleId="0864D5500D864083A257B76252FE8FF9">
    <w:name w:val="0864D5500D864083A257B76252FE8FF9"/>
    <w:rsid w:val="007C5ADE"/>
  </w:style>
  <w:style w:type="paragraph" w:customStyle="1" w:styleId="E1436C52E6C341ABB578E2FB8FAFADFE">
    <w:name w:val="E1436C52E6C341ABB578E2FB8FAFADFE"/>
    <w:rsid w:val="007C5ADE"/>
  </w:style>
  <w:style w:type="paragraph" w:customStyle="1" w:styleId="54DFAB5783B444FD9D722EC6CABBAED3">
    <w:name w:val="54DFAB5783B444FD9D722EC6CABBAED3"/>
    <w:rsid w:val="007C5ADE"/>
  </w:style>
  <w:style w:type="paragraph" w:customStyle="1" w:styleId="0E7C2A27024E4757AB315047560BF130">
    <w:name w:val="0E7C2A27024E4757AB315047560BF130"/>
    <w:rsid w:val="007C5ADE"/>
  </w:style>
  <w:style w:type="paragraph" w:customStyle="1" w:styleId="7D095869F76448D993999FED1C2F0A3B">
    <w:name w:val="7D095869F76448D993999FED1C2F0A3B"/>
    <w:rsid w:val="007C5ADE"/>
  </w:style>
  <w:style w:type="paragraph" w:customStyle="1" w:styleId="280284A2D0E141B8A19DC5A9470B9FAF">
    <w:name w:val="280284A2D0E141B8A19DC5A9470B9FAF"/>
    <w:rsid w:val="007C5ADE"/>
  </w:style>
  <w:style w:type="paragraph" w:customStyle="1" w:styleId="49C77D060AD54727B894D12A0895B2D5">
    <w:name w:val="49C77D060AD54727B894D12A0895B2D5"/>
    <w:rsid w:val="007C5ADE"/>
  </w:style>
  <w:style w:type="paragraph" w:customStyle="1" w:styleId="25E8924B171247478963C66E61D5CD5C">
    <w:name w:val="25E8924B171247478963C66E61D5CD5C"/>
    <w:rsid w:val="007C5A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E364A34-9C39-4FBD-B6DD-84EE8EF57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ΑΔΕΙΟ-20180624.dotx</Template>
  <TotalTime>0</TotalTime>
  <Pages>4</Pages>
  <Words>977</Words>
  <Characters>5276</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 (Web)</vt:lpstr>
      <vt:lpstr>Επιστολόχαρτο (Web)</vt:lpstr>
    </vt:vector>
  </TitlesOfParts>
  <Company>Εθνική Συνομοσπονδία Ατόμων με Αναπηρία (ΕΣΑμεΑ)</Company>
  <LinksUpToDate>false</LinksUpToDate>
  <CharactersWithSpaces>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kpanagiotou</dc:creator>
  <cp:lastModifiedBy>tania</cp:lastModifiedBy>
  <cp:revision>2</cp:revision>
  <cp:lastPrinted>2020-03-20T13:18:00Z</cp:lastPrinted>
  <dcterms:created xsi:type="dcterms:W3CDTF">2020-03-20T13:46:00Z</dcterms:created>
  <dcterms:modified xsi:type="dcterms:W3CDTF">2020-03-20T13:46:00Z</dcterms:modified>
  <cp:contentStatus/>
  <dc:language>Ελληνικά</dc:language>
  <cp:version>am-20180624</cp:version>
</cp:coreProperties>
</file>