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9F6D5" w14:textId="3D766F27" w:rsidR="00A5663B" w:rsidRPr="00A5663B" w:rsidRDefault="009278A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7-08T00:00:00Z">
                    <w:dateFormat w:val="dd.MM.yyyy"/>
                    <w:lid w:val="el-GR"/>
                    <w:storeMappedDataAs w:val="dateTime"/>
                    <w:calendar w:val="gregorian"/>
                  </w:date>
                </w:sdtPr>
                <w:sdtEndPr/>
                <w:sdtContent>
                  <w:r w:rsidR="00E74DBC">
                    <w:t>08.07.2020</w:t>
                  </w:r>
                </w:sdtContent>
              </w:sdt>
            </w:sdtContent>
          </w:sdt>
        </w:sdtContent>
      </w:sdt>
    </w:p>
    <w:p w14:paraId="672F2A56" w14:textId="273DFC71" w:rsidR="00A5663B" w:rsidRPr="00A5663B" w:rsidRDefault="009278A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DC15B6">
            <w:t>905</w:t>
          </w:r>
        </w:sdtContent>
      </w:sdt>
    </w:p>
    <w:p w14:paraId="177800BC"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71C0D774" w14:textId="77777777" w:rsidR="0076008A" w:rsidRPr="0076008A" w:rsidRDefault="009278A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E166EF6" w14:textId="66DB2658" w:rsidR="00177B45" w:rsidRPr="00614D55" w:rsidRDefault="009278A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E74DBC" w:rsidRPr="00640992">
                <w:rPr>
                  <w:rStyle w:val="Char2"/>
                  <w:b/>
                  <w:u w:val="none"/>
                </w:rPr>
                <w:t>Το υπ. Παιδείας κωφεύει στην αγωνία</w:t>
              </w:r>
              <w:r w:rsidR="00640992" w:rsidRPr="00640992">
                <w:rPr>
                  <w:rStyle w:val="Char2"/>
                  <w:b/>
                  <w:u w:val="none"/>
                </w:rPr>
                <w:t xml:space="preserve"> </w:t>
              </w:r>
              <w:r w:rsidR="00E74DBC" w:rsidRPr="00640992">
                <w:rPr>
                  <w:rStyle w:val="Char2"/>
                  <w:b/>
                  <w:u w:val="none"/>
                </w:rPr>
                <w:t xml:space="preserve">εκπαιδευτικών, ΕΕΠ και ΕΒΠ με αναπηρία, χρόνιες παθήσεις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287320E2" w14:textId="2B17A33A" w:rsidR="00E74DBC" w:rsidRDefault="00E74DBC" w:rsidP="00E74DBC">
              <w:r>
                <w:t>Δεκάδες</w:t>
              </w:r>
              <w:r w:rsidRPr="00E74DBC">
                <w:t xml:space="preserve"> διαμαρτυρίες, από ολόκληρη την Ελλάδα, </w:t>
              </w:r>
              <w:r>
                <w:t xml:space="preserve">λαμβάνει η ΕΣΑμεΑ, </w:t>
              </w:r>
              <w:r w:rsidRPr="00E74DBC">
                <w:t xml:space="preserve">από διάφορους συλλόγους, εκπαιδευτικούς φορείς, από τους ίδιους τους εκπαιδευτικούς με αναπηρία και χρόνιες παθήσεις, καθώς και από εκπαιδευτικούς που έχουν στη φροντίδα τους άτομα με βαριά αναπηρία, οι οποίοι είναι αγανακτισμένοι, από τη διαπίστωση ότι λόγω της χαμηλής μοριοδότησης που λαμβάνουν με το νέο σύστημα προσλήψεων, δεν μπορούν να διοριστούν κοντά στο τόπο μόνιμης κατοικίας τους. </w:t>
              </w:r>
              <w:r>
                <w:t xml:space="preserve">Για το θέμα η ΕΣΑμεΑ </w:t>
              </w:r>
              <w:hyperlink r:id="rId10" w:history="1">
                <w:r w:rsidRPr="00640992">
                  <w:rPr>
                    <w:rStyle w:val="-"/>
                  </w:rPr>
                  <w:t>έστειλε για πολλοστή φορά επείγουσα επιστολή στην υπουργό Παιδείας</w:t>
                </w:r>
              </w:hyperlink>
              <w:r>
                <w:t xml:space="preserve">, </w:t>
              </w:r>
              <w:r>
                <w:t>εκφράζο</w:t>
              </w:r>
              <w:r>
                <w:t>ντας</w:t>
              </w:r>
              <w:r>
                <w:t xml:space="preserve"> την αγανάκτηση των εκπαιδευτικών, του Ε.Ε.Π. και του Ε.Β.Π. με αναπηρία ή χρόνια πάθηση, καθώς και των εκπαιδευτικών που προστατεύουν άτομο με αναπηρία, λόγω των εμποδίων που αντιμετωπίζουν με το νέο σύστημα προσλήψεων προκειμένου να διοριστούν κοντά στο τόπο μόνιμης κατοικίας τους.</w:t>
              </w:r>
            </w:p>
            <w:p w14:paraId="0DAB838D" w14:textId="5FCDA50D" w:rsidR="00F976F5" w:rsidRDefault="00E74DBC" w:rsidP="00E74DBC">
              <w:r>
                <w:t xml:space="preserve">Όπως </w:t>
              </w:r>
              <w:r>
                <w:t>είχε επισημάνει η ΕΣΑμεΑ</w:t>
              </w:r>
              <w:r>
                <w:t xml:space="preserve"> στις 14.02.2020 και στις 09.09.2019 με τις υπ’ αριθ. πρωτ. 194 και 1182 επιστολές </w:t>
              </w:r>
              <w:r>
                <w:t xml:space="preserve">της </w:t>
              </w:r>
              <w:r>
                <w:t xml:space="preserve">αντίστοιχα, οι εκπαιδευτικοί με αναπηρία ή χρόνια πάθηση και οι εκπαιδευτικοί που προστατεύουν άτομο με βαριά αναπηρία, καλούνται να αντιμετωπίσουν σωρεία προβλημάτων κατά την τοποθέτησή τους σε σχολικές μονάδες, λόγω του ότι δεν  λαμβάνεται υπόψη ο τόπος κατοικίας τους στο διορισμό τους και αναγκάζονται κάθε φορά να μετακομίσουν με ολόκληρη την οικογένειά τους σε διαφορετικό τόπο, ή να απομακρυνθούν οι ίδιοι από την οικογενειακή τους εστία ή ακόμα και να βρεθούν σε κάποιο απομακρυσμένο μέρος χωρίς νοσοκομειακή περίθαλψη, η οποία είναι τόσο απαραίτητη σε περίπτωση χρόνιας πάθησης.  </w:t>
              </w:r>
            </w:p>
            <w:p w14:paraId="7DEFE6BB" w14:textId="77777777" w:rsidR="00E06D99" w:rsidRDefault="00E74DBC" w:rsidP="00BF17AC">
              <w:r>
                <w:t>Τ</w:t>
              </w:r>
              <w:r w:rsidRPr="00E74DBC">
                <w:t xml:space="preserve">ο υπουργείο για ακόμη μια φορά κωφεύει επιδεικτικά στην αγωνία και στο δίκαιο των εκπαιδευτικών, του ΕΕΠ και του ΕΒΠ που είναι άτομα με αναπηρία, με χρόνιες παθήσεις και όσων έχουν στη φροντίδα τους άτομα με αναπηρία και χρόνιες παθήσεις, από το 2019. </w:t>
              </w:r>
              <w:r>
                <w:t>Ό</w:t>
              </w:r>
              <w:r w:rsidRPr="00E74DBC">
                <w:t>χι μόνο αγνοήθηκαν τα αιτήματά τους, αλλά ψηφίστηκε</w:t>
              </w:r>
              <w:r>
                <w:t xml:space="preserve"> και</w:t>
              </w:r>
              <w:r w:rsidRPr="00E74DBC">
                <w:t xml:space="preserve"> διάταξη που δυσχεραίνει ακόμη περισσότερο τη ζωή των εκπαιδευτικών με αναπηρία, με χρόνια πάθηση και όσων προστατεύουν άτομο με αναπηρία. </w:t>
              </w:r>
              <w:r>
                <w:t xml:space="preserve">Πλέον </w:t>
              </w:r>
              <w:r w:rsidRPr="00E74DBC">
                <w:t xml:space="preserve">οι νεοδιοριζόμενοι τοποθετούνται σε κενή θέση σχολικής μονάδας της περιοχής διορισμού και υποχρεούνται να παραμείνουν στη θέση τοποθέτησής τους για χρονικό διάστημα τουλάχιστον δύο (2) σχολικών ετών. Οποιαδήποτε υπηρεσιακή μεταβολή που επιφέρει μεταβολή της τοποθέτησης αυτής, όπως απόσπαση ή μετάθεση, βάσει γενικής ή ειδικής διάταξης κατά το ως άνω χρονικό διάστημα, δεν επιτρέπεται. Σε περίπτωση διορισμού στην Ε.Α.Ε. ισχύει η υποχρέωση του πρώτου εδαφίου και, επιπροσθέτως, ο νεοδιοριζόμενος υποχρεούται να υπηρετήσει στην Ε.Α.Ε. για χρονικό διάστημα τουλάχιστον πέντε </w:t>
              </w:r>
              <w:r>
                <w:t xml:space="preserve">χρόνια.  </w:t>
              </w:r>
            </w:p>
            <w:p w14:paraId="39A1B632" w14:textId="65BCA753" w:rsidR="00E06D99" w:rsidRDefault="00E06D99" w:rsidP="00E06D99">
              <w:r>
                <w:t xml:space="preserve">Για τους παραπάνω λόγους είναι </w:t>
              </w:r>
              <w:r>
                <w:t xml:space="preserve">απαραίτητο να μην ισχύει ο χρονικός περιορισμός της παρ. 5 του άρθρου 62 του ν. 4589/2019 για απόσπαση ή μετάθεση σε εκπαιδευτικούς, Ε.Ε.Π. και Ε.Β.Π. με αναπηρία ή χρόνια πάθηση και σε όσους προστατεύουν άτομο με βαριά αναπηρία. </w:t>
              </w:r>
            </w:p>
            <w:p w14:paraId="0BD7636D" w14:textId="77777777" w:rsidR="00E06D99" w:rsidRDefault="00E06D99" w:rsidP="00E06D99">
              <w:r>
                <w:t xml:space="preserve">Επίσης, να προβλεφθεί έστω και τώρα ρύθμιση, ώστε κατά την τοποθέτηση των εκπαιδευτικών, Ε.Ε.Π. και Ε.Β.Π. με αναπηρία ή χρόνια πάθηση και όσων προστατεύουν άτομο με αναπηρία σε σχολική </w:t>
              </w:r>
              <w:r>
                <w:lastRenderedPageBreak/>
                <w:t xml:space="preserve">μονάδα, να λαμβάνεται υπόψη και ο τόπος κατοικίας τους, καθώς και να μην τοποθετούνται σε πολλαπλές σχολικές μονάδες, λόγω δυσκολιών μετακίνησης που μπορεί να αντιμετωπίζουν ή επιβάρυνση της υγείας τους λόγω κόπωσης. </w:t>
              </w:r>
            </w:p>
            <w:p w14:paraId="131CB148" w14:textId="610DF61B" w:rsidR="0076008A" w:rsidRPr="00065190" w:rsidRDefault="00E06D99" w:rsidP="00E06D99">
              <w:r>
                <w:t>Όσον αφορά στη διαδικασία τοποθέτησης, θα πρέπει οι νεοδιόριστοι αλλά και οι αναπληρωτές εκπαιδευτικοί, Ε.Ε.Π. και Ε.Β.Π. με αναπηρία, χρόνια πάθηση και όσοι προστατεύουν άτομο με αναπηρία να έχουν προτεραιότητα στην τοποθέτηση στο νομό όπου θα κληθούν να υπηρετήσουν.</w:t>
              </w:r>
            </w:p>
          </w:sdtContent>
        </w:sdt>
        <w:p w14:paraId="4EC9D4E6" w14:textId="77777777" w:rsidR="00F95A39" w:rsidRPr="00E70687" w:rsidRDefault="00F95A39" w:rsidP="00351671"/>
        <w:p w14:paraId="2FF948CF"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6AEB18"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65C9AC8B"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04ED2C83"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57F4DE9C" w14:textId="77777777" w:rsidTr="00CF788E">
            <w:tc>
              <w:tcPr>
                <w:tcW w:w="1701" w:type="dxa"/>
                <w:shd w:val="clear" w:color="auto" w:fill="F2F2F2" w:themeFill="background1" w:themeFillShade="F2"/>
              </w:tcPr>
              <w:p w14:paraId="19D1532B" w14:textId="77777777" w:rsidR="00300782" w:rsidRDefault="00300782" w:rsidP="00CF788E">
                <w:pPr>
                  <w:spacing w:before="60" w:after="60"/>
                  <w:jc w:val="right"/>
                </w:pPr>
                <w:bookmarkStart w:id="7" w:name="_Hlk534859184"/>
                <w:r>
                  <w:rPr>
                    <w:noProof/>
                    <w:lang w:eastAsia="el-GR"/>
                  </w:rPr>
                  <w:drawing>
                    <wp:inline distT="0" distB="0" distL="0" distR="0" wp14:anchorId="5169CF1F" wp14:editId="633BC73B">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E70473B"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0469552A"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680CE2E8"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AF2A3" w14:textId="77777777" w:rsidR="009278AF" w:rsidRDefault="009278AF" w:rsidP="00A5663B">
      <w:pPr>
        <w:spacing w:after="0" w:line="240" w:lineRule="auto"/>
      </w:pPr>
      <w:r>
        <w:separator/>
      </w:r>
    </w:p>
    <w:p w14:paraId="7F6B4308" w14:textId="77777777" w:rsidR="009278AF" w:rsidRDefault="009278AF"/>
  </w:endnote>
  <w:endnote w:type="continuationSeparator" w:id="0">
    <w:p w14:paraId="45AD8C92" w14:textId="77777777" w:rsidR="009278AF" w:rsidRDefault="009278AF" w:rsidP="00A5663B">
      <w:pPr>
        <w:spacing w:after="0" w:line="240" w:lineRule="auto"/>
      </w:pPr>
      <w:r>
        <w:continuationSeparator/>
      </w:r>
    </w:p>
    <w:p w14:paraId="2DF69B4D" w14:textId="77777777" w:rsidR="009278AF" w:rsidRDefault="00927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62E2B283" w14:textId="77777777" w:rsidR="00811A9B" w:rsidRDefault="00300782" w:rsidP="00300782">
        <w:pPr>
          <w:pStyle w:val="a6"/>
          <w:ind w:left="-1797"/>
        </w:pPr>
        <w:r>
          <w:rPr>
            <w:noProof/>
            <w:lang w:eastAsia="el-GR"/>
          </w:rPr>
          <w:drawing>
            <wp:inline distT="0" distB="0" distL="0" distR="0" wp14:anchorId="1ABFFFA5" wp14:editId="52BF19C8">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3FBFD75" w14:textId="77777777" w:rsidR="00300782" w:rsidRDefault="00300782" w:rsidP="00CF788E">
            <w:pPr>
              <w:pStyle w:val="a5"/>
              <w:spacing w:before="240"/>
              <w:rPr>
                <w:rFonts w:asciiTheme="minorHAnsi" w:hAnsiTheme="minorHAnsi"/>
                <w:color w:val="auto"/>
              </w:rPr>
            </w:pPr>
          </w:p>
          <w:p w14:paraId="353758D5"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2757A95D" w14:textId="77777777" w:rsidR="0076008A" w:rsidRDefault="009278AF"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DB23B" w14:textId="77777777" w:rsidR="009278AF" w:rsidRDefault="009278AF" w:rsidP="00A5663B">
      <w:pPr>
        <w:spacing w:after="0" w:line="240" w:lineRule="auto"/>
      </w:pPr>
      <w:bookmarkStart w:id="0" w:name="_Hlk484772647"/>
      <w:bookmarkEnd w:id="0"/>
      <w:r>
        <w:separator/>
      </w:r>
    </w:p>
    <w:p w14:paraId="6D2B3D4D" w14:textId="77777777" w:rsidR="009278AF" w:rsidRDefault="009278AF"/>
  </w:footnote>
  <w:footnote w:type="continuationSeparator" w:id="0">
    <w:p w14:paraId="387670B8" w14:textId="77777777" w:rsidR="009278AF" w:rsidRDefault="009278AF" w:rsidP="00A5663B">
      <w:pPr>
        <w:spacing w:after="0" w:line="240" w:lineRule="auto"/>
      </w:pPr>
      <w:r>
        <w:continuationSeparator/>
      </w:r>
    </w:p>
    <w:p w14:paraId="32CF229A" w14:textId="77777777" w:rsidR="009278AF" w:rsidRDefault="009278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2DC4985C" w14:textId="77777777" w:rsidR="00A5663B" w:rsidRPr="00300782" w:rsidRDefault="00300782" w:rsidP="00300782">
            <w:pPr>
              <w:pStyle w:val="a5"/>
              <w:ind w:left="-1800"/>
              <w:rPr>
                <w:lang w:val="en-US"/>
              </w:rPr>
            </w:pPr>
            <w:r>
              <w:rPr>
                <w:noProof/>
                <w:lang w:eastAsia="el-GR"/>
              </w:rPr>
              <w:drawing>
                <wp:inline distT="0" distB="0" distL="0" distR="0" wp14:anchorId="51E0A7F6" wp14:editId="329860A2">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18D5B027" w14:textId="77777777" w:rsidR="0076008A" w:rsidRPr="00300782" w:rsidRDefault="00300782" w:rsidP="00300782">
            <w:pPr>
              <w:pStyle w:val="a5"/>
              <w:ind w:left="-1800"/>
            </w:pPr>
            <w:r>
              <w:rPr>
                <w:noProof/>
                <w:lang w:eastAsia="el-GR"/>
              </w:rPr>
              <w:drawing>
                <wp:inline distT="0" distB="0" distL="0" distR="0" wp14:anchorId="084CFA62" wp14:editId="0C2E243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0992"/>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278AF"/>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15B6"/>
    <w:rsid w:val="00DC64B0"/>
    <w:rsid w:val="00DD1D03"/>
    <w:rsid w:val="00DD4595"/>
    <w:rsid w:val="00DD7797"/>
    <w:rsid w:val="00DE3DAF"/>
    <w:rsid w:val="00DE53F9"/>
    <w:rsid w:val="00DE5CD7"/>
    <w:rsid w:val="00DE62F3"/>
    <w:rsid w:val="00DF27F7"/>
    <w:rsid w:val="00E018A8"/>
    <w:rsid w:val="00E02A8A"/>
    <w:rsid w:val="00E06D99"/>
    <w:rsid w:val="00E16B7C"/>
    <w:rsid w:val="00E206BA"/>
    <w:rsid w:val="00E22772"/>
    <w:rsid w:val="00E357D4"/>
    <w:rsid w:val="00E40395"/>
    <w:rsid w:val="00E429AD"/>
    <w:rsid w:val="00E46F44"/>
    <w:rsid w:val="00E55813"/>
    <w:rsid w:val="00E70687"/>
    <w:rsid w:val="00E72589"/>
    <w:rsid w:val="00E74DBC"/>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4EC2E"/>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640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dbmth/4876-mesi-kai-epitaktiki-i-anagki-rythmiseon-apo-to-ypoyrgeio-paideias-gia-tin-prostasia-ekpaideytikon-e-e-p-kai-e-b-p-me-anapiria-i-xronia-pathisi-kai-oson-prostateyoyn-atomo-me-baria-anapiria-gia-topothetiseis-metatheseis-apospas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7333"/>
    <w:rsid w:val="002B512C"/>
    <w:rsid w:val="0034726D"/>
    <w:rsid w:val="00394914"/>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AF5AED"/>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26</TotalTime>
  <Pages>2</Pages>
  <Words>727</Words>
  <Characters>3930</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2020-07-08T11:39:00Z</dcterms:created>
  <dcterms:modified xsi:type="dcterms:W3CDTF">2020-07-08T12:01:00Z</dcterms:modified>
  <cp:contentStatus/>
  <dc:language>Ελληνικά</dc:language>
  <cp:version>am-20180624</cp:version>
</cp:coreProperties>
</file>