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0E942" w14:textId="384DDA01"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DE61A5">
            <w:rPr>
              <w:rStyle w:val="Char6"/>
            </w:rPr>
            <w:t>Τάνια Κατσάνη</w:t>
          </w:r>
        </w:sdtContent>
      </w:sdt>
    </w:p>
    <w:p w14:paraId="1A9171E1" w14:textId="07466C9E" w:rsidR="00A5663B" w:rsidRPr="00A5663B" w:rsidRDefault="006F7C68"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10-21T00:00:00Z">
                    <w:dateFormat w:val="dd.MM.yyyy"/>
                    <w:lid w:val="el-GR"/>
                    <w:storeMappedDataAs w:val="dateTime"/>
                    <w:calendar w:val="gregorian"/>
                  </w:date>
                </w:sdtPr>
                <w:sdtEndPr>
                  <w:rPr>
                    <w:rStyle w:val="a1"/>
                  </w:rPr>
                </w:sdtEndPr>
                <w:sdtContent>
                  <w:r w:rsidR="00164AC4">
                    <w:rPr>
                      <w:rStyle w:val="Char6"/>
                    </w:rPr>
                    <w:t>2</w:t>
                  </w:r>
                  <w:r w:rsidR="003E6371">
                    <w:rPr>
                      <w:rStyle w:val="Char6"/>
                    </w:rPr>
                    <w:t>1</w:t>
                  </w:r>
                  <w:r w:rsidR="00164AC4">
                    <w:rPr>
                      <w:rStyle w:val="Char6"/>
                    </w:rPr>
                    <w:t>.10.2020</w:t>
                  </w:r>
                </w:sdtContent>
              </w:sdt>
            </w:sdtContent>
          </w:sdt>
        </w:sdtContent>
      </w:sdt>
    </w:p>
    <w:p w14:paraId="58CA839A" w14:textId="1B0971D6" w:rsidR="00A5663B" w:rsidRPr="00CC2CEE" w:rsidRDefault="006F7C68" w:rsidP="00DA5411">
      <w:pPr>
        <w:tabs>
          <w:tab w:val="left" w:pos="2552"/>
        </w:tabs>
        <w:ind w:left="1134"/>
        <w:jc w:val="left"/>
        <w:rPr>
          <w:lang w:val="en-US"/>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r w:rsidR="00CC2CEE">
        <w:rPr>
          <w:lang w:val="en-US"/>
        </w:rPr>
        <w:t>1314</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6C2793FE"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45656A70" w14:textId="1E089222"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F91F55">
                        <w:rPr>
                          <w:rFonts w:asciiTheme="majorHAnsi" w:hAnsiTheme="majorHAnsi" w:cstheme="minorHAnsi"/>
                          <w:color w:val="000000" w:themeColor="text1"/>
                          <w:sz w:val="24"/>
                          <w:szCs w:val="24"/>
                        </w:rPr>
                        <w:t>κ. Κ. Πιερρακάκη</w:t>
                      </w:r>
                      <w:r w:rsidR="00623C6A" w:rsidRPr="00623C6A">
                        <w:rPr>
                          <w:rFonts w:asciiTheme="majorHAnsi" w:hAnsiTheme="majorHAnsi" w:cstheme="minorHAnsi"/>
                          <w:color w:val="000000" w:themeColor="text1"/>
                          <w:sz w:val="24"/>
                          <w:szCs w:val="24"/>
                        </w:rPr>
                        <w:t xml:space="preserve">, </w:t>
                      </w:r>
                      <w:r w:rsidR="00623C6A" w:rsidRPr="00623C6A">
                        <w:rPr>
                          <w:rFonts w:asciiTheme="majorHAnsi" w:hAnsiTheme="majorHAnsi" w:cstheme="minorHAnsi"/>
                          <w:b w:val="0"/>
                          <w:color w:val="000000" w:themeColor="text1"/>
                          <w:sz w:val="24"/>
                          <w:szCs w:val="24"/>
                        </w:rPr>
                        <w:t xml:space="preserve"> </w:t>
                      </w:r>
                      <w:r w:rsidR="00623C6A" w:rsidRPr="00623C6A">
                        <w:rPr>
                          <w:rFonts w:asciiTheme="majorHAnsi" w:hAnsiTheme="majorHAnsi" w:cstheme="minorHAnsi"/>
                          <w:color w:val="000000" w:themeColor="text1"/>
                          <w:sz w:val="24"/>
                          <w:szCs w:val="24"/>
                        </w:rPr>
                        <w:t xml:space="preserve">Υπουργό </w:t>
                      </w:r>
                      <w:r w:rsidR="00F91F55">
                        <w:rPr>
                          <w:rFonts w:asciiTheme="majorHAnsi" w:hAnsiTheme="majorHAnsi" w:cstheme="minorHAnsi"/>
                          <w:color w:val="000000" w:themeColor="text1"/>
                          <w:sz w:val="24"/>
                          <w:szCs w:val="24"/>
                        </w:rPr>
                        <w:t>Ψηφιακής Διακυβέρνησης</w:t>
                      </w:r>
                    </w:sdtContent>
                  </w:sdt>
                </w:p>
              </w:sdtContent>
            </w:sdt>
          </w:sdtContent>
        </w:sdt>
      </w:sdtContent>
    </w:sdt>
    <w:p w14:paraId="5EB12B91"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ascii="Times New Roman" w:eastAsia="Times New Roman" w:hAnsi="Times New Roman" w:cs="Times New Roman"/>
          <w:b w:val="0"/>
          <w:bCs/>
          <w:color w:val="000000" w:themeColor="text1"/>
          <w:spacing w:val="-5"/>
          <w:kern w:val="0"/>
          <w:sz w:val="22"/>
          <w:szCs w:val="23"/>
          <w:lang w:eastAsia="el-GR"/>
        </w:rPr>
        <w:id w:val="-1196850444"/>
        <w:lock w:val="contentLocked"/>
        <w:placeholder>
          <w:docPart w:val="220AB316C23E469E80BB8CBCC7D65252"/>
        </w:placeholder>
        <w:group/>
      </w:sdtPr>
      <w:sdtEndPr>
        <w:rPr>
          <w:rFonts w:ascii="Cambria" w:hAnsi="Cambria"/>
          <w:bCs w:val="0"/>
          <w:color w:val="000000"/>
          <w:spacing w:val="0"/>
          <w:szCs w:val="22"/>
          <w:lang w:eastAsia="en-US"/>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4DE1548F" w14:textId="175C5278" w:rsidR="002D0AB7" w:rsidRPr="00C0166C" w:rsidRDefault="006F7C68"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1D0E3E">
                    <w:t xml:space="preserve">Η Ε.Σ.Α.μεΑ. αιτείται τη </w:t>
                  </w:r>
                  <w:r w:rsidR="001D0E3E">
                    <w:rPr>
                      <w:rFonts w:asciiTheme="majorHAnsi" w:hAnsiTheme="majorHAnsi" w:cstheme="minorHAnsi"/>
                      <w:color w:val="000000" w:themeColor="text1"/>
                      <w:sz w:val="24"/>
                      <w:szCs w:val="24"/>
                    </w:rPr>
                    <w:t xml:space="preserve">διόρθωση της </w:t>
                  </w:r>
                  <w:r w:rsidR="006E47C6">
                    <w:rPr>
                      <w:rFonts w:asciiTheme="majorHAnsi" w:hAnsiTheme="majorHAnsi" w:cstheme="minorHAnsi"/>
                      <w:color w:val="000000" w:themeColor="text1"/>
                      <w:sz w:val="24"/>
                      <w:szCs w:val="24"/>
                    </w:rPr>
                    <w:t xml:space="preserve">αναχρονιστικής </w:t>
                  </w:r>
                  <w:r w:rsidR="001D0E3E">
                    <w:rPr>
                      <w:rFonts w:asciiTheme="majorHAnsi" w:hAnsiTheme="majorHAnsi" w:cstheme="minorHAnsi"/>
                      <w:color w:val="000000" w:themeColor="text1"/>
                      <w:sz w:val="24"/>
                      <w:szCs w:val="24"/>
                    </w:rPr>
                    <w:t xml:space="preserve">ορολογίας για τα άτομα με αναπηρία στην ηλεκτρονική πλατφόρμα </w:t>
                  </w:r>
                  <w:hyperlink r:id="rId10" w:history="1">
                    <w:r w:rsidR="00747509" w:rsidRPr="00795C3F">
                      <w:rPr>
                        <w:rStyle w:val="-"/>
                        <w:rFonts w:asciiTheme="majorHAnsi" w:hAnsiTheme="majorHAnsi" w:cstheme="minorHAnsi"/>
                        <w:sz w:val="24"/>
                        <w:szCs w:val="24"/>
                        <w:lang w:val="en-US"/>
                      </w:rPr>
                      <w:t>www</w:t>
                    </w:r>
                    <w:r w:rsidR="00747509" w:rsidRPr="00795C3F">
                      <w:rPr>
                        <w:rStyle w:val="-"/>
                        <w:rFonts w:asciiTheme="majorHAnsi" w:hAnsiTheme="majorHAnsi" w:cstheme="minorHAnsi"/>
                        <w:sz w:val="24"/>
                        <w:szCs w:val="24"/>
                      </w:rPr>
                      <w:t>.</w:t>
                    </w:r>
                    <w:r w:rsidR="00747509" w:rsidRPr="00795C3F">
                      <w:rPr>
                        <w:rStyle w:val="-"/>
                        <w:rFonts w:asciiTheme="majorHAnsi" w:hAnsiTheme="majorHAnsi" w:cstheme="minorHAnsi"/>
                        <w:sz w:val="24"/>
                        <w:szCs w:val="24"/>
                        <w:lang w:val="en-US"/>
                      </w:rPr>
                      <w:t>gov</w:t>
                    </w:r>
                    <w:r w:rsidR="00747509" w:rsidRPr="00795C3F">
                      <w:rPr>
                        <w:rStyle w:val="-"/>
                        <w:rFonts w:asciiTheme="majorHAnsi" w:hAnsiTheme="majorHAnsi" w:cstheme="minorHAnsi"/>
                        <w:sz w:val="24"/>
                        <w:szCs w:val="24"/>
                      </w:rPr>
                      <w:t>.</w:t>
                    </w:r>
                    <w:r w:rsidR="00747509" w:rsidRPr="00795C3F">
                      <w:rPr>
                        <w:rStyle w:val="-"/>
                        <w:rFonts w:asciiTheme="majorHAnsi" w:hAnsiTheme="majorHAnsi" w:cstheme="minorHAnsi"/>
                        <w:sz w:val="24"/>
                        <w:szCs w:val="24"/>
                        <w:lang w:val="en-US"/>
                      </w:rPr>
                      <w:t>gr</w:t>
                    </w:r>
                  </w:hyperlink>
                </w:sdtContent>
              </w:sdt>
              <w:r w:rsidR="002D0AB7">
                <w:rPr>
                  <w:rStyle w:val="ab"/>
                </w:rPr>
                <w:t>»</w:t>
              </w:r>
            </w:p>
            <w:p w14:paraId="5875C797" w14:textId="77777777" w:rsidR="002D0AB7" w:rsidRDefault="006F7C68" w:rsidP="00DD1D03">
              <w:pPr>
                <w:pBdr>
                  <w:top w:val="single" w:sz="4" w:space="1" w:color="auto"/>
                </w:pBdr>
                <w:spacing w:after="480"/>
              </w:pPr>
            </w:p>
          </w:sdtContent>
        </w:sdt>
        <w:sdt>
          <w:sdtPr>
            <w:rPr>
              <w:rFonts w:asciiTheme="majorHAnsi" w:hAnsiTheme="majorHAnsi"/>
              <w:color w:val="auto"/>
              <w:lang w:eastAsia="el-GR"/>
            </w:rPr>
            <w:alias w:val="Σώμα της επιστολής"/>
            <w:tag w:val="Σώμα της επιστολής"/>
            <w:id w:val="-1096393226"/>
            <w:placeholder>
              <w:docPart w:val="D55DD9942FB747919333F5FFCA7331FE"/>
            </w:placeholder>
          </w:sdtPr>
          <w:sdtEndPr>
            <w:rPr>
              <w:rFonts w:ascii="Cambria" w:hAnsi="Cambria"/>
              <w:color w:val="000000"/>
              <w:lang w:eastAsia="en-US"/>
            </w:rPr>
          </w:sdtEndPr>
          <w:sdtContent>
            <w:p w14:paraId="3976DD4C" w14:textId="0DAD40E1" w:rsidR="00CA0E96" w:rsidRPr="00D54F24" w:rsidRDefault="00B57319" w:rsidP="00D54F24">
              <w:pPr>
                <w:rPr>
                  <w:rFonts w:asciiTheme="majorHAnsi" w:hAnsiTheme="majorHAnsi"/>
                  <w:b/>
                  <w:i/>
                  <w:color w:val="auto"/>
                  <w:lang w:eastAsia="el-GR"/>
                </w:rPr>
              </w:pPr>
              <w:r>
                <w:rPr>
                  <w:rFonts w:asciiTheme="majorHAnsi" w:hAnsiTheme="majorHAnsi"/>
                  <w:b/>
                  <w:i/>
                  <w:color w:val="auto"/>
                  <w:lang w:eastAsia="el-GR"/>
                </w:rPr>
                <w:t xml:space="preserve">Κύριε </w:t>
              </w:r>
              <w:r w:rsidR="00CA0E96" w:rsidRPr="00D54F24">
                <w:rPr>
                  <w:rFonts w:asciiTheme="majorHAnsi" w:hAnsiTheme="majorHAnsi"/>
                  <w:b/>
                  <w:i/>
                  <w:color w:val="auto"/>
                  <w:lang w:eastAsia="el-GR"/>
                </w:rPr>
                <w:t xml:space="preserve">Υπουργέ, </w:t>
              </w:r>
            </w:p>
            <w:p w14:paraId="09F6A0E8" w14:textId="632BC0B9" w:rsidR="00873790" w:rsidRDefault="00960DF9" w:rsidP="00873790">
              <w:pPr>
                <w:pStyle w:val="a9"/>
                <w:ind w:left="0"/>
                <w:rPr>
                  <w:rFonts w:asciiTheme="majorHAnsi" w:hAnsiTheme="majorHAnsi"/>
                  <w:b/>
                  <w:color w:val="auto"/>
                  <w:lang w:eastAsia="el-GR"/>
                </w:rPr>
              </w:pPr>
              <w:r w:rsidRPr="00D54F24">
                <w:rPr>
                  <w:rFonts w:asciiTheme="majorHAnsi" w:hAnsiTheme="majorHAnsi"/>
                  <w:bCs/>
                  <w:color w:val="auto"/>
                  <w:lang w:eastAsia="el-GR"/>
                </w:rPr>
                <w:t>Η Εθνική Συνομοσπονδία Ατόμων με Αναπηρία (Ε.Σ.Α.μεΑ.</w:t>
              </w:r>
              <w:r w:rsidR="001D0E3E">
                <w:rPr>
                  <w:rFonts w:asciiTheme="majorHAnsi" w:hAnsiTheme="majorHAnsi"/>
                  <w:bCs/>
                  <w:color w:val="auto"/>
                  <w:lang w:eastAsia="el-GR"/>
                </w:rPr>
                <w:t>)</w:t>
              </w:r>
              <w:r w:rsidR="00451D76">
                <w:rPr>
                  <w:rFonts w:asciiTheme="majorHAnsi" w:hAnsiTheme="majorHAnsi"/>
                  <w:bCs/>
                  <w:color w:val="auto"/>
                  <w:lang w:eastAsia="el-GR"/>
                </w:rPr>
                <w:t xml:space="preserve"> -</w:t>
              </w:r>
              <w:r w:rsidR="001D0E3E">
                <w:rPr>
                  <w:rFonts w:asciiTheme="majorHAnsi" w:hAnsiTheme="majorHAnsi"/>
                  <w:bCs/>
                  <w:color w:val="auto"/>
                  <w:lang w:eastAsia="el-GR"/>
                </w:rPr>
                <w:t>η οποία όπως άλλωστε γνωρίζετε</w:t>
              </w:r>
              <w:r w:rsidR="00CB350A" w:rsidRPr="00D54F24">
                <w:rPr>
                  <w:rFonts w:asciiTheme="majorHAnsi" w:hAnsiTheme="majorHAnsi"/>
                  <w:bCs/>
                  <w:iCs/>
                  <w:color w:val="auto"/>
                  <w:lang w:eastAsia="el-GR"/>
                </w:rPr>
                <w:t xml:space="preserve"> </w:t>
              </w:r>
              <w:r w:rsidRPr="00D54F24">
                <w:rPr>
                  <w:rFonts w:asciiTheme="majorHAnsi" w:hAnsiTheme="majorHAnsi"/>
                  <w:bCs/>
                  <w:iCs/>
                  <w:color w:val="auto"/>
                  <w:lang w:eastAsia="el-GR"/>
                </w:rPr>
                <w:t>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και ιδρυτικό μέλος του Ευρωπαϊκού Φόρουμ Ατόμων με Αναπηρία (</w:t>
              </w:r>
              <w:r w:rsidRPr="00D54F24">
                <w:rPr>
                  <w:rFonts w:asciiTheme="majorHAnsi" w:hAnsiTheme="majorHAnsi"/>
                  <w:bCs/>
                  <w:iCs/>
                  <w:color w:val="auto"/>
                  <w:lang w:val="en-US" w:eastAsia="el-GR"/>
                </w:rPr>
                <w:t>European</w:t>
              </w:r>
              <w:r w:rsidRPr="00D54F24">
                <w:rPr>
                  <w:rFonts w:asciiTheme="majorHAnsi" w:hAnsiTheme="majorHAnsi"/>
                  <w:bCs/>
                  <w:iCs/>
                  <w:color w:val="auto"/>
                  <w:lang w:eastAsia="el-GR"/>
                </w:rPr>
                <w:t xml:space="preserve"> </w:t>
              </w:r>
              <w:r w:rsidRPr="00D54F24">
                <w:rPr>
                  <w:rFonts w:asciiTheme="majorHAnsi" w:hAnsiTheme="majorHAnsi"/>
                  <w:bCs/>
                  <w:iCs/>
                  <w:color w:val="auto"/>
                  <w:lang w:val="en-US" w:eastAsia="el-GR"/>
                </w:rPr>
                <w:t>Disability</w:t>
              </w:r>
              <w:r w:rsidRPr="00D54F24">
                <w:rPr>
                  <w:rFonts w:asciiTheme="majorHAnsi" w:hAnsiTheme="majorHAnsi"/>
                  <w:bCs/>
                  <w:iCs/>
                  <w:color w:val="auto"/>
                  <w:lang w:eastAsia="el-GR"/>
                </w:rPr>
                <w:t xml:space="preserve"> </w:t>
              </w:r>
              <w:r w:rsidRPr="00D54F24">
                <w:rPr>
                  <w:rFonts w:asciiTheme="majorHAnsi" w:hAnsiTheme="majorHAnsi"/>
                  <w:bCs/>
                  <w:iCs/>
                  <w:color w:val="auto"/>
                  <w:lang w:val="en-US" w:eastAsia="el-GR"/>
                </w:rPr>
                <w:t>Forum</w:t>
              </w:r>
              <w:r w:rsidRPr="00D54F24">
                <w:rPr>
                  <w:rFonts w:asciiTheme="majorHAnsi" w:hAnsiTheme="majorHAnsi"/>
                  <w:bCs/>
                  <w:iCs/>
                  <w:color w:val="auto"/>
                  <w:lang w:eastAsia="el-GR"/>
                </w:rPr>
                <w:t>)</w:t>
              </w:r>
              <w:r w:rsidR="001D0E3E">
                <w:rPr>
                  <w:rFonts w:asciiTheme="majorHAnsi" w:hAnsiTheme="majorHAnsi"/>
                  <w:bCs/>
                  <w:iCs/>
                  <w:color w:val="auto"/>
                  <w:lang w:eastAsia="el-GR"/>
                </w:rPr>
                <w:t>, του μεγαλύτερου φορέα εκπροσώπησης των ατόμων με αναπηρία και των οικογενειών τους σε ευρωπαϊκό επίπεδο</w:t>
              </w:r>
              <w:r w:rsidR="00451D76">
                <w:rPr>
                  <w:rFonts w:asciiTheme="majorHAnsi" w:hAnsiTheme="majorHAnsi"/>
                  <w:bCs/>
                  <w:color w:val="auto"/>
                  <w:lang w:eastAsia="el-GR"/>
                </w:rPr>
                <w:t>-</w:t>
              </w:r>
              <w:r w:rsidR="00B83F32" w:rsidRPr="00B83F32">
                <w:rPr>
                  <w:rFonts w:asciiTheme="majorHAnsi" w:hAnsiTheme="majorHAnsi"/>
                  <w:b/>
                  <w:color w:val="auto"/>
                  <w:lang w:eastAsia="el-GR"/>
                </w:rPr>
                <w:t xml:space="preserve"> </w:t>
              </w:r>
              <w:r w:rsidR="00B83F32">
                <w:rPr>
                  <w:rFonts w:asciiTheme="majorHAnsi" w:hAnsiTheme="majorHAnsi"/>
                  <w:b/>
                  <w:color w:val="auto"/>
                  <w:lang w:eastAsia="el-GR"/>
                </w:rPr>
                <w:t>με το παρόν</w:t>
              </w:r>
              <w:r w:rsidR="00B4777B">
                <w:rPr>
                  <w:rFonts w:asciiTheme="majorHAnsi" w:hAnsiTheme="majorHAnsi"/>
                  <w:b/>
                  <w:color w:val="auto"/>
                  <w:lang w:eastAsia="el-GR"/>
                </w:rPr>
                <w:t xml:space="preserve"> </w:t>
              </w:r>
              <w:r w:rsidR="00451D76">
                <w:rPr>
                  <w:rFonts w:asciiTheme="majorHAnsi" w:hAnsiTheme="majorHAnsi"/>
                  <w:b/>
                  <w:color w:val="auto"/>
                  <w:lang w:eastAsia="el-GR"/>
                </w:rPr>
                <w:t xml:space="preserve">θέτει </w:t>
              </w:r>
              <w:r w:rsidR="001D0E3E">
                <w:rPr>
                  <w:rFonts w:asciiTheme="majorHAnsi" w:hAnsiTheme="majorHAnsi"/>
                  <w:b/>
                  <w:color w:val="auto"/>
                  <w:lang w:eastAsia="el-GR"/>
                </w:rPr>
                <w:t xml:space="preserve">υπόψη σας το ζήτημα της χρήσης αναχρονιστικής ορολογίας για τα άτομα με αναπηρία </w:t>
              </w:r>
              <w:r w:rsidR="00AA50DE">
                <w:rPr>
                  <w:rFonts w:asciiTheme="majorHAnsi" w:hAnsiTheme="majorHAnsi"/>
                  <w:b/>
                  <w:color w:val="auto"/>
                  <w:lang w:eastAsia="el-GR"/>
                </w:rPr>
                <w:t>στην</w:t>
              </w:r>
              <w:r w:rsidR="00B4777B">
                <w:rPr>
                  <w:rFonts w:asciiTheme="majorHAnsi" w:hAnsiTheme="majorHAnsi"/>
                  <w:b/>
                  <w:color w:val="auto"/>
                  <w:lang w:eastAsia="el-GR"/>
                </w:rPr>
                <w:t xml:space="preserve"> </w:t>
              </w:r>
              <w:r w:rsidR="001D0E3E">
                <w:rPr>
                  <w:rFonts w:asciiTheme="majorHAnsi" w:hAnsiTheme="majorHAnsi"/>
                  <w:b/>
                  <w:color w:val="auto"/>
                  <w:lang w:eastAsia="el-GR"/>
                </w:rPr>
                <w:t xml:space="preserve">ηλεκτρονική </w:t>
              </w:r>
              <w:r w:rsidR="00B4777B">
                <w:rPr>
                  <w:rFonts w:asciiTheme="majorHAnsi" w:hAnsiTheme="majorHAnsi"/>
                  <w:b/>
                  <w:color w:val="auto"/>
                  <w:lang w:eastAsia="el-GR"/>
                </w:rPr>
                <w:t xml:space="preserve">πλατφόρμα </w:t>
              </w:r>
              <w:hyperlink r:id="rId11" w:history="1">
                <w:r w:rsidR="001D0E3E" w:rsidRPr="00415C6E">
                  <w:rPr>
                    <w:rStyle w:val="-"/>
                    <w:rFonts w:asciiTheme="majorHAnsi" w:hAnsiTheme="majorHAnsi"/>
                    <w:b/>
                    <w:lang w:val="en-US" w:eastAsia="el-GR"/>
                  </w:rPr>
                  <w:t>www</w:t>
                </w:r>
                <w:r w:rsidR="001D0E3E" w:rsidRPr="00415C6E">
                  <w:rPr>
                    <w:rStyle w:val="-"/>
                    <w:rFonts w:asciiTheme="majorHAnsi" w:hAnsiTheme="majorHAnsi"/>
                    <w:b/>
                    <w:lang w:eastAsia="el-GR"/>
                  </w:rPr>
                  <w:t>.</w:t>
                </w:r>
                <w:r w:rsidR="001D0E3E" w:rsidRPr="00415C6E">
                  <w:rPr>
                    <w:rStyle w:val="-"/>
                    <w:rFonts w:asciiTheme="majorHAnsi" w:hAnsiTheme="majorHAnsi"/>
                    <w:b/>
                    <w:lang w:val="en-US" w:eastAsia="el-GR"/>
                  </w:rPr>
                  <w:t>gov</w:t>
                </w:r>
                <w:r w:rsidR="001D0E3E" w:rsidRPr="00415C6E">
                  <w:rPr>
                    <w:rStyle w:val="-"/>
                    <w:rFonts w:asciiTheme="majorHAnsi" w:hAnsiTheme="majorHAnsi"/>
                    <w:b/>
                    <w:lang w:eastAsia="el-GR"/>
                  </w:rPr>
                  <w:t>.</w:t>
                </w:r>
                <w:r w:rsidR="001D0E3E" w:rsidRPr="00415C6E">
                  <w:rPr>
                    <w:rStyle w:val="-"/>
                    <w:rFonts w:asciiTheme="majorHAnsi" w:hAnsiTheme="majorHAnsi"/>
                    <w:b/>
                    <w:lang w:val="en-US" w:eastAsia="el-GR"/>
                  </w:rPr>
                  <w:t>gr</w:t>
                </w:r>
              </w:hyperlink>
              <w:r w:rsidR="001D0E3E" w:rsidRPr="001D0E3E">
                <w:rPr>
                  <w:rFonts w:asciiTheme="majorHAnsi" w:hAnsiTheme="majorHAnsi"/>
                  <w:b/>
                  <w:color w:val="auto"/>
                  <w:lang w:eastAsia="el-GR"/>
                </w:rPr>
                <w:t xml:space="preserve"> </w:t>
              </w:r>
              <w:r w:rsidR="001D0E3E">
                <w:rPr>
                  <w:rFonts w:asciiTheme="majorHAnsi" w:hAnsiTheme="majorHAnsi"/>
                  <w:b/>
                  <w:color w:val="auto"/>
                  <w:lang w:eastAsia="el-GR"/>
                </w:rPr>
                <w:t>(Σύνδεσμος:</w:t>
              </w:r>
              <w:r w:rsidR="001D0E3E" w:rsidRPr="001D0E3E">
                <w:t xml:space="preserve"> </w:t>
              </w:r>
              <w:hyperlink r:id="rId12" w:history="1">
                <w:r w:rsidR="001D0E3E" w:rsidRPr="00415C6E">
                  <w:rPr>
                    <w:rStyle w:val="-"/>
                    <w:rFonts w:asciiTheme="majorHAnsi" w:hAnsiTheme="majorHAnsi"/>
                    <w:b/>
                    <w:lang w:eastAsia="el-GR"/>
                  </w:rPr>
                  <w:t>https://www.gov.gr/ipiresies/ugeia-kai-pronoia/amea-atoma-me-eidikes-anagkes</w:t>
                </w:r>
              </w:hyperlink>
              <w:r w:rsidR="001D0E3E">
                <w:rPr>
                  <w:rFonts w:asciiTheme="majorHAnsi" w:hAnsiTheme="majorHAnsi"/>
                  <w:b/>
                  <w:color w:val="auto"/>
                  <w:lang w:eastAsia="el-GR"/>
                </w:rPr>
                <w:t>)</w:t>
              </w:r>
              <w:r w:rsidR="00AA50DE">
                <w:rPr>
                  <w:rFonts w:asciiTheme="majorHAnsi" w:hAnsiTheme="majorHAnsi"/>
                  <w:b/>
                  <w:color w:val="auto"/>
                  <w:lang w:eastAsia="el-GR"/>
                </w:rPr>
                <w:t xml:space="preserve">. </w:t>
              </w:r>
            </w:p>
            <w:p w14:paraId="4EA9531A" w14:textId="4B259820" w:rsidR="001D0E3E" w:rsidRPr="00873790" w:rsidRDefault="001D0E3E" w:rsidP="00873790">
              <w:pPr>
                <w:pStyle w:val="a9"/>
                <w:ind w:left="0"/>
                <w:rPr>
                  <w:rFonts w:asciiTheme="majorHAnsi" w:hAnsiTheme="majorHAnsi"/>
                  <w:bCs/>
                  <w:color w:val="auto"/>
                  <w:lang w:eastAsia="el-GR"/>
                </w:rPr>
              </w:pPr>
            </w:p>
            <w:p w14:paraId="5A6864E9" w14:textId="41012945" w:rsidR="00451D76" w:rsidRDefault="001D0E3E" w:rsidP="00B4777B">
              <w:pPr>
                <w:rPr>
                  <w:rFonts w:asciiTheme="majorHAnsi" w:hAnsiTheme="majorHAnsi"/>
                  <w:bCs/>
                  <w:color w:val="auto"/>
                  <w:lang w:eastAsia="el-GR"/>
                </w:rPr>
              </w:pPr>
              <w:r>
                <w:rPr>
                  <w:rFonts w:asciiTheme="majorHAnsi" w:hAnsiTheme="majorHAnsi"/>
                  <w:bCs/>
                  <w:color w:val="auto"/>
                  <w:lang w:eastAsia="el-GR"/>
                </w:rPr>
                <w:t>Πιο συγκεκριμένα</w:t>
              </w:r>
              <w:r w:rsidR="00451D76">
                <w:rPr>
                  <w:rFonts w:asciiTheme="majorHAnsi" w:hAnsiTheme="majorHAnsi"/>
                  <w:bCs/>
                  <w:color w:val="auto"/>
                  <w:lang w:eastAsia="el-GR"/>
                </w:rPr>
                <w:t xml:space="preserve"> </w:t>
              </w:r>
              <w:r w:rsidR="00B4777B">
                <w:rPr>
                  <w:rFonts w:asciiTheme="majorHAnsi" w:hAnsiTheme="majorHAnsi"/>
                  <w:bCs/>
                  <w:color w:val="auto"/>
                  <w:lang w:eastAsia="el-GR"/>
                </w:rPr>
                <w:t>στ</w:t>
              </w:r>
              <w:r w:rsidR="00450D5A">
                <w:rPr>
                  <w:rFonts w:asciiTheme="majorHAnsi" w:hAnsiTheme="majorHAnsi"/>
                  <w:bCs/>
                  <w:color w:val="auto"/>
                  <w:lang w:eastAsia="el-GR"/>
                </w:rPr>
                <w:t>η θεματική ενότητα</w:t>
              </w:r>
              <w:r w:rsidR="00451D76">
                <w:rPr>
                  <w:rFonts w:asciiTheme="majorHAnsi" w:hAnsiTheme="majorHAnsi"/>
                  <w:bCs/>
                  <w:color w:val="auto"/>
                  <w:lang w:eastAsia="el-GR"/>
                </w:rPr>
                <w:t xml:space="preserve"> «Υγεία και Πρόνοια» υπάρχει </w:t>
              </w:r>
              <w:proofErr w:type="spellStart"/>
              <w:r w:rsidR="00451D76">
                <w:rPr>
                  <w:rFonts w:asciiTheme="majorHAnsi" w:hAnsiTheme="majorHAnsi"/>
                  <w:bCs/>
                  <w:color w:val="auto"/>
                  <w:lang w:eastAsia="el-GR"/>
                </w:rPr>
                <w:t>υπο</w:t>
              </w:r>
              <w:proofErr w:type="spellEnd"/>
              <w:r w:rsidR="00451D76">
                <w:rPr>
                  <w:rFonts w:asciiTheme="majorHAnsi" w:hAnsiTheme="majorHAnsi"/>
                  <w:bCs/>
                  <w:color w:val="auto"/>
                  <w:lang w:eastAsia="el-GR"/>
                </w:rPr>
                <w:t xml:space="preserve">-ενότητα </w:t>
              </w:r>
              <w:r w:rsidR="00450D5A">
                <w:rPr>
                  <w:rFonts w:asciiTheme="majorHAnsi" w:hAnsiTheme="majorHAnsi"/>
                  <w:bCs/>
                  <w:color w:val="auto"/>
                  <w:lang w:eastAsia="el-GR"/>
                </w:rPr>
                <w:t xml:space="preserve"> για τα άτομα με αναπηρία</w:t>
              </w:r>
              <w:r w:rsidR="00451D76">
                <w:rPr>
                  <w:rFonts w:asciiTheme="majorHAnsi" w:hAnsiTheme="majorHAnsi"/>
                  <w:bCs/>
                  <w:color w:val="auto"/>
                  <w:lang w:eastAsia="el-GR"/>
                </w:rPr>
                <w:t xml:space="preserve">, </w:t>
              </w:r>
              <w:r w:rsidR="005D5DCA">
                <w:rPr>
                  <w:rFonts w:asciiTheme="majorHAnsi" w:hAnsiTheme="majorHAnsi"/>
                  <w:bCs/>
                  <w:color w:val="auto"/>
                  <w:lang w:eastAsia="el-GR"/>
                </w:rPr>
                <w:t xml:space="preserve">η οποία φέρει τον εξής τίτλο: </w:t>
              </w:r>
              <w:r w:rsidR="00450D5A">
                <w:rPr>
                  <w:rFonts w:asciiTheme="majorHAnsi" w:hAnsiTheme="majorHAnsi"/>
                  <w:bCs/>
                  <w:color w:val="auto"/>
                  <w:lang w:eastAsia="el-GR"/>
                </w:rPr>
                <w:t>«</w:t>
              </w:r>
              <w:proofErr w:type="spellStart"/>
              <w:r w:rsidR="00450D5A">
                <w:rPr>
                  <w:rFonts w:asciiTheme="majorHAnsi" w:hAnsiTheme="majorHAnsi"/>
                  <w:bCs/>
                  <w:color w:val="auto"/>
                  <w:lang w:eastAsia="el-GR"/>
                </w:rPr>
                <w:t>ΑμΕΑ</w:t>
              </w:r>
              <w:proofErr w:type="spellEnd"/>
              <w:r w:rsidR="00451D76">
                <w:rPr>
                  <w:rFonts w:asciiTheme="majorHAnsi" w:hAnsiTheme="majorHAnsi"/>
                  <w:bCs/>
                  <w:color w:val="auto"/>
                  <w:lang w:eastAsia="el-GR"/>
                </w:rPr>
                <w:t xml:space="preserve"> (Άτομα με Ειδικές Ανάγκες)</w:t>
              </w:r>
              <w:r w:rsidR="00450D5A">
                <w:rPr>
                  <w:rFonts w:asciiTheme="majorHAnsi" w:hAnsiTheme="majorHAnsi"/>
                  <w:bCs/>
                  <w:color w:val="auto"/>
                  <w:lang w:eastAsia="el-GR"/>
                </w:rPr>
                <w:t xml:space="preserve">».  </w:t>
              </w:r>
              <w:r w:rsidR="00451D76">
                <w:rPr>
                  <w:rFonts w:asciiTheme="majorHAnsi" w:hAnsiTheme="majorHAnsi"/>
                  <w:bCs/>
                  <w:color w:val="auto"/>
                  <w:lang w:eastAsia="el-GR"/>
                </w:rPr>
                <w:t xml:space="preserve">Λαμβάνοντας υπόψη </w:t>
              </w:r>
              <w:r w:rsidR="002D7918">
                <w:rPr>
                  <w:rFonts w:asciiTheme="majorHAnsi" w:hAnsiTheme="majorHAnsi"/>
                  <w:bCs/>
                  <w:color w:val="auto"/>
                  <w:lang w:eastAsia="el-GR"/>
                </w:rPr>
                <w:t xml:space="preserve">το ενδιαφέρον σας </w:t>
              </w:r>
              <w:r w:rsidR="00451D76">
                <w:rPr>
                  <w:rFonts w:asciiTheme="majorHAnsi" w:hAnsiTheme="majorHAnsi"/>
                  <w:bCs/>
                  <w:color w:val="auto"/>
                  <w:lang w:eastAsia="el-GR"/>
                </w:rPr>
                <w:t xml:space="preserve">για </w:t>
              </w:r>
              <w:r w:rsidR="0003387F">
                <w:rPr>
                  <w:rFonts w:asciiTheme="majorHAnsi" w:hAnsiTheme="majorHAnsi"/>
                  <w:bCs/>
                  <w:color w:val="auto"/>
                  <w:lang w:eastAsia="el-GR"/>
                </w:rPr>
                <w:t xml:space="preserve">την άρση των εμποδίων </w:t>
              </w:r>
              <w:r w:rsidR="00451D76">
                <w:rPr>
                  <w:rFonts w:asciiTheme="majorHAnsi" w:hAnsiTheme="majorHAnsi"/>
                  <w:bCs/>
                  <w:color w:val="auto"/>
                  <w:lang w:eastAsia="el-GR"/>
                </w:rPr>
                <w:t>που αντιμετωπίζουν οι πολίτες με αναπηρία στο ψηφιακό περιβάλλον/εφαρμογές, τη</w:t>
              </w:r>
              <w:r w:rsidR="005D5DCA">
                <w:rPr>
                  <w:rFonts w:asciiTheme="majorHAnsi" w:hAnsiTheme="majorHAnsi"/>
                  <w:bCs/>
                  <w:color w:val="auto"/>
                  <w:lang w:eastAsia="el-GR"/>
                </w:rPr>
                <w:t xml:space="preserve">ν οποία εμπράκτως έχετε αποδείξει με τη </w:t>
              </w:r>
              <w:r w:rsidR="0003387F">
                <w:rPr>
                  <w:rFonts w:asciiTheme="majorHAnsi" w:hAnsiTheme="majorHAnsi"/>
                  <w:bCs/>
                  <w:color w:val="auto"/>
                  <w:lang w:eastAsia="el-GR"/>
                </w:rPr>
                <w:t xml:space="preserve">δημιουργία </w:t>
              </w:r>
              <w:r w:rsidR="008222C4">
                <w:rPr>
                  <w:rFonts w:asciiTheme="majorHAnsi" w:hAnsiTheme="majorHAnsi"/>
                  <w:bCs/>
                  <w:color w:val="auto"/>
                  <w:lang w:eastAsia="el-GR"/>
                </w:rPr>
                <w:t xml:space="preserve">στο Υπουργείο σας του </w:t>
              </w:r>
              <w:r w:rsidR="001D2446">
                <w:rPr>
                  <w:rFonts w:asciiTheme="majorHAnsi" w:hAnsiTheme="majorHAnsi"/>
                  <w:bCs/>
                  <w:color w:val="auto"/>
                  <w:lang w:eastAsia="el-GR"/>
                </w:rPr>
                <w:t>«</w:t>
              </w:r>
              <w:r w:rsidR="006E47C6" w:rsidRPr="006E47C6">
                <w:t>Τμήματος Ψηφιακής Προσβασιμότητας και Κοινωνικών Υποθέσεων</w:t>
              </w:r>
              <w:r w:rsidR="001D2446">
                <w:t>»</w:t>
              </w:r>
              <w:r w:rsidR="0003387F">
                <w:rPr>
                  <w:rFonts w:asciiTheme="majorHAnsi" w:hAnsiTheme="majorHAnsi"/>
                  <w:bCs/>
                  <w:color w:val="auto"/>
                  <w:lang w:eastAsia="el-GR"/>
                </w:rPr>
                <w:t xml:space="preserve">, μια από τις αρμοδιότητες του οποίου είναι  </w:t>
              </w:r>
              <w:r w:rsidR="006E47C6">
                <w:t>η αξιολόγηση της αποτελεσματικότητας της Βίβλου Ψηφιακού Μετασχηματισμού ως προς την εφαρμογή της ηλεκτρονικής προσβασιμότητας με στόχο την ικανοποίηση των αναγκών των πολιτών και καταναλωτών με αναπηρία (Προεδρικό Διάταγμα υπ. αριθ. 40/2020 (Αρ. ΦΕΚ 85</w:t>
              </w:r>
              <w:r w:rsidR="00B61C62">
                <w:t xml:space="preserve"> </w:t>
              </w:r>
              <w:r w:rsidR="006E47C6">
                <w:t xml:space="preserve">Α΄/15.04.2020), </w:t>
              </w:r>
              <w:r w:rsidR="00451D76">
                <w:rPr>
                  <w:rFonts w:asciiTheme="majorHAnsi" w:hAnsiTheme="majorHAnsi"/>
                  <w:bCs/>
                  <w:color w:val="auto"/>
                  <w:lang w:eastAsia="el-GR"/>
                </w:rPr>
                <w:t xml:space="preserve">μπορούμε να υποθέσουμε ότι </w:t>
              </w:r>
              <w:r w:rsidR="006E47C6">
                <w:rPr>
                  <w:rFonts w:asciiTheme="majorHAnsi" w:hAnsiTheme="majorHAnsi"/>
                  <w:bCs/>
                  <w:color w:val="auto"/>
                  <w:lang w:eastAsia="el-GR"/>
                </w:rPr>
                <w:t xml:space="preserve">το ατυχές γεγονός της χρήσης της προαναφερθείσας αναχρονιστικής ορολογίας </w:t>
              </w:r>
              <w:r w:rsidR="00B61C62">
                <w:rPr>
                  <w:rFonts w:asciiTheme="majorHAnsi" w:hAnsiTheme="majorHAnsi"/>
                  <w:bCs/>
                  <w:color w:val="auto"/>
                  <w:lang w:eastAsia="el-GR"/>
                </w:rPr>
                <w:t>οφείλεται</w:t>
              </w:r>
              <w:r w:rsidR="006E47C6">
                <w:rPr>
                  <w:rFonts w:asciiTheme="majorHAnsi" w:hAnsiTheme="majorHAnsi"/>
                  <w:bCs/>
                  <w:color w:val="auto"/>
                  <w:lang w:eastAsia="el-GR"/>
                </w:rPr>
                <w:t xml:space="preserve"> κυρίως σε άγνοια </w:t>
              </w:r>
              <w:r w:rsidR="00451D76">
                <w:rPr>
                  <w:rFonts w:asciiTheme="majorHAnsi" w:hAnsiTheme="majorHAnsi"/>
                  <w:bCs/>
                  <w:color w:val="auto"/>
                  <w:lang w:eastAsia="el-GR"/>
                </w:rPr>
                <w:t>των αρμόδιων υπηρεσιών</w:t>
              </w:r>
              <w:r w:rsidR="006E47C6">
                <w:rPr>
                  <w:rFonts w:asciiTheme="majorHAnsi" w:hAnsiTheme="majorHAnsi"/>
                  <w:bCs/>
                  <w:color w:val="auto"/>
                  <w:lang w:eastAsia="el-GR"/>
                </w:rPr>
                <w:t xml:space="preserve">. </w:t>
              </w:r>
              <w:r w:rsidR="00451D76">
                <w:rPr>
                  <w:rFonts w:asciiTheme="majorHAnsi" w:hAnsiTheme="majorHAnsi"/>
                  <w:bCs/>
                  <w:color w:val="auto"/>
                  <w:lang w:eastAsia="el-GR"/>
                </w:rPr>
                <w:t xml:space="preserve"> </w:t>
              </w:r>
            </w:p>
            <w:p w14:paraId="656AC3C6" w14:textId="1ED613E3" w:rsidR="00076B3B" w:rsidRPr="001D2446" w:rsidRDefault="00B61C62" w:rsidP="00450D5A">
              <w:pPr>
                <w:rPr>
                  <w:rFonts w:asciiTheme="majorHAnsi" w:hAnsiTheme="majorHAnsi"/>
                  <w:bCs/>
                  <w:color w:val="auto"/>
                  <w:lang w:eastAsia="el-GR"/>
                </w:rPr>
              </w:pPr>
              <w:r>
                <w:rPr>
                  <w:rFonts w:asciiTheme="majorHAnsi" w:hAnsiTheme="majorHAnsi"/>
                  <w:bCs/>
                  <w:color w:val="auto"/>
                  <w:lang w:eastAsia="el-GR"/>
                </w:rPr>
                <w:lastRenderedPageBreak/>
                <w:t>Υπενθυμίζουμε ότι σ</w:t>
              </w:r>
              <w:r w:rsidR="006E47C6">
                <w:rPr>
                  <w:rFonts w:asciiTheme="majorHAnsi" w:hAnsiTheme="majorHAnsi"/>
                  <w:bCs/>
                  <w:color w:val="auto"/>
                  <w:lang w:eastAsia="el-GR"/>
                </w:rPr>
                <w:t xml:space="preserve">ύμφωνα με </w:t>
              </w:r>
              <w:r>
                <w:rPr>
                  <w:rFonts w:asciiTheme="majorHAnsi" w:hAnsiTheme="majorHAnsi"/>
                  <w:bCs/>
                  <w:color w:val="auto"/>
                  <w:lang w:eastAsia="el-GR"/>
                </w:rPr>
                <w:t xml:space="preserve">την παρ. 6 του άρθρου 21 </w:t>
              </w:r>
              <w:r w:rsidR="00450D5A" w:rsidRPr="00450D5A">
                <w:rPr>
                  <w:rFonts w:asciiTheme="majorHAnsi" w:hAnsiTheme="majorHAnsi"/>
                  <w:bCs/>
                  <w:color w:val="auto"/>
                  <w:lang w:eastAsia="el-GR"/>
                </w:rPr>
                <w:t>του Συντάγματος</w:t>
              </w:r>
              <w:r>
                <w:rPr>
                  <w:rFonts w:asciiTheme="majorHAnsi" w:hAnsiTheme="majorHAnsi"/>
                  <w:bCs/>
                  <w:color w:val="auto"/>
                  <w:lang w:eastAsia="el-GR"/>
                </w:rPr>
                <w:t xml:space="preserve"> της χώρας</w:t>
              </w:r>
              <w:r w:rsidR="006E47C6">
                <w:rPr>
                  <w:rFonts w:asciiTheme="majorHAnsi" w:hAnsiTheme="majorHAnsi"/>
                  <w:bCs/>
                  <w:color w:val="auto"/>
                  <w:lang w:eastAsia="el-GR"/>
                </w:rPr>
                <w:t>, τον κυρωτικό νόμο 4074/2012 της  Σύμβασης των Ηνωμένων Εθνών για τα Δικαιώματα των Ατόμων με Αναπηρίες και το Μέρος Δ΄ του ν.4488/2017</w:t>
              </w:r>
              <w:r>
                <w:rPr>
                  <w:rFonts w:asciiTheme="majorHAnsi" w:hAnsiTheme="majorHAnsi"/>
                  <w:bCs/>
                  <w:color w:val="auto"/>
                  <w:lang w:eastAsia="el-GR"/>
                </w:rPr>
                <w:t xml:space="preserve">, </w:t>
              </w:r>
              <w:r w:rsidR="006E47C6">
                <w:rPr>
                  <w:rFonts w:asciiTheme="majorHAnsi" w:hAnsiTheme="majorHAnsi"/>
                  <w:bCs/>
                  <w:color w:val="auto"/>
                  <w:lang w:eastAsia="el-GR"/>
                </w:rPr>
                <w:t>ο ορθός όρος είναι «άτομα με αναπηρίες»</w:t>
              </w:r>
              <w:r w:rsidR="00450D5A">
                <w:rPr>
                  <w:rFonts w:asciiTheme="majorHAnsi" w:hAnsiTheme="majorHAnsi"/>
                  <w:bCs/>
                  <w:color w:val="auto"/>
                  <w:lang w:eastAsia="el-GR"/>
                </w:rPr>
                <w:t xml:space="preserve">. </w:t>
              </w:r>
              <w:r>
                <w:rPr>
                  <w:rFonts w:asciiTheme="majorHAnsi" w:hAnsiTheme="majorHAnsi"/>
                  <w:bCs/>
                  <w:color w:val="auto"/>
                  <w:lang w:eastAsia="el-GR"/>
                </w:rPr>
                <w:t xml:space="preserve">Ο </w:t>
              </w:r>
              <w:r w:rsidR="00450D5A" w:rsidRPr="00450D5A">
                <w:rPr>
                  <w:rFonts w:asciiTheme="majorHAnsi" w:hAnsiTheme="majorHAnsi"/>
                  <w:bCs/>
                  <w:color w:val="auto"/>
                  <w:lang w:eastAsia="el-GR"/>
                </w:rPr>
                <w:t xml:space="preserve">όρος </w:t>
              </w:r>
              <w:r w:rsidR="00450D5A">
                <w:rPr>
                  <w:rFonts w:asciiTheme="majorHAnsi" w:hAnsiTheme="majorHAnsi"/>
                  <w:bCs/>
                  <w:color w:val="auto"/>
                  <w:lang w:eastAsia="el-GR"/>
                </w:rPr>
                <w:t>«</w:t>
              </w:r>
              <w:r w:rsidR="00450D5A" w:rsidRPr="00450D5A">
                <w:rPr>
                  <w:rFonts w:asciiTheme="majorHAnsi" w:hAnsiTheme="majorHAnsi"/>
                  <w:bCs/>
                  <w:color w:val="auto"/>
                  <w:lang w:eastAsia="el-GR"/>
                </w:rPr>
                <w:t>Άτομα με Ειδικές Ανάγκες</w:t>
              </w:r>
              <w:r w:rsidR="006E47C6">
                <w:rPr>
                  <w:rFonts w:asciiTheme="majorHAnsi" w:hAnsiTheme="majorHAnsi"/>
                  <w:bCs/>
                  <w:color w:val="auto"/>
                  <w:lang w:eastAsia="el-GR"/>
                </w:rPr>
                <w:t xml:space="preserve">» </w:t>
              </w:r>
              <w:r w:rsidR="001D2446">
                <w:rPr>
                  <w:rFonts w:asciiTheme="majorHAnsi" w:hAnsiTheme="majorHAnsi"/>
                  <w:bCs/>
                  <w:color w:val="auto"/>
                  <w:lang w:eastAsia="el-GR"/>
                </w:rPr>
                <w:t xml:space="preserve">δεν </w:t>
              </w:r>
              <w:r>
                <w:rPr>
                  <w:rFonts w:asciiTheme="majorHAnsi" w:hAnsiTheme="majorHAnsi"/>
                  <w:bCs/>
                  <w:color w:val="auto"/>
                  <w:lang w:eastAsia="el-GR"/>
                </w:rPr>
                <w:t>περιλαμβάνει αποκλειστικά και μόνο με τις καταστάσεις αναπηρίας</w:t>
              </w:r>
              <w:r w:rsidR="001D2446">
                <w:rPr>
                  <w:rFonts w:asciiTheme="majorHAnsi" w:hAnsiTheme="majorHAnsi"/>
                  <w:bCs/>
                  <w:color w:val="auto"/>
                  <w:lang w:eastAsia="el-GR"/>
                </w:rPr>
                <w:t xml:space="preserve">, αφετέρου </w:t>
              </w:r>
              <w:r>
                <w:rPr>
                  <w:rFonts w:asciiTheme="majorHAnsi" w:hAnsiTheme="majorHAnsi"/>
                  <w:bCs/>
                  <w:color w:val="auto"/>
                  <w:lang w:eastAsia="el-GR"/>
                </w:rPr>
                <w:t xml:space="preserve">συντελεί στη δημιουργία </w:t>
              </w:r>
              <w:r w:rsidR="001D2446">
                <w:rPr>
                  <w:rFonts w:asciiTheme="majorHAnsi" w:hAnsiTheme="majorHAnsi"/>
                  <w:bCs/>
                  <w:color w:val="auto"/>
                  <w:lang w:eastAsia="el-GR"/>
                </w:rPr>
                <w:t>διαχωρισμών και αποκλεισμού</w:t>
              </w:r>
              <w:r w:rsidR="008222C4">
                <w:rPr>
                  <w:rFonts w:asciiTheme="majorHAnsi" w:hAnsiTheme="majorHAnsi"/>
                  <w:bCs/>
                  <w:color w:val="auto"/>
                  <w:lang w:eastAsia="el-GR"/>
                </w:rPr>
                <w:t xml:space="preserve"> και ως εκ τούτου δεν συνάδει με τη δικαιωματική οπτική</w:t>
              </w:r>
              <w:r>
                <w:rPr>
                  <w:rFonts w:asciiTheme="majorHAnsi" w:hAnsiTheme="majorHAnsi"/>
                  <w:bCs/>
                  <w:color w:val="auto"/>
                  <w:lang w:eastAsia="el-GR"/>
                </w:rPr>
                <w:t>.</w:t>
              </w:r>
              <w:r w:rsidR="001D2446">
                <w:rPr>
                  <w:rFonts w:asciiTheme="majorHAnsi" w:hAnsiTheme="majorHAnsi"/>
                  <w:bCs/>
                  <w:color w:val="auto"/>
                  <w:lang w:eastAsia="el-GR"/>
                </w:rPr>
                <w:t xml:space="preserve"> Επιπρόσθετα, οι συντομογραφίες «ΑμεΑ» (Άτομα με Αναπηρία) ή «ΑΜΕΑ» (Άτομα Με Ειδικές Ανάγκες) </w:t>
              </w:r>
              <w:r w:rsidR="00676DC5">
                <w:rPr>
                  <w:rFonts w:asciiTheme="majorHAnsi" w:hAnsiTheme="majorHAnsi"/>
                  <w:bCs/>
                  <w:color w:val="auto"/>
                  <w:lang w:eastAsia="el-GR"/>
                </w:rPr>
                <w:t>ή «</w:t>
              </w:r>
              <w:proofErr w:type="spellStart"/>
              <w:r w:rsidR="00676DC5">
                <w:rPr>
                  <w:rFonts w:asciiTheme="majorHAnsi" w:hAnsiTheme="majorHAnsi"/>
                  <w:bCs/>
                  <w:color w:val="auto"/>
                  <w:lang w:eastAsia="el-GR"/>
                </w:rPr>
                <w:t>ΑμΕΑ</w:t>
              </w:r>
              <w:proofErr w:type="spellEnd"/>
              <w:r w:rsidR="00676DC5">
                <w:rPr>
                  <w:rFonts w:asciiTheme="majorHAnsi" w:hAnsiTheme="majorHAnsi"/>
                  <w:bCs/>
                  <w:color w:val="auto"/>
                  <w:lang w:eastAsia="el-GR"/>
                </w:rPr>
                <w:t xml:space="preserve">» (εσφαλμένη) </w:t>
              </w:r>
              <w:r w:rsidR="001D2446">
                <w:rPr>
                  <w:rFonts w:asciiTheme="majorHAnsi" w:hAnsiTheme="majorHAnsi"/>
                  <w:bCs/>
                  <w:color w:val="auto"/>
                  <w:lang w:eastAsia="el-GR"/>
                </w:rPr>
                <w:t xml:space="preserve">πρέπει να αποφεύγονται διότι μετατρέπουν τα άτομα με αναπηρία από υποκείμενα/φορείς δικαιωμάτων σε αντικείμενα. </w:t>
              </w:r>
              <w:r w:rsidR="001D2446" w:rsidRPr="001D2446">
                <w:rPr>
                  <w:rFonts w:asciiTheme="majorHAnsi" w:hAnsiTheme="majorHAnsi"/>
                  <w:bCs/>
                  <w:color w:val="auto"/>
                  <w:lang w:eastAsia="el-GR"/>
                </w:rPr>
                <w:t xml:space="preserve"> </w:t>
              </w:r>
              <w:r w:rsidR="00076B3B">
                <w:rPr>
                  <w:rFonts w:asciiTheme="majorHAnsi" w:hAnsiTheme="majorHAnsi"/>
                  <w:bCs/>
                  <w:color w:val="auto"/>
                  <w:lang w:eastAsia="el-GR"/>
                </w:rPr>
                <w:t xml:space="preserve">Δεδομένου ωστόσο ότι ο όρος «άτομα με αναπηρίες» είναι όρος-ομπρέλα που περιλαμβάνει και τα άτομα με χρόνιες παθήσεις (βλ. παρ. 1, άρθρο 60 του ν.4488/2017 και άρθρο 1 Σύμβασης Ηνωμένων Εθνών για τα Δικαιώματα των Ατόμων με Αναπηρίες)  και για την </w:t>
              </w:r>
              <w:r w:rsidR="00C96C31">
                <w:rPr>
                  <w:rFonts w:asciiTheme="majorHAnsi" w:hAnsiTheme="majorHAnsi"/>
                  <w:bCs/>
                  <w:color w:val="auto"/>
                  <w:lang w:eastAsia="el-GR"/>
                </w:rPr>
                <w:t xml:space="preserve">καλύτερη </w:t>
              </w:r>
              <w:r w:rsidR="00076B3B">
                <w:rPr>
                  <w:rFonts w:asciiTheme="majorHAnsi" w:hAnsiTheme="majorHAnsi"/>
                  <w:bCs/>
                  <w:color w:val="auto"/>
                  <w:lang w:eastAsia="el-GR"/>
                </w:rPr>
                <w:t xml:space="preserve">εξυπηρέτηση </w:t>
              </w:r>
              <w:r w:rsidR="00C96C31">
                <w:rPr>
                  <w:rFonts w:asciiTheme="majorHAnsi" w:hAnsiTheme="majorHAnsi"/>
                  <w:bCs/>
                  <w:color w:val="auto"/>
                  <w:lang w:eastAsia="el-GR"/>
                </w:rPr>
                <w:t xml:space="preserve">από τις ηλεκτρικές υπηρεσίες της εν λόγω ηλεκτρονικής πλατφόρμας και </w:t>
              </w:r>
              <w:r w:rsidR="00076B3B">
                <w:rPr>
                  <w:rFonts w:asciiTheme="majorHAnsi" w:hAnsiTheme="majorHAnsi"/>
                  <w:bCs/>
                  <w:color w:val="auto"/>
                  <w:lang w:eastAsia="el-GR"/>
                </w:rPr>
                <w:t>της πληθυσμιακής ομάδας</w:t>
              </w:r>
              <w:r w:rsidR="0087290F">
                <w:rPr>
                  <w:rFonts w:asciiTheme="majorHAnsi" w:hAnsiTheme="majorHAnsi"/>
                  <w:bCs/>
                  <w:color w:val="auto"/>
                  <w:lang w:eastAsia="el-GR"/>
                </w:rPr>
                <w:t xml:space="preserve"> των ατόμων με χρόνιες παθήσεις</w:t>
              </w:r>
              <w:r w:rsidR="00076B3B">
                <w:rPr>
                  <w:rFonts w:asciiTheme="majorHAnsi" w:hAnsiTheme="majorHAnsi"/>
                  <w:bCs/>
                  <w:color w:val="auto"/>
                  <w:lang w:eastAsia="el-GR"/>
                </w:rPr>
                <w:t xml:space="preserve">, </w:t>
              </w:r>
              <w:r w:rsidR="00076B3B" w:rsidRPr="0087290F">
                <w:rPr>
                  <w:rFonts w:asciiTheme="majorHAnsi" w:hAnsiTheme="majorHAnsi"/>
                  <w:bCs/>
                  <w:color w:val="auto"/>
                  <w:lang w:eastAsia="el-GR"/>
                </w:rPr>
                <w:t xml:space="preserve">προτείνουμε όπως η </w:t>
              </w:r>
              <w:proofErr w:type="spellStart"/>
              <w:r w:rsidR="00076B3B" w:rsidRPr="0087290F">
                <w:rPr>
                  <w:rFonts w:asciiTheme="majorHAnsi" w:hAnsiTheme="majorHAnsi"/>
                  <w:bCs/>
                  <w:color w:val="auto"/>
                  <w:lang w:eastAsia="el-GR"/>
                </w:rPr>
                <w:t>υπο</w:t>
              </w:r>
              <w:proofErr w:type="spellEnd"/>
              <w:r w:rsidR="00076B3B" w:rsidRPr="0087290F">
                <w:rPr>
                  <w:rFonts w:asciiTheme="majorHAnsi" w:hAnsiTheme="majorHAnsi"/>
                  <w:bCs/>
                  <w:color w:val="auto"/>
                  <w:lang w:eastAsia="el-GR"/>
                </w:rPr>
                <w:t>-ενότητα</w:t>
              </w:r>
              <w:r w:rsidR="00076B3B">
                <w:rPr>
                  <w:rFonts w:asciiTheme="majorHAnsi" w:hAnsiTheme="majorHAnsi"/>
                  <w:bCs/>
                  <w:color w:val="auto"/>
                  <w:lang w:eastAsia="el-GR"/>
                </w:rPr>
                <w:t xml:space="preserve"> «</w:t>
              </w:r>
              <w:proofErr w:type="spellStart"/>
              <w:r w:rsidR="00076B3B">
                <w:rPr>
                  <w:rFonts w:asciiTheme="majorHAnsi" w:hAnsiTheme="majorHAnsi"/>
                  <w:bCs/>
                  <w:color w:val="auto"/>
                  <w:lang w:eastAsia="el-GR"/>
                </w:rPr>
                <w:t>ΑμΕΑ</w:t>
              </w:r>
              <w:proofErr w:type="spellEnd"/>
              <w:r w:rsidR="00076B3B">
                <w:rPr>
                  <w:rFonts w:asciiTheme="majorHAnsi" w:hAnsiTheme="majorHAnsi"/>
                  <w:bCs/>
                  <w:color w:val="auto"/>
                  <w:lang w:eastAsia="el-GR"/>
                </w:rPr>
                <w:t xml:space="preserve"> (Άτομα με Ειδικές Ανάγκες)»</w:t>
              </w:r>
              <w:r w:rsidR="0087290F">
                <w:rPr>
                  <w:rFonts w:asciiTheme="majorHAnsi" w:hAnsiTheme="majorHAnsi"/>
                  <w:bCs/>
                  <w:color w:val="auto"/>
                  <w:lang w:eastAsia="el-GR"/>
                </w:rPr>
                <w:t xml:space="preserve"> </w:t>
              </w:r>
              <w:r w:rsidR="00076B3B" w:rsidRPr="00C96C31">
                <w:rPr>
                  <w:rFonts w:asciiTheme="majorHAnsi" w:hAnsiTheme="majorHAnsi"/>
                  <w:b/>
                  <w:color w:val="auto"/>
                  <w:lang w:eastAsia="el-GR"/>
                </w:rPr>
                <w:t>μετονομαστεί σε «</w:t>
              </w:r>
              <w:r w:rsidR="00C96C31">
                <w:rPr>
                  <w:rFonts w:asciiTheme="majorHAnsi" w:hAnsiTheme="majorHAnsi"/>
                  <w:b/>
                  <w:color w:val="auto"/>
                  <w:lang w:eastAsia="el-GR"/>
                </w:rPr>
                <w:t>ά</w:t>
              </w:r>
              <w:r w:rsidR="00076B3B" w:rsidRPr="00C96C31">
                <w:rPr>
                  <w:rFonts w:asciiTheme="majorHAnsi" w:hAnsiTheme="majorHAnsi"/>
                  <w:b/>
                  <w:color w:val="auto"/>
                  <w:lang w:eastAsia="el-GR"/>
                </w:rPr>
                <w:t xml:space="preserve">τομα με αναπηρία (ή </w:t>
              </w:r>
              <w:r w:rsidR="00EA6AFD" w:rsidRPr="00C96C31">
                <w:rPr>
                  <w:rFonts w:asciiTheme="majorHAnsi" w:hAnsiTheme="majorHAnsi"/>
                  <w:b/>
                  <w:color w:val="auto"/>
                  <w:lang w:eastAsia="el-GR"/>
                </w:rPr>
                <w:t>-</w:t>
              </w:r>
              <w:proofErr w:type="spellStart"/>
              <w:r w:rsidR="00EA6AFD" w:rsidRPr="00C96C31">
                <w:rPr>
                  <w:rFonts w:asciiTheme="majorHAnsi" w:hAnsiTheme="majorHAnsi"/>
                  <w:b/>
                  <w:color w:val="auto"/>
                  <w:lang w:eastAsia="el-GR"/>
                </w:rPr>
                <w:t>ιε</w:t>
              </w:r>
              <w:r w:rsidR="00076B3B" w:rsidRPr="00C96C31">
                <w:rPr>
                  <w:rFonts w:asciiTheme="majorHAnsi" w:hAnsiTheme="majorHAnsi"/>
                  <w:b/>
                  <w:color w:val="auto"/>
                  <w:lang w:eastAsia="el-GR"/>
                </w:rPr>
                <w:t>ς</w:t>
              </w:r>
              <w:proofErr w:type="spellEnd"/>
              <w:r w:rsidR="00076B3B" w:rsidRPr="00C96C31">
                <w:rPr>
                  <w:rFonts w:asciiTheme="majorHAnsi" w:hAnsiTheme="majorHAnsi"/>
                  <w:b/>
                  <w:color w:val="auto"/>
                  <w:lang w:eastAsia="el-GR"/>
                </w:rPr>
                <w:t>) και χρόνιες παθήσεις»)</w:t>
              </w:r>
              <w:r w:rsidR="00C96C31">
                <w:rPr>
                  <w:rFonts w:asciiTheme="majorHAnsi" w:hAnsiTheme="majorHAnsi"/>
                  <w:b/>
                  <w:color w:val="auto"/>
                  <w:lang w:eastAsia="el-GR"/>
                </w:rPr>
                <w:t>.</w:t>
              </w:r>
              <w:r w:rsidR="0087290F">
                <w:rPr>
                  <w:rFonts w:asciiTheme="majorHAnsi" w:hAnsiTheme="majorHAnsi"/>
                  <w:b/>
                  <w:color w:val="auto"/>
                  <w:lang w:eastAsia="el-GR"/>
                </w:rPr>
                <w:t xml:space="preserve"> </w:t>
              </w:r>
              <w:r w:rsidR="00676DC5">
                <w:rPr>
                  <w:rFonts w:asciiTheme="majorHAnsi" w:hAnsiTheme="majorHAnsi"/>
                  <w:bCs/>
                  <w:color w:val="auto"/>
                  <w:lang w:eastAsia="el-GR"/>
                </w:rPr>
                <w:t xml:space="preserve">Όπου αλλού δε αναφέρεται ο όρος «άτομα με ειδικές ανάγκες» καθώς και οι προαναφερθείσες συντομογραφίες προτείνουμε </w:t>
              </w:r>
              <w:r w:rsidR="008222C4">
                <w:rPr>
                  <w:rFonts w:asciiTheme="majorHAnsi" w:hAnsiTheme="majorHAnsi"/>
                  <w:bCs/>
                  <w:color w:val="auto"/>
                  <w:lang w:eastAsia="el-GR"/>
                </w:rPr>
                <w:t xml:space="preserve">επίσης όπως </w:t>
              </w:r>
              <w:r w:rsidR="00676DC5">
                <w:rPr>
                  <w:rFonts w:asciiTheme="majorHAnsi" w:hAnsiTheme="majorHAnsi"/>
                  <w:bCs/>
                  <w:color w:val="auto"/>
                  <w:lang w:eastAsia="el-GR"/>
                </w:rPr>
                <w:t xml:space="preserve">αντικατασταθούν από τον όρο «άτομα με αναπηρία» </w:t>
              </w:r>
              <w:r w:rsidR="00186160">
                <w:rPr>
                  <w:rFonts w:asciiTheme="majorHAnsi" w:hAnsiTheme="majorHAnsi"/>
                  <w:bCs/>
                  <w:color w:val="auto"/>
                  <w:lang w:eastAsia="el-GR"/>
                </w:rPr>
                <w:t xml:space="preserve">ή </w:t>
              </w:r>
              <w:r w:rsidR="00676DC5">
                <w:rPr>
                  <w:rFonts w:asciiTheme="majorHAnsi" w:hAnsiTheme="majorHAnsi"/>
                  <w:bCs/>
                  <w:color w:val="auto"/>
                  <w:lang w:eastAsia="el-GR"/>
                </w:rPr>
                <w:t xml:space="preserve">«άτομα με αναπηρίες». </w:t>
              </w:r>
            </w:p>
            <w:p w14:paraId="4AE7434F" w14:textId="05E90644" w:rsidR="00D33628" w:rsidRDefault="0054751B" w:rsidP="00D54F24">
              <w:pPr>
                <w:rPr>
                  <w:rFonts w:asciiTheme="majorHAnsi" w:hAnsiTheme="majorHAnsi"/>
                  <w:b/>
                  <w:i/>
                  <w:color w:val="auto"/>
                  <w:lang w:eastAsia="el-GR"/>
                </w:rPr>
              </w:pPr>
              <w:r w:rsidRPr="00D54F24">
                <w:rPr>
                  <w:rFonts w:asciiTheme="majorHAnsi" w:hAnsiTheme="majorHAnsi"/>
                  <w:b/>
                  <w:i/>
                  <w:color w:val="auto"/>
                  <w:lang w:eastAsia="el-GR"/>
                </w:rPr>
                <w:t>Κύριε</w:t>
              </w:r>
              <w:r w:rsidR="00D33628" w:rsidRPr="00D54F24">
                <w:rPr>
                  <w:rFonts w:asciiTheme="majorHAnsi" w:hAnsiTheme="majorHAnsi"/>
                  <w:b/>
                  <w:i/>
                  <w:color w:val="auto"/>
                  <w:lang w:eastAsia="el-GR"/>
                </w:rPr>
                <w:t xml:space="preserve"> Υπουργέ,</w:t>
              </w:r>
            </w:p>
            <w:p w14:paraId="3F02B4F4" w14:textId="77777777" w:rsidR="00DA1223" w:rsidRDefault="001D2446" w:rsidP="006B0355">
              <w:pPr>
                <w:rPr>
                  <w:rFonts w:asciiTheme="majorHAnsi" w:hAnsiTheme="majorHAnsi"/>
                  <w:bCs/>
                  <w:iCs/>
                  <w:color w:val="auto"/>
                  <w:lang w:eastAsia="el-GR"/>
                </w:rPr>
              </w:pPr>
              <w:r w:rsidRPr="001D2446">
                <w:rPr>
                  <w:rFonts w:asciiTheme="majorHAnsi" w:hAnsiTheme="majorHAnsi"/>
                  <w:bCs/>
                  <w:iCs/>
                  <w:color w:val="auto"/>
                  <w:lang w:eastAsia="el-GR"/>
                </w:rPr>
                <w:t>Ελπίζουμε να ανταποκριθείτε θετικά στο δίκαιο αίτημά</w:t>
              </w:r>
              <w:r w:rsidR="00676DC5">
                <w:rPr>
                  <w:rFonts w:asciiTheme="majorHAnsi" w:hAnsiTheme="majorHAnsi"/>
                  <w:bCs/>
                  <w:iCs/>
                  <w:color w:val="auto"/>
                  <w:lang w:eastAsia="el-GR"/>
                </w:rPr>
                <w:t xml:space="preserve"> μας, </w:t>
              </w:r>
              <w:r>
                <w:rPr>
                  <w:rFonts w:asciiTheme="majorHAnsi" w:hAnsiTheme="majorHAnsi"/>
                  <w:bCs/>
                  <w:iCs/>
                  <w:color w:val="auto"/>
                  <w:lang w:eastAsia="el-GR"/>
                </w:rPr>
                <w:t xml:space="preserve">διορθώνοντας άμεσα οι αρμόδιες υπηρεσίες </w:t>
              </w:r>
              <w:r w:rsidR="00676DC5">
                <w:rPr>
                  <w:rFonts w:asciiTheme="majorHAnsi" w:hAnsiTheme="majorHAnsi"/>
                  <w:bCs/>
                  <w:iCs/>
                  <w:color w:val="auto"/>
                  <w:lang w:eastAsia="el-GR"/>
                </w:rPr>
                <w:t xml:space="preserve">σας </w:t>
              </w:r>
              <w:r w:rsidRPr="001D2446">
                <w:rPr>
                  <w:rFonts w:asciiTheme="majorHAnsi" w:hAnsiTheme="majorHAnsi"/>
                  <w:bCs/>
                  <w:iCs/>
                  <w:color w:val="auto"/>
                  <w:lang w:eastAsia="el-GR"/>
                </w:rPr>
                <w:t xml:space="preserve">στην ηλεκτρονική πλατφόρμα </w:t>
              </w:r>
              <w:hyperlink r:id="rId13" w:history="1">
                <w:r w:rsidRPr="001D2446">
                  <w:rPr>
                    <w:rStyle w:val="-"/>
                    <w:rFonts w:asciiTheme="majorHAnsi" w:hAnsiTheme="majorHAnsi"/>
                    <w:bCs/>
                    <w:iCs/>
                    <w:lang w:val="en-US" w:eastAsia="el-GR"/>
                  </w:rPr>
                  <w:t>www</w:t>
                </w:r>
                <w:r w:rsidRPr="001D2446">
                  <w:rPr>
                    <w:rStyle w:val="-"/>
                    <w:rFonts w:asciiTheme="majorHAnsi" w:hAnsiTheme="majorHAnsi"/>
                    <w:bCs/>
                    <w:iCs/>
                    <w:lang w:eastAsia="el-GR"/>
                  </w:rPr>
                  <w:t>.</w:t>
                </w:r>
                <w:r w:rsidRPr="001D2446">
                  <w:rPr>
                    <w:rStyle w:val="-"/>
                    <w:rFonts w:asciiTheme="majorHAnsi" w:hAnsiTheme="majorHAnsi"/>
                    <w:bCs/>
                    <w:iCs/>
                    <w:lang w:val="en-US" w:eastAsia="el-GR"/>
                  </w:rPr>
                  <w:t>gov</w:t>
                </w:r>
                <w:r w:rsidRPr="001D2446">
                  <w:rPr>
                    <w:rStyle w:val="-"/>
                    <w:rFonts w:asciiTheme="majorHAnsi" w:hAnsiTheme="majorHAnsi"/>
                    <w:bCs/>
                    <w:iCs/>
                    <w:lang w:eastAsia="el-GR"/>
                  </w:rPr>
                  <w:t>.</w:t>
                </w:r>
                <w:r w:rsidRPr="001D2446">
                  <w:rPr>
                    <w:rStyle w:val="-"/>
                    <w:rFonts w:asciiTheme="majorHAnsi" w:hAnsiTheme="majorHAnsi"/>
                    <w:bCs/>
                    <w:iCs/>
                    <w:lang w:val="en-US" w:eastAsia="el-GR"/>
                  </w:rPr>
                  <w:t>gr</w:t>
                </w:r>
              </w:hyperlink>
              <w:r w:rsidRPr="001D2446">
                <w:rPr>
                  <w:rFonts w:asciiTheme="majorHAnsi" w:hAnsiTheme="majorHAnsi"/>
                  <w:bCs/>
                  <w:iCs/>
                  <w:color w:val="auto"/>
                  <w:lang w:eastAsia="el-GR"/>
                </w:rPr>
                <w:t xml:space="preserve"> </w:t>
              </w:r>
              <w:r>
                <w:rPr>
                  <w:rFonts w:asciiTheme="majorHAnsi" w:hAnsiTheme="majorHAnsi"/>
                  <w:bCs/>
                  <w:iCs/>
                  <w:color w:val="auto"/>
                  <w:lang w:eastAsia="el-GR"/>
                </w:rPr>
                <w:t xml:space="preserve">την </w:t>
              </w:r>
              <w:r w:rsidR="008222C4">
                <w:rPr>
                  <w:rFonts w:asciiTheme="majorHAnsi" w:hAnsiTheme="majorHAnsi"/>
                  <w:bCs/>
                  <w:iCs/>
                  <w:color w:val="auto"/>
                  <w:lang w:eastAsia="el-GR"/>
                </w:rPr>
                <w:t xml:space="preserve">αναχρονιστική </w:t>
              </w:r>
              <w:r>
                <w:rPr>
                  <w:rFonts w:asciiTheme="majorHAnsi" w:hAnsiTheme="majorHAnsi"/>
                  <w:bCs/>
                  <w:iCs/>
                  <w:color w:val="auto"/>
                  <w:lang w:eastAsia="el-GR"/>
                </w:rPr>
                <w:t xml:space="preserve">ορολογία για τα άτομα με αναπηρία. </w:t>
              </w:r>
            </w:p>
            <w:p w14:paraId="12B5DA2F" w14:textId="77777777" w:rsidR="00DA1223" w:rsidRDefault="00DA1223" w:rsidP="006B0355">
              <w:pPr>
                <w:rPr>
                  <w:rFonts w:asciiTheme="majorHAnsi" w:hAnsiTheme="majorHAnsi"/>
                  <w:bCs/>
                  <w:iCs/>
                  <w:color w:val="auto"/>
                  <w:lang w:eastAsia="el-GR"/>
                </w:rPr>
              </w:pPr>
            </w:p>
            <w:p w14:paraId="0EF4D10B" w14:textId="1ADE29AB" w:rsidR="00091240" w:rsidRPr="001D2446" w:rsidRDefault="00DA1223" w:rsidP="006B0355">
              <w:pPr>
                <w:rPr>
                  <w:rFonts w:asciiTheme="majorHAnsi" w:hAnsiTheme="majorHAnsi"/>
                  <w:bCs/>
                  <w:iCs/>
                  <w:color w:val="auto"/>
                  <w:lang w:eastAsia="el-GR"/>
                </w:rPr>
              </w:pPr>
              <w:r>
                <w:rPr>
                  <w:rFonts w:asciiTheme="majorHAnsi" w:hAnsiTheme="majorHAnsi"/>
                  <w:bCs/>
                  <w:iCs/>
                  <w:color w:val="auto"/>
                  <w:lang w:eastAsia="el-GR"/>
                </w:rPr>
                <w:t xml:space="preserve">Σας ευχαριστούμε θερμά εκ των προτέρων. </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610446FF" w14:textId="77777777" w:rsidR="002D0AB7" w:rsidRDefault="002D0AB7" w:rsidP="00166013"/>
            <w:p w14:paraId="7C2480B8" w14:textId="77777777" w:rsidR="007F77CE" w:rsidRPr="00E70687" w:rsidRDefault="006F7C68" w:rsidP="00166013"/>
          </w:sdtContent>
        </w:sdt>
        <w:p w14:paraId="1F6B1C1D" w14:textId="77777777" w:rsidR="002D0AB7" w:rsidRPr="00E70687" w:rsidRDefault="002D0AB7" w:rsidP="00166013">
          <w:pPr>
            <w:sectPr w:rsidR="002D0AB7"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6B225561" w14:textId="77777777" w:rsidR="002D0AB7" w:rsidRPr="00337205" w:rsidRDefault="002D0AB7" w:rsidP="00166013">
              <w:pPr>
                <w:jc w:val="center"/>
                <w:rPr>
                  <w:b/>
                </w:rPr>
              </w:pPr>
              <w:r w:rsidRPr="00337205">
                <w:rPr>
                  <w:b/>
                </w:rPr>
                <w:t>Με εκτίμηση</w:t>
              </w:r>
            </w:p>
          </w:sdtContent>
        </w:sdt>
      </w:sdtContent>
    </w:sdt>
    <w:p w14:paraId="1F326A11"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6C1BE384"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04F43AE3" w14:textId="77777777" w:rsidR="00E55813" w:rsidRPr="00337205" w:rsidRDefault="000F237D" w:rsidP="000F237D">
              <w:pPr>
                <w:spacing w:after="0"/>
                <w:jc w:val="center"/>
                <w:rPr>
                  <w:b/>
                </w:rPr>
              </w:pPr>
              <w:r>
                <w:rPr>
                  <w:b/>
                  <w:noProof/>
                  <w:lang w:eastAsia="el-GR"/>
                </w:rPr>
                <w:drawing>
                  <wp:inline distT="0" distB="0" distL="0" distR="0" wp14:anchorId="095633C2" wp14:editId="4B0C4409">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2883DABA" w14:textId="77777777" w:rsidR="002D0AB7" w:rsidRPr="00337205" w:rsidRDefault="002D0AB7" w:rsidP="00166013">
          <w:pPr>
            <w:jc w:val="center"/>
            <w:rPr>
              <w:b/>
            </w:rPr>
          </w:pPr>
          <w:r w:rsidRPr="00337205">
            <w:rPr>
              <w:b/>
            </w:rPr>
            <w:t>Ι. Βαρδακαστάνης</w:t>
          </w:r>
        </w:p>
        <w:p w14:paraId="656AD740" w14:textId="77777777" w:rsidR="002D0AB7" w:rsidRDefault="006F7C68"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4ED0AF9B" w14:textId="77777777" w:rsidR="000F237D" w:rsidRPr="00337205" w:rsidRDefault="000F237D" w:rsidP="000F237D">
              <w:pPr>
                <w:spacing w:after="0"/>
                <w:jc w:val="center"/>
                <w:rPr>
                  <w:b/>
                </w:rPr>
              </w:pPr>
              <w:r>
                <w:rPr>
                  <w:b/>
                  <w:noProof/>
                  <w:lang w:eastAsia="el-GR"/>
                </w:rPr>
                <w:drawing>
                  <wp:inline distT="0" distB="0" distL="0" distR="0" wp14:anchorId="309AEDB4" wp14:editId="429DE377">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36EDA2BA"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5588961B"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73F37028" w14:textId="77777777" w:rsidR="00FC692B" w:rsidRDefault="006F7C68" w:rsidP="00166013">
          <w:pPr>
            <w:spacing w:line="240" w:lineRule="auto"/>
            <w:jc w:val="left"/>
            <w:rPr>
              <w:b/>
            </w:rPr>
          </w:pPr>
        </w:p>
      </w:sdtContent>
    </w:sdt>
    <w:p w14:paraId="5D22B361"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Fonts w:asciiTheme="majorHAnsi" w:hAnsiTheme="majorHAnsi"/>
            </w:rPr>
            <w:alias w:val="Πίνακας αποδεκτών"/>
            <w:tag w:val="Πίνακας αποδεκτών"/>
            <w:id w:val="2120099400"/>
            <w:placeholder>
              <w:docPart w:val="035D1C52D7CD421A90B45CF0A4486BF6"/>
            </w:placeholder>
          </w:sdtPr>
          <w:sdtEndPr>
            <w:rPr>
              <w:rStyle w:val="BulletsChar"/>
              <w:rFonts w:ascii="Cambria" w:hAnsi="Cambria"/>
            </w:rPr>
          </w:sdtEndPr>
          <w:sdtContent>
            <w:p w14:paraId="50135BBC" w14:textId="795276C0" w:rsidR="00E535C3" w:rsidRDefault="00E535C3" w:rsidP="00676DC5">
              <w:pPr>
                <w:spacing w:after="0"/>
                <w:rPr>
                  <w:rFonts w:asciiTheme="majorHAnsi" w:hAnsiTheme="majorHAnsi" w:cstheme="minorHAnsi"/>
                  <w:color w:val="auto"/>
                </w:rPr>
              </w:pPr>
            </w:p>
            <w:p w14:paraId="31DBA2BB" w14:textId="423A1226" w:rsidR="0054751B" w:rsidRPr="00676DC5" w:rsidRDefault="0054751B" w:rsidP="0054751B">
              <w:pPr>
                <w:pStyle w:val="4"/>
                <w:numPr>
                  <w:ilvl w:val="0"/>
                  <w:numId w:val="0"/>
                </w:numPr>
                <w:spacing w:before="0" w:after="0"/>
                <w:ind w:left="864" w:hanging="864"/>
                <w:jc w:val="left"/>
                <w:textAlignment w:val="baseline"/>
                <w:rPr>
                  <w:rFonts w:asciiTheme="majorHAnsi" w:hAnsiTheme="majorHAnsi" w:cstheme="minorHAnsi"/>
                  <w:bCs w:val="0"/>
                  <w:i w:val="0"/>
                  <w:color w:val="auto"/>
                  <w:szCs w:val="22"/>
                </w:rPr>
              </w:pPr>
              <w:r w:rsidRPr="00676DC5">
                <w:rPr>
                  <w:rFonts w:asciiTheme="majorHAnsi" w:hAnsiTheme="majorHAnsi" w:cstheme="minorHAnsi"/>
                  <w:bCs w:val="0"/>
                  <w:i w:val="0"/>
                  <w:color w:val="auto"/>
                  <w:szCs w:val="22"/>
                </w:rPr>
                <w:t xml:space="preserve">-κ. Γ. Γεωργαντά, Υφυπουργό </w:t>
              </w:r>
              <w:r w:rsidR="00BC2028" w:rsidRPr="00676DC5">
                <w:rPr>
                  <w:rFonts w:asciiTheme="majorHAnsi" w:hAnsiTheme="majorHAnsi" w:cstheme="minorHAnsi"/>
                  <w:bCs w:val="0"/>
                  <w:i w:val="0"/>
                  <w:color w:val="auto"/>
                  <w:szCs w:val="22"/>
                </w:rPr>
                <w:t xml:space="preserve">Ψηφιακής Διακυβέρνησης </w:t>
              </w:r>
            </w:p>
            <w:p w14:paraId="48D723A8" w14:textId="02EB84C9" w:rsidR="0099019A" w:rsidRPr="00676DC5" w:rsidRDefault="0099019A" w:rsidP="0099019A">
              <w:pPr>
                <w:spacing w:after="0"/>
                <w:rPr>
                  <w:color w:val="auto"/>
                </w:rPr>
              </w:pPr>
              <w:r w:rsidRPr="00676DC5">
                <w:rPr>
                  <w:rFonts w:asciiTheme="majorHAnsi" w:hAnsiTheme="majorHAnsi" w:cstheme="minorHAnsi"/>
                  <w:color w:val="auto"/>
                </w:rPr>
                <w:t>-</w:t>
              </w:r>
              <w:r w:rsidRPr="00676DC5">
                <w:rPr>
                  <w:color w:val="auto"/>
                </w:rPr>
                <w:t xml:space="preserve">κ. Γ. </w:t>
              </w:r>
              <w:proofErr w:type="spellStart"/>
              <w:r w:rsidRPr="00676DC5">
                <w:rPr>
                  <w:color w:val="auto"/>
                </w:rPr>
                <w:t>Ζαριφόπουλο</w:t>
              </w:r>
              <w:proofErr w:type="spellEnd"/>
              <w:r w:rsidRPr="00676DC5">
                <w:rPr>
                  <w:color w:val="auto"/>
                </w:rPr>
                <w:t xml:space="preserve">, </w:t>
              </w:r>
              <w:r w:rsidRPr="00676DC5">
                <w:rPr>
                  <w:rFonts w:asciiTheme="majorHAnsi" w:hAnsiTheme="majorHAnsi" w:cstheme="minorHAnsi"/>
                  <w:color w:val="auto"/>
                </w:rPr>
                <w:t>Υφυπουργό Ψηφιακής Διακυβέρνησης</w:t>
              </w:r>
            </w:p>
            <w:p w14:paraId="38AFAA6E" w14:textId="1576925B" w:rsidR="0054751B" w:rsidRPr="006F7490" w:rsidRDefault="0054751B" w:rsidP="0099019A">
              <w:pPr>
                <w:pStyle w:val="4"/>
                <w:numPr>
                  <w:ilvl w:val="0"/>
                  <w:numId w:val="0"/>
                </w:numPr>
                <w:spacing w:before="0" w:after="0"/>
                <w:jc w:val="left"/>
                <w:textAlignment w:val="baseline"/>
                <w:rPr>
                  <w:rFonts w:asciiTheme="majorHAnsi" w:hAnsiTheme="majorHAnsi" w:cstheme="minorHAnsi"/>
                  <w:bCs w:val="0"/>
                  <w:i w:val="0"/>
                  <w:color w:val="auto"/>
                  <w:szCs w:val="22"/>
                </w:rPr>
              </w:pPr>
              <w:r w:rsidRPr="006F7490">
                <w:rPr>
                  <w:rFonts w:asciiTheme="majorHAnsi" w:hAnsiTheme="majorHAnsi" w:cstheme="minorHAnsi"/>
                  <w:bCs w:val="0"/>
                  <w:i w:val="0"/>
                  <w:color w:val="auto"/>
                  <w:szCs w:val="22"/>
                </w:rPr>
                <w:t>-κ. Λ. Χριστόπουλο, Γενικό Γραμματέα Ψηφιακής Διακυβέρνησης και Απλούστευσης Διαδικασιών</w:t>
              </w:r>
            </w:p>
            <w:p w14:paraId="4F575282" w14:textId="243384E6" w:rsidR="0054751B" w:rsidRPr="006F7490" w:rsidRDefault="0054751B" w:rsidP="00676DC5">
              <w:pPr>
                <w:pStyle w:val="4"/>
                <w:numPr>
                  <w:ilvl w:val="0"/>
                  <w:numId w:val="0"/>
                </w:numPr>
                <w:spacing w:before="0" w:after="0"/>
                <w:jc w:val="left"/>
                <w:textAlignment w:val="baseline"/>
                <w:rPr>
                  <w:rFonts w:asciiTheme="majorHAnsi" w:hAnsiTheme="majorHAnsi" w:cstheme="minorHAnsi"/>
                  <w:bCs w:val="0"/>
                  <w:i w:val="0"/>
                  <w:color w:val="auto"/>
                  <w:szCs w:val="22"/>
                </w:rPr>
              </w:pPr>
              <w:r w:rsidRPr="006F7490">
                <w:rPr>
                  <w:rFonts w:asciiTheme="majorHAnsi" w:hAnsiTheme="majorHAnsi" w:cstheme="minorHAnsi"/>
                  <w:bCs w:val="0"/>
                  <w:i w:val="0"/>
                  <w:color w:val="auto"/>
                  <w:szCs w:val="22"/>
                </w:rPr>
                <w:t>-κ. Δ. Αναγνωστόπουλο, Γενικό Γραμματέα Πληροφοριακών Συστημάτων Δημόσιας Διοίκησης</w:t>
              </w:r>
            </w:p>
            <w:p w14:paraId="79349D0B" w14:textId="77777777" w:rsidR="002D0AB7" w:rsidRPr="000E2BB8" w:rsidRDefault="006F7C68" w:rsidP="00E535C3">
              <w:pPr>
                <w:spacing w:line="240" w:lineRule="auto"/>
                <w:jc w:val="left"/>
              </w:pPr>
            </w:p>
          </w:sdtContent>
        </w:sdt>
      </w:sdtContent>
    </w:sdt>
    <w:p w14:paraId="7279B1BE"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5F930FA" w14:textId="77777777" w:rsidTr="00166013">
            <w:tc>
              <w:tcPr>
                <w:tcW w:w="1701" w:type="dxa"/>
                <w:shd w:val="clear" w:color="auto" w:fill="F2F2F2" w:themeFill="background1" w:themeFillShade="F2"/>
              </w:tcPr>
              <w:p w14:paraId="41A4C4E1" w14:textId="77777777" w:rsidR="005925BA" w:rsidRDefault="005925BA" w:rsidP="00166013">
                <w:pPr>
                  <w:spacing w:before="60" w:after="60"/>
                  <w:jc w:val="right"/>
                </w:pPr>
                <w:r>
                  <w:rPr>
                    <w:noProof/>
                    <w:lang w:eastAsia="el-GR"/>
                  </w:rPr>
                  <w:drawing>
                    <wp:inline distT="0" distB="0" distL="0" distR="0" wp14:anchorId="3E2C143D" wp14:editId="3C1130F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6921B325"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4CE27040"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63D8A59C" w14:textId="77777777" w:rsidR="005925BA" w:rsidRPr="00CD3CE2" w:rsidRDefault="006F7C68"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D756B" w14:textId="77777777" w:rsidR="006F7C68" w:rsidRDefault="006F7C68" w:rsidP="00A5663B">
      <w:pPr>
        <w:spacing w:after="0" w:line="240" w:lineRule="auto"/>
      </w:pPr>
      <w:r>
        <w:separator/>
      </w:r>
    </w:p>
    <w:p w14:paraId="26CE6DD4" w14:textId="77777777" w:rsidR="006F7C68" w:rsidRDefault="006F7C68"/>
  </w:endnote>
  <w:endnote w:type="continuationSeparator" w:id="0">
    <w:p w14:paraId="476A0C03" w14:textId="77777777" w:rsidR="006F7C68" w:rsidRDefault="006F7C68" w:rsidP="00A5663B">
      <w:pPr>
        <w:spacing w:after="0" w:line="240" w:lineRule="auto"/>
      </w:pPr>
      <w:r>
        <w:continuationSeparator/>
      </w:r>
    </w:p>
    <w:p w14:paraId="4A5BA987" w14:textId="77777777" w:rsidR="006F7C68" w:rsidRDefault="006F7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1"/>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 Albertina">
    <w:altName w:val="Cambria"/>
    <w:charset w:val="00"/>
    <w:family w:val="roman"/>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3F43F408" w14:textId="77777777" w:rsidR="0015494A" w:rsidRPr="005925BA" w:rsidRDefault="0015494A" w:rsidP="005925BA">
        <w:pPr>
          <w:pStyle w:val="a6"/>
          <w:ind w:left="-1797"/>
        </w:pPr>
        <w:r>
          <w:rPr>
            <w:noProof/>
            <w:lang w:eastAsia="el-GR"/>
          </w:rPr>
          <w:drawing>
            <wp:inline distT="0" distB="0" distL="0" distR="0" wp14:anchorId="74D4E887" wp14:editId="26E97AEE">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5697F0FD" w14:textId="77777777" w:rsidR="0015494A" w:rsidRDefault="0015494A" w:rsidP="00166013">
            <w:pPr>
              <w:pStyle w:val="a5"/>
              <w:spacing w:before="240"/>
              <w:rPr>
                <w:rFonts w:asciiTheme="minorHAnsi" w:hAnsiTheme="minorHAnsi"/>
                <w:color w:val="auto"/>
              </w:rPr>
            </w:pPr>
          </w:p>
          <w:p w14:paraId="1E04FCBE" w14:textId="12CDEFB0" w:rsidR="0015494A" w:rsidRPr="001F61C5" w:rsidRDefault="0015494A" w:rsidP="00166013">
            <w:pPr>
              <w:pStyle w:val="a5"/>
              <w:pBdr>
                <w:right w:val="single" w:sz="18" w:space="4" w:color="008000"/>
              </w:pBdr>
              <w:ind w:left="-1800"/>
              <w:jc w:val="right"/>
            </w:pPr>
            <w:r>
              <w:fldChar w:fldCharType="begin"/>
            </w:r>
            <w:r>
              <w:instrText>PAGE   \* MERGEFORMAT</w:instrText>
            </w:r>
            <w:r>
              <w:fldChar w:fldCharType="separate"/>
            </w:r>
            <w:r w:rsidR="00B72B08">
              <w:rPr>
                <w:noProof/>
              </w:rPr>
              <w:t>2</w:t>
            </w:r>
            <w:r>
              <w:fldChar w:fldCharType="end"/>
            </w:r>
          </w:p>
          <w:p w14:paraId="4060CEE7" w14:textId="77777777" w:rsidR="0015494A" w:rsidRPr="00042CAA" w:rsidRDefault="006F7C68"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70F80" w14:textId="77777777" w:rsidR="006F7C68" w:rsidRDefault="006F7C68" w:rsidP="00A5663B">
      <w:pPr>
        <w:spacing w:after="0" w:line="240" w:lineRule="auto"/>
      </w:pPr>
      <w:bookmarkStart w:id="0" w:name="_Hlk484772647"/>
      <w:bookmarkEnd w:id="0"/>
      <w:r>
        <w:separator/>
      </w:r>
    </w:p>
    <w:p w14:paraId="530AAD64" w14:textId="77777777" w:rsidR="006F7C68" w:rsidRDefault="006F7C68"/>
  </w:footnote>
  <w:footnote w:type="continuationSeparator" w:id="0">
    <w:p w14:paraId="3EC6CE04" w14:textId="77777777" w:rsidR="006F7C68" w:rsidRDefault="006F7C68" w:rsidP="00A5663B">
      <w:pPr>
        <w:spacing w:after="0" w:line="240" w:lineRule="auto"/>
      </w:pPr>
      <w:r>
        <w:continuationSeparator/>
      </w:r>
    </w:p>
    <w:p w14:paraId="6BDA4DA3" w14:textId="77777777" w:rsidR="006F7C68" w:rsidRDefault="006F7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56DF30B7" w14:textId="77777777" w:rsidR="0015494A" w:rsidRPr="005925BA" w:rsidRDefault="0015494A" w:rsidP="005925BA">
        <w:pPr>
          <w:pStyle w:val="a5"/>
          <w:ind w:left="-1800"/>
          <w:rPr>
            <w:lang w:val="en-US"/>
          </w:rPr>
        </w:pPr>
        <w:r>
          <w:rPr>
            <w:noProof/>
            <w:lang w:eastAsia="el-GR"/>
          </w:rPr>
          <w:drawing>
            <wp:inline distT="0" distB="0" distL="0" distR="0" wp14:anchorId="13D682BB" wp14:editId="2761FA88">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7C272E215D264D1E8ADAD1846C88D206"/>
      </w:placeholder>
      <w:group/>
    </w:sdtPr>
    <w:sdtEndPr/>
    <w:sdtContent>
      <w:p w14:paraId="658803B7" w14:textId="77777777" w:rsidR="0015494A" w:rsidRPr="00042CAA" w:rsidRDefault="0015494A" w:rsidP="00042CAA">
        <w:pPr>
          <w:pStyle w:val="a5"/>
          <w:ind w:left="-1800"/>
        </w:pPr>
        <w:r>
          <w:rPr>
            <w:noProof/>
            <w:lang w:eastAsia="el-GR"/>
          </w:rPr>
          <w:drawing>
            <wp:inline distT="0" distB="0" distL="0" distR="0" wp14:anchorId="661DC7E9" wp14:editId="1F8B327A">
              <wp:extent cx="7553325" cy="1438642"/>
              <wp:effectExtent l="0" t="0" r="0" b="9525"/>
              <wp:docPr id="3" name="Εικόνα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620E1020"/>
    <w:multiLevelType w:val="hybridMultilevel"/>
    <w:tmpl w:val="A4B2F3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E513B2C"/>
    <w:multiLevelType w:val="hybridMultilevel"/>
    <w:tmpl w:val="BCD029E2"/>
    <w:lvl w:ilvl="0" w:tplc="2CE0F2DE">
      <w:start w:val="6"/>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A2"/>
    <w:rsid w:val="00000550"/>
    <w:rsid w:val="0000389F"/>
    <w:rsid w:val="00004B6F"/>
    <w:rsid w:val="000070D5"/>
    <w:rsid w:val="000075B8"/>
    <w:rsid w:val="00011187"/>
    <w:rsid w:val="00014172"/>
    <w:rsid w:val="000145EC"/>
    <w:rsid w:val="00016434"/>
    <w:rsid w:val="00017BFD"/>
    <w:rsid w:val="00021471"/>
    <w:rsid w:val="000224C1"/>
    <w:rsid w:val="000319B3"/>
    <w:rsid w:val="0003387F"/>
    <w:rsid w:val="0003631E"/>
    <w:rsid w:val="00042C5C"/>
    <w:rsid w:val="00042CAA"/>
    <w:rsid w:val="00046CC8"/>
    <w:rsid w:val="00047E00"/>
    <w:rsid w:val="00054519"/>
    <w:rsid w:val="00056E0A"/>
    <w:rsid w:val="00060078"/>
    <w:rsid w:val="00062B7D"/>
    <w:rsid w:val="00062C0A"/>
    <w:rsid w:val="0006650A"/>
    <w:rsid w:val="00066868"/>
    <w:rsid w:val="00070ADA"/>
    <w:rsid w:val="000717AA"/>
    <w:rsid w:val="00076B3B"/>
    <w:rsid w:val="000817E1"/>
    <w:rsid w:val="0008214A"/>
    <w:rsid w:val="00084895"/>
    <w:rsid w:val="000864B5"/>
    <w:rsid w:val="000906D8"/>
    <w:rsid w:val="00091240"/>
    <w:rsid w:val="000925B0"/>
    <w:rsid w:val="000A425D"/>
    <w:rsid w:val="000A5463"/>
    <w:rsid w:val="000A7A49"/>
    <w:rsid w:val="000B2FB4"/>
    <w:rsid w:val="000B3F3B"/>
    <w:rsid w:val="000C099E"/>
    <w:rsid w:val="000C0B4E"/>
    <w:rsid w:val="000C0D7D"/>
    <w:rsid w:val="000C14DF"/>
    <w:rsid w:val="000C16B6"/>
    <w:rsid w:val="000C2C56"/>
    <w:rsid w:val="000C602B"/>
    <w:rsid w:val="000D0CA9"/>
    <w:rsid w:val="000D34E2"/>
    <w:rsid w:val="000D3D70"/>
    <w:rsid w:val="000D465B"/>
    <w:rsid w:val="000E0567"/>
    <w:rsid w:val="000E2BB8"/>
    <w:rsid w:val="000E30A0"/>
    <w:rsid w:val="000E44E8"/>
    <w:rsid w:val="000E69BC"/>
    <w:rsid w:val="000F10B9"/>
    <w:rsid w:val="000F2370"/>
    <w:rsid w:val="000F237D"/>
    <w:rsid w:val="000F4280"/>
    <w:rsid w:val="000F76F5"/>
    <w:rsid w:val="00100002"/>
    <w:rsid w:val="0010481F"/>
    <w:rsid w:val="00104FD0"/>
    <w:rsid w:val="00105961"/>
    <w:rsid w:val="00107192"/>
    <w:rsid w:val="0011097C"/>
    <w:rsid w:val="00113CC2"/>
    <w:rsid w:val="0011472B"/>
    <w:rsid w:val="00124446"/>
    <w:rsid w:val="00124EC1"/>
    <w:rsid w:val="001304E0"/>
    <w:rsid w:val="00137185"/>
    <w:rsid w:val="00145B61"/>
    <w:rsid w:val="00145F03"/>
    <w:rsid w:val="001501AA"/>
    <w:rsid w:val="0015494A"/>
    <w:rsid w:val="00154AB3"/>
    <w:rsid w:val="0016039E"/>
    <w:rsid w:val="00161715"/>
    <w:rsid w:val="00162CAE"/>
    <w:rsid w:val="00164AC4"/>
    <w:rsid w:val="0016520C"/>
    <w:rsid w:val="00166013"/>
    <w:rsid w:val="00167EF2"/>
    <w:rsid w:val="00167FBD"/>
    <w:rsid w:val="001760F1"/>
    <w:rsid w:val="00186160"/>
    <w:rsid w:val="00192277"/>
    <w:rsid w:val="0019412D"/>
    <w:rsid w:val="00194C1E"/>
    <w:rsid w:val="00195369"/>
    <w:rsid w:val="001962F4"/>
    <w:rsid w:val="001A06C6"/>
    <w:rsid w:val="001A1272"/>
    <w:rsid w:val="001A483E"/>
    <w:rsid w:val="001A62AD"/>
    <w:rsid w:val="001A67BA"/>
    <w:rsid w:val="001A7F67"/>
    <w:rsid w:val="001B1699"/>
    <w:rsid w:val="001B3428"/>
    <w:rsid w:val="001B53A7"/>
    <w:rsid w:val="001B5EF2"/>
    <w:rsid w:val="001B6596"/>
    <w:rsid w:val="001B7832"/>
    <w:rsid w:val="001C3532"/>
    <w:rsid w:val="001C4EB6"/>
    <w:rsid w:val="001C5964"/>
    <w:rsid w:val="001C78E4"/>
    <w:rsid w:val="001C7F18"/>
    <w:rsid w:val="001D0E3E"/>
    <w:rsid w:val="001D2446"/>
    <w:rsid w:val="001D489B"/>
    <w:rsid w:val="001E177F"/>
    <w:rsid w:val="001E439E"/>
    <w:rsid w:val="001E7288"/>
    <w:rsid w:val="001E7E7B"/>
    <w:rsid w:val="001F02A6"/>
    <w:rsid w:val="001F1161"/>
    <w:rsid w:val="001F2C88"/>
    <w:rsid w:val="001F36B5"/>
    <w:rsid w:val="001F4F51"/>
    <w:rsid w:val="001F570A"/>
    <w:rsid w:val="001F79A0"/>
    <w:rsid w:val="002036FD"/>
    <w:rsid w:val="002058AF"/>
    <w:rsid w:val="002061EF"/>
    <w:rsid w:val="002077C8"/>
    <w:rsid w:val="002251AF"/>
    <w:rsid w:val="002354C7"/>
    <w:rsid w:val="00236A27"/>
    <w:rsid w:val="00240D4D"/>
    <w:rsid w:val="002423C0"/>
    <w:rsid w:val="00242F7C"/>
    <w:rsid w:val="00243E65"/>
    <w:rsid w:val="00244996"/>
    <w:rsid w:val="0025000D"/>
    <w:rsid w:val="002534FE"/>
    <w:rsid w:val="00253D5C"/>
    <w:rsid w:val="00254F07"/>
    <w:rsid w:val="00255DD0"/>
    <w:rsid w:val="00256753"/>
    <w:rsid w:val="00256E4C"/>
    <w:rsid w:val="002570E4"/>
    <w:rsid w:val="002602EC"/>
    <w:rsid w:val="00264E1B"/>
    <w:rsid w:val="002655D3"/>
    <w:rsid w:val="0026597B"/>
    <w:rsid w:val="00265E92"/>
    <w:rsid w:val="00271036"/>
    <w:rsid w:val="002750E8"/>
    <w:rsid w:val="00275BB3"/>
    <w:rsid w:val="0027672E"/>
    <w:rsid w:val="00283987"/>
    <w:rsid w:val="00285D4A"/>
    <w:rsid w:val="0028771D"/>
    <w:rsid w:val="00295A6F"/>
    <w:rsid w:val="002A256F"/>
    <w:rsid w:val="002A4C2D"/>
    <w:rsid w:val="002B2CFA"/>
    <w:rsid w:val="002B2F35"/>
    <w:rsid w:val="002B43D6"/>
    <w:rsid w:val="002B7656"/>
    <w:rsid w:val="002C4134"/>
    <w:rsid w:val="002C71E5"/>
    <w:rsid w:val="002D0AB7"/>
    <w:rsid w:val="002D1046"/>
    <w:rsid w:val="002D1D01"/>
    <w:rsid w:val="002D2A79"/>
    <w:rsid w:val="002D7918"/>
    <w:rsid w:val="002E0B5B"/>
    <w:rsid w:val="002E3224"/>
    <w:rsid w:val="002F3CE5"/>
    <w:rsid w:val="002F68B3"/>
    <w:rsid w:val="002F692C"/>
    <w:rsid w:val="0030009B"/>
    <w:rsid w:val="003012EC"/>
    <w:rsid w:val="00301AF7"/>
    <w:rsid w:val="00301E00"/>
    <w:rsid w:val="00306F9C"/>
    <w:rsid w:val="003071D9"/>
    <w:rsid w:val="003169C7"/>
    <w:rsid w:val="00317B87"/>
    <w:rsid w:val="00320EE8"/>
    <w:rsid w:val="0032111F"/>
    <w:rsid w:val="00322A0B"/>
    <w:rsid w:val="00326F43"/>
    <w:rsid w:val="00327262"/>
    <w:rsid w:val="0032761B"/>
    <w:rsid w:val="00327F27"/>
    <w:rsid w:val="00332630"/>
    <w:rsid w:val="003326D2"/>
    <w:rsid w:val="003336F9"/>
    <w:rsid w:val="00334363"/>
    <w:rsid w:val="00334C53"/>
    <w:rsid w:val="00337205"/>
    <w:rsid w:val="0034122A"/>
    <w:rsid w:val="0034662F"/>
    <w:rsid w:val="00346D25"/>
    <w:rsid w:val="003516D7"/>
    <w:rsid w:val="003522F6"/>
    <w:rsid w:val="003537D9"/>
    <w:rsid w:val="00360859"/>
    <w:rsid w:val="00361404"/>
    <w:rsid w:val="00371099"/>
    <w:rsid w:val="00371AFA"/>
    <w:rsid w:val="00375F6F"/>
    <w:rsid w:val="003848BA"/>
    <w:rsid w:val="003848CD"/>
    <w:rsid w:val="00392F18"/>
    <w:rsid w:val="003956F9"/>
    <w:rsid w:val="0039757B"/>
    <w:rsid w:val="003A2574"/>
    <w:rsid w:val="003A25D8"/>
    <w:rsid w:val="003A4B9D"/>
    <w:rsid w:val="003A6DE4"/>
    <w:rsid w:val="003B0D39"/>
    <w:rsid w:val="003B245B"/>
    <w:rsid w:val="003B3E78"/>
    <w:rsid w:val="003B3F10"/>
    <w:rsid w:val="003B6AC5"/>
    <w:rsid w:val="003C04AA"/>
    <w:rsid w:val="003C64B2"/>
    <w:rsid w:val="003D32C1"/>
    <w:rsid w:val="003D3C59"/>
    <w:rsid w:val="003D4D14"/>
    <w:rsid w:val="003D73D0"/>
    <w:rsid w:val="003E10C7"/>
    <w:rsid w:val="003E38C4"/>
    <w:rsid w:val="003E4D05"/>
    <w:rsid w:val="003E51A1"/>
    <w:rsid w:val="003E6371"/>
    <w:rsid w:val="003F2BB8"/>
    <w:rsid w:val="003F70E8"/>
    <w:rsid w:val="003F789B"/>
    <w:rsid w:val="00412143"/>
    <w:rsid w:val="00412BB7"/>
    <w:rsid w:val="00413626"/>
    <w:rsid w:val="00415D99"/>
    <w:rsid w:val="00417E9C"/>
    <w:rsid w:val="00421FA4"/>
    <w:rsid w:val="00424D51"/>
    <w:rsid w:val="00427DE8"/>
    <w:rsid w:val="0043270D"/>
    <w:rsid w:val="004355A3"/>
    <w:rsid w:val="004406A4"/>
    <w:rsid w:val="004443A9"/>
    <w:rsid w:val="00447AC7"/>
    <w:rsid w:val="00450D5A"/>
    <w:rsid w:val="00451D76"/>
    <w:rsid w:val="00454592"/>
    <w:rsid w:val="00464C73"/>
    <w:rsid w:val="00466785"/>
    <w:rsid w:val="0047186A"/>
    <w:rsid w:val="00472CFE"/>
    <w:rsid w:val="0047767A"/>
    <w:rsid w:val="00482802"/>
    <w:rsid w:val="00483ACE"/>
    <w:rsid w:val="00486A3F"/>
    <w:rsid w:val="004901C7"/>
    <w:rsid w:val="00490932"/>
    <w:rsid w:val="004A065A"/>
    <w:rsid w:val="004A0815"/>
    <w:rsid w:val="004A1D3C"/>
    <w:rsid w:val="004A2EF2"/>
    <w:rsid w:val="004A6201"/>
    <w:rsid w:val="004B3ECA"/>
    <w:rsid w:val="004B4E01"/>
    <w:rsid w:val="004B7888"/>
    <w:rsid w:val="004C0D90"/>
    <w:rsid w:val="004C19B2"/>
    <w:rsid w:val="004D0BE2"/>
    <w:rsid w:val="004D2106"/>
    <w:rsid w:val="004D495E"/>
    <w:rsid w:val="004D5A2F"/>
    <w:rsid w:val="004D7A3C"/>
    <w:rsid w:val="004E5540"/>
    <w:rsid w:val="004E60AD"/>
    <w:rsid w:val="004E7530"/>
    <w:rsid w:val="004E7E91"/>
    <w:rsid w:val="004F1CA5"/>
    <w:rsid w:val="004F336E"/>
    <w:rsid w:val="004F41EB"/>
    <w:rsid w:val="00501865"/>
    <w:rsid w:val="00501973"/>
    <w:rsid w:val="00502370"/>
    <w:rsid w:val="00502780"/>
    <w:rsid w:val="00504707"/>
    <w:rsid w:val="00504800"/>
    <w:rsid w:val="00505AEF"/>
    <w:rsid w:val="005077D6"/>
    <w:rsid w:val="005108BE"/>
    <w:rsid w:val="00515CE5"/>
    <w:rsid w:val="005169F1"/>
    <w:rsid w:val="00517354"/>
    <w:rsid w:val="0052064A"/>
    <w:rsid w:val="00523CC5"/>
    <w:rsid w:val="00523EAA"/>
    <w:rsid w:val="00524A22"/>
    <w:rsid w:val="00525C10"/>
    <w:rsid w:val="00531211"/>
    <w:rsid w:val="00531F92"/>
    <w:rsid w:val="00532E24"/>
    <w:rsid w:val="00534C90"/>
    <w:rsid w:val="00540ED2"/>
    <w:rsid w:val="00542651"/>
    <w:rsid w:val="005453F1"/>
    <w:rsid w:val="0054751B"/>
    <w:rsid w:val="00547D78"/>
    <w:rsid w:val="00553FD9"/>
    <w:rsid w:val="00561155"/>
    <w:rsid w:val="0056123E"/>
    <w:rsid w:val="0056472E"/>
    <w:rsid w:val="00564FC6"/>
    <w:rsid w:val="00570C0E"/>
    <w:rsid w:val="005722AF"/>
    <w:rsid w:val="00573B0A"/>
    <w:rsid w:val="005767A6"/>
    <w:rsid w:val="00577B8E"/>
    <w:rsid w:val="0058273F"/>
    <w:rsid w:val="005836FF"/>
    <w:rsid w:val="00583700"/>
    <w:rsid w:val="00587E56"/>
    <w:rsid w:val="00590145"/>
    <w:rsid w:val="005925BA"/>
    <w:rsid w:val="005930DC"/>
    <w:rsid w:val="00593B51"/>
    <w:rsid w:val="005946E0"/>
    <w:rsid w:val="005956CD"/>
    <w:rsid w:val="005963DE"/>
    <w:rsid w:val="005A01CD"/>
    <w:rsid w:val="005A0E48"/>
    <w:rsid w:val="005A275A"/>
    <w:rsid w:val="005A387E"/>
    <w:rsid w:val="005A6432"/>
    <w:rsid w:val="005B00C5"/>
    <w:rsid w:val="005B0257"/>
    <w:rsid w:val="005B661B"/>
    <w:rsid w:val="005C077E"/>
    <w:rsid w:val="005C1CF5"/>
    <w:rsid w:val="005C201F"/>
    <w:rsid w:val="005C24CF"/>
    <w:rsid w:val="005C2660"/>
    <w:rsid w:val="005C2C02"/>
    <w:rsid w:val="005C5A0B"/>
    <w:rsid w:val="005C6905"/>
    <w:rsid w:val="005C6EDA"/>
    <w:rsid w:val="005D05EE"/>
    <w:rsid w:val="005D2A7B"/>
    <w:rsid w:val="005D2B1C"/>
    <w:rsid w:val="005D30F3"/>
    <w:rsid w:val="005D44A7"/>
    <w:rsid w:val="005D5DCA"/>
    <w:rsid w:val="005E2D6F"/>
    <w:rsid w:val="005E3B73"/>
    <w:rsid w:val="005E5EB8"/>
    <w:rsid w:val="005F0A76"/>
    <w:rsid w:val="005F5A54"/>
    <w:rsid w:val="005F5F7A"/>
    <w:rsid w:val="005F68D3"/>
    <w:rsid w:val="005F7905"/>
    <w:rsid w:val="005F793E"/>
    <w:rsid w:val="00610A7E"/>
    <w:rsid w:val="00612214"/>
    <w:rsid w:val="00616D1F"/>
    <w:rsid w:val="00617A29"/>
    <w:rsid w:val="00617AC0"/>
    <w:rsid w:val="006207A8"/>
    <w:rsid w:val="00623C6A"/>
    <w:rsid w:val="006258FF"/>
    <w:rsid w:val="00626020"/>
    <w:rsid w:val="0062764D"/>
    <w:rsid w:val="00630348"/>
    <w:rsid w:val="00637258"/>
    <w:rsid w:val="00642AA7"/>
    <w:rsid w:val="00646F21"/>
    <w:rsid w:val="00647299"/>
    <w:rsid w:val="0064769A"/>
    <w:rsid w:val="00647918"/>
    <w:rsid w:val="00651CD5"/>
    <w:rsid w:val="00651ED0"/>
    <w:rsid w:val="00663DE7"/>
    <w:rsid w:val="00663E61"/>
    <w:rsid w:val="0066741D"/>
    <w:rsid w:val="00674144"/>
    <w:rsid w:val="00675F81"/>
    <w:rsid w:val="00676DC5"/>
    <w:rsid w:val="006808A9"/>
    <w:rsid w:val="006809FA"/>
    <w:rsid w:val="006873C5"/>
    <w:rsid w:val="0069076F"/>
    <w:rsid w:val="006A40ED"/>
    <w:rsid w:val="006A44F7"/>
    <w:rsid w:val="006A785A"/>
    <w:rsid w:val="006B0355"/>
    <w:rsid w:val="006B063A"/>
    <w:rsid w:val="006B0F27"/>
    <w:rsid w:val="006B3332"/>
    <w:rsid w:val="006C001B"/>
    <w:rsid w:val="006C4E3A"/>
    <w:rsid w:val="006D0554"/>
    <w:rsid w:val="006D196A"/>
    <w:rsid w:val="006E1645"/>
    <w:rsid w:val="006E2A5C"/>
    <w:rsid w:val="006E31F6"/>
    <w:rsid w:val="006E47C6"/>
    <w:rsid w:val="006E692F"/>
    <w:rsid w:val="006E6B93"/>
    <w:rsid w:val="006E7200"/>
    <w:rsid w:val="006F050F"/>
    <w:rsid w:val="006F59D3"/>
    <w:rsid w:val="006F62BF"/>
    <w:rsid w:val="006F68D0"/>
    <w:rsid w:val="006F7490"/>
    <w:rsid w:val="006F7C68"/>
    <w:rsid w:val="00700095"/>
    <w:rsid w:val="0070334A"/>
    <w:rsid w:val="0070533F"/>
    <w:rsid w:val="00711B60"/>
    <w:rsid w:val="00711E56"/>
    <w:rsid w:val="007136EF"/>
    <w:rsid w:val="00717C57"/>
    <w:rsid w:val="0072145A"/>
    <w:rsid w:val="0072458C"/>
    <w:rsid w:val="0073050A"/>
    <w:rsid w:val="00740E51"/>
    <w:rsid w:val="00743EC1"/>
    <w:rsid w:val="00745F1A"/>
    <w:rsid w:val="00747509"/>
    <w:rsid w:val="0075147C"/>
    <w:rsid w:val="00752538"/>
    <w:rsid w:val="0075462E"/>
    <w:rsid w:val="00754C30"/>
    <w:rsid w:val="00761C71"/>
    <w:rsid w:val="00763FCD"/>
    <w:rsid w:val="00764CFE"/>
    <w:rsid w:val="00767D09"/>
    <w:rsid w:val="0077016C"/>
    <w:rsid w:val="007715CC"/>
    <w:rsid w:val="00771C72"/>
    <w:rsid w:val="00773C13"/>
    <w:rsid w:val="007766C2"/>
    <w:rsid w:val="007869AB"/>
    <w:rsid w:val="00791588"/>
    <w:rsid w:val="00791992"/>
    <w:rsid w:val="00793F05"/>
    <w:rsid w:val="00794837"/>
    <w:rsid w:val="0079568F"/>
    <w:rsid w:val="007A469B"/>
    <w:rsid w:val="007A6300"/>
    <w:rsid w:val="007A6E45"/>
    <w:rsid w:val="007A7065"/>
    <w:rsid w:val="007A781F"/>
    <w:rsid w:val="007B2EA7"/>
    <w:rsid w:val="007D0011"/>
    <w:rsid w:val="007D1B7C"/>
    <w:rsid w:val="007D2568"/>
    <w:rsid w:val="007D449F"/>
    <w:rsid w:val="007E2358"/>
    <w:rsid w:val="007E4450"/>
    <w:rsid w:val="007E53F9"/>
    <w:rsid w:val="007E66D9"/>
    <w:rsid w:val="007F3D07"/>
    <w:rsid w:val="007F4576"/>
    <w:rsid w:val="007F4EC8"/>
    <w:rsid w:val="007F60F8"/>
    <w:rsid w:val="007F77CE"/>
    <w:rsid w:val="008014C3"/>
    <w:rsid w:val="00804567"/>
    <w:rsid w:val="008077EF"/>
    <w:rsid w:val="0080787B"/>
    <w:rsid w:val="008104A7"/>
    <w:rsid w:val="00811A9B"/>
    <w:rsid w:val="00812840"/>
    <w:rsid w:val="008160BA"/>
    <w:rsid w:val="0081719F"/>
    <w:rsid w:val="008222C4"/>
    <w:rsid w:val="0082279A"/>
    <w:rsid w:val="00830514"/>
    <w:rsid w:val="008321C9"/>
    <w:rsid w:val="0083359D"/>
    <w:rsid w:val="00834CF4"/>
    <w:rsid w:val="00837282"/>
    <w:rsid w:val="00842387"/>
    <w:rsid w:val="00852BCC"/>
    <w:rsid w:val="00853314"/>
    <w:rsid w:val="00857467"/>
    <w:rsid w:val="00860404"/>
    <w:rsid w:val="0087290F"/>
    <w:rsid w:val="00873790"/>
    <w:rsid w:val="00874501"/>
    <w:rsid w:val="00875FFD"/>
    <w:rsid w:val="00876B17"/>
    <w:rsid w:val="00877087"/>
    <w:rsid w:val="00880266"/>
    <w:rsid w:val="00886205"/>
    <w:rsid w:val="00887865"/>
    <w:rsid w:val="00890E52"/>
    <w:rsid w:val="00895AE5"/>
    <w:rsid w:val="00895DF1"/>
    <w:rsid w:val="008960BB"/>
    <w:rsid w:val="008A26A3"/>
    <w:rsid w:val="008A421B"/>
    <w:rsid w:val="008B141E"/>
    <w:rsid w:val="008B3278"/>
    <w:rsid w:val="008B5B34"/>
    <w:rsid w:val="008B7E3D"/>
    <w:rsid w:val="008D0673"/>
    <w:rsid w:val="008D137B"/>
    <w:rsid w:val="008D2730"/>
    <w:rsid w:val="008E644C"/>
    <w:rsid w:val="008F0E1F"/>
    <w:rsid w:val="008F36C1"/>
    <w:rsid w:val="008F4A49"/>
    <w:rsid w:val="00901299"/>
    <w:rsid w:val="00901F06"/>
    <w:rsid w:val="0090243E"/>
    <w:rsid w:val="00920AAC"/>
    <w:rsid w:val="00936BAC"/>
    <w:rsid w:val="009376FD"/>
    <w:rsid w:val="0094089F"/>
    <w:rsid w:val="009417A3"/>
    <w:rsid w:val="0094561D"/>
    <w:rsid w:val="009503E0"/>
    <w:rsid w:val="009507F4"/>
    <w:rsid w:val="00953909"/>
    <w:rsid w:val="009545E5"/>
    <w:rsid w:val="00955290"/>
    <w:rsid w:val="009600CF"/>
    <w:rsid w:val="00960391"/>
    <w:rsid w:val="00960B06"/>
    <w:rsid w:val="00960DF9"/>
    <w:rsid w:val="00964477"/>
    <w:rsid w:val="00966F8C"/>
    <w:rsid w:val="00972E62"/>
    <w:rsid w:val="00974EEA"/>
    <w:rsid w:val="00977C9D"/>
    <w:rsid w:val="00980425"/>
    <w:rsid w:val="009820CA"/>
    <w:rsid w:val="00983EA3"/>
    <w:rsid w:val="00987E71"/>
    <w:rsid w:val="0099019A"/>
    <w:rsid w:val="00991E29"/>
    <w:rsid w:val="00995C38"/>
    <w:rsid w:val="009A30F5"/>
    <w:rsid w:val="009A4192"/>
    <w:rsid w:val="009A4F10"/>
    <w:rsid w:val="009B3183"/>
    <w:rsid w:val="009C06F7"/>
    <w:rsid w:val="009C4CF2"/>
    <w:rsid w:val="009C4D45"/>
    <w:rsid w:val="009D06E0"/>
    <w:rsid w:val="009D0B7E"/>
    <w:rsid w:val="009D1A88"/>
    <w:rsid w:val="009E236B"/>
    <w:rsid w:val="009E6773"/>
    <w:rsid w:val="009F0D94"/>
    <w:rsid w:val="009F50A2"/>
    <w:rsid w:val="009F5763"/>
    <w:rsid w:val="00A017D3"/>
    <w:rsid w:val="00A04D49"/>
    <w:rsid w:val="00A0512E"/>
    <w:rsid w:val="00A06DC7"/>
    <w:rsid w:val="00A1639B"/>
    <w:rsid w:val="00A24A4D"/>
    <w:rsid w:val="00A32253"/>
    <w:rsid w:val="00A3225D"/>
    <w:rsid w:val="00A33D5A"/>
    <w:rsid w:val="00A35350"/>
    <w:rsid w:val="00A518C2"/>
    <w:rsid w:val="00A52103"/>
    <w:rsid w:val="00A55F0E"/>
    <w:rsid w:val="00A5663B"/>
    <w:rsid w:val="00A60B01"/>
    <w:rsid w:val="00A60BAE"/>
    <w:rsid w:val="00A62ACC"/>
    <w:rsid w:val="00A66F36"/>
    <w:rsid w:val="00A755A9"/>
    <w:rsid w:val="00A77266"/>
    <w:rsid w:val="00A8168D"/>
    <w:rsid w:val="00A8235C"/>
    <w:rsid w:val="00A842FF"/>
    <w:rsid w:val="00A84C79"/>
    <w:rsid w:val="00A862B1"/>
    <w:rsid w:val="00A87558"/>
    <w:rsid w:val="00A875FA"/>
    <w:rsid w:val="00A87DE0"/>
    <w:rsid w:val="00A904D0"/>
    <w:rsid w:val="00A90B3F"/>
    <w:rsid w:val="00A90C2F"/>
    <w:rsid w:val="00A9231C"/>
    <w:rsid w:val="00A9536D"/>
    <w:rsid w:val="00A96E09"/>
    <w:rsid w:val="00AA0A6C"/>
    <w:rsid w:val="00AA3A89"/>
    <w:rsid w:val="00AA50DE"/>
    <w:rsid w:val="00AB2576"/>
    <w:rsid w:val="00AB6695"/>
    <w:rsid w:val="00AC0D27"/>
    <w:rsid w:val="00AC766E"/>
    <w:rsid w:val="00AD13AB"/>
    <w:rsid w:val="00AD1954"/>
    <w:rsid w:val="00AD417C"/>
    <w:rsid w:val="00AD6272"/>
    <w:rsid w:val="00AE341F"/>
    <w:rsid w:val="00AE611E"/>
    <w:rsid w:val="00AF5F2B"/>
    <w:rsid w:val="00AF66C4"/>
    <w:rsid w:val="00AF7DE7"/>
    <w:rsid w:val="00B01AB1"/>
    <w:rsid w:val="00B052F6"/>
    <w:rsid w:val="00B103E7"/>
    <w:rsid w:val="00B144B9"/>
    <w:rsid w:val="00B14597"/>
    <w:rsid w:val="00B16964"/>
    <w:rsid w:val="00B20037"/>
    <w:rsid w:val="00B24B20"/>
    <w:rsid w:val="00B24CE3"/>
    <w:rsid w:val="00B24F28"/>
    <w:rsid w:val="00B25118"/>
    <w:rsid w:val="00B25CDE"/>
    <w:rsid w:val="00B27D47"/>
    <w:rsid w:val="00B30846"/>
    <w:rsid w:val="00B30EDC"/>
    <w:rsid w:val="00B343FA"/>
    <w:rsid w:val="00B40068"/>
    <w:rsid w:val="00B4362C"/>
    <w:rsid w:val="00B4479D"/>
    <w:rsid w:val="00B44B27"/>
    <w:rsid w:val="00B4777B"/>
    <w:rsid w:val="00B52494"/>
    <w:rsid w:val="00B542BD"/>
    <w:rsid w:val="00B5480D"/>
    <w:rsid w:val="00B555D0"/>
    <w:rsid w:val="00B556CD"/>
    <w:rsid w:val="00B57319"/>
    <w:rsid w:val="00B57659"/>
    <w:rsid w:val="00B61BDB"/>
    <w:rsid w:val="00B61C62"/>
    <w:rsid w:val="00B647FA"/>
    <w:rsid w:val="00B703EA"/>
    <w:rsid w:val="00B70C66"/>
    <w:rsid w:val="00B72B08"/>
    <w:rsid w:val="00B73A9A"/>
    <w:rsid w:val="00B812C4"/>
    <w:rsid w:val="00B81D56"/>
    <w:rsid w:val="00B83F32"/>
    <w:rsid w:val="00B86779"/>
    <w:rsid w:val="00B926D1"/>
    <w:rsid w:val="00B92A91"/>
    <w:rsid w:val="00B9750D"/>
    <w:rsid w:val="00B977C3"/>
    <w:rsid w:val="00BA258A"/>
    <w:rsid w:val="00BB0343"/>
    <w:rsid w:val="00BB1DBD"/>
    <w:rsid w:val="00BB51EE"/>
    <w:rsid w:val="00BB7FC1"/>
    <w:rsid w:val="00BC14CA"/>
    <w:rsid w:val="00BC2028"/>
    <w:rsid w:val="00BD105C"/>
    <w:rsid w:val="00BD7EA0"/>
    <w:rsid w:val="00BE04D8"/>
    <w:rsid w:val="00BE272F"/>
    <w:rsid w:val="00BE52FC"/>
    <w:rsid w:val="00BE6103"/>
    <w:rsid w:val="00BF4943"/>
    <w:rsid w:val="00BF7928"/>
    <w:rsid w:val="00C0166C"/>
    <w:rsid w:val="00C04B0C"/>
    <w:rsid w:val="00C13744"/>
    <w:rsid w:val="00C1772E"/>
    <w:rsid w:val="00C2234A"/>
    <w:rsid w:val="00C2350C"/>
    <w:rsid w:val="00C243A1"/>
    <w:rsid w:val="00C31308"/>
    <w:rsid w:val="00C316FC"/>
    <w:rsid w:val="00C32A76"/>
    <w:rsid w:val="00C32BE0"/>
    <w:rsid w:val="00C32FBB"/>
    <w:rsid w:val="00C332AD"/>
    <w:rsid w:val="00C43341"/>
    <w:rsid w:val="00C4571F"/>
    <w:rsid w:val="00C46534"/>
    <w:rsid w:val="00C520CF"/>
    <w:rsid w:val="00C52547"/>
    <w:rsid w:val="00C53C71"/>
    <w:rsid w:val="00C55583"/>
    <w:rsid w:val="00C65ED8"/>
    <w:rsid w:val="00C72516"/>
    <w:rsid w:val="00C729A1"/>
    <w:rsid w:val="00C72CE1"/>
    <w:rsid w:val="00C73486"/>
    <w:rsid w:val="00C759DF"/>
    <w:rsid w:val="00C77FA6"/>
    <w:rsid w:val="00C80445"/>
    <w:rsid w:val="00C83F4F"/>
    <w:rsid w:val="00C864D7"/>
    <w:rsid w:val="00C90057"/>
    <w:rsid w:val="00C96C31"/>
    <w:rsid w:val="00CA0D5A"/>
    <w:rsid w:val="00CA0E96"/>
    <w:rsid w:val="00CA1AE3"/>
    <w:rsid w:val="00CA3674"/>
    <w:rsid w:val="00CB1E4C"/>
    <w:rsid w:val="00CB350A"/>
    <w:rsid w:val="00CB6941"/>
    <w:rsid w:val="00CB6DEF"/>
    <w:rsid w:val="00CB7C4D"/>
    <w:rsid w:val="00CC22AC"/>
    <w:rsid w:val="00CC2CEE"/>
    <w:rsid w:val="00CC3455"/>
    <w:rsid w:val="00CC3A36"/>
    <w:rsid w:val="00CC59F5"/>
    <w:rsid w:val="00CC62E9"/>
    <w:rsid w:val="00CC686B"/>
    <w:rsid w:val="00CC7E45"/>
    <w:rsid w:val="00CD13E7"/>
    <w:rsid w:val="00CD3CE2"/>
    <w:rsid w:val="00CD6D05"/>
    <w:rsid w:val="00CE0328"/>
    <w:rsid w:val="00CE0CB1"/>
    <w:rsid w:val="00CE30D2"/>
    <w:rsid w:val="00CE5FF4"/>
    <w:rsid w:val="00CE6072"/>
    <w:rsid w:val="00CF0354"/>
    <w:rsid w:val="00CF0E8A"/>
    <w:rsid w:val="00CF6473"/>
    <w:rsid w:val="00CF7074"/>
    <w:rsid w:val="00D0058D"/>
    <w:rsid w:val="00D00AC1"/>
    <w:rsid w:val="00D00CFB"/>
    <w:rsid w:val="00D01142"/>
    <w:rsid w:val="00D01C51"/>
    <w:rsid w:val="00D03539"/>
    <w:rsid w:val="00D04F1F"/>
    <w:rsid w:val="00D10742"/>
    <w:rsid w:val="00D11B9D"/>
    <w:rsid w:val="00D11C99"/>
    <w:rsid w:val="00D13A83"/>
    <w:rsid w:val="00D143F3"/>
    <w:rsid w:val="00D14800"/>
    <w:rsid w:val="00D17E09"/>
    <w:rsid w:val="00D33628"/>
    <w:rsid w:val="00D40D50"/>
    <w:rsid w:val="00D4303F"/>
    <w:rsid w:val="00D43376"/>
    <w:rsid w:val="00D4455A"/>
    <w:rsid w:val="00D53C47"/>
    <w:rsid w:val="00D54F24"/>
    <w:rsid w:val="00D621C6"/>
    <w:rsid w:val="00D64AEE"/>
    <w:rsid w:val="00D746F7"/>
    <w:rsid w:val="00D7519B"/>
    <w:rsid w:val="00D77593"/>
    <w:rsid w:val="00D77D76"/>
    <w:rsid w:val="00D83B62"/>
    <w:rsid w:val="00D92D4B"/>
    <w:rsid w:val="00D9340A"/>
    <w:rsid w:val="00D93DCC"/>
    <w:rsid w:val="00DA1223"/>
    <w:rsid w:val="00DA14A2"/>
    <w:rsid w:val="00DA2AB5"/>
    <w:rsid w:val="00DA5411"/>
    <w:rsid w:val="00DA59FF"/>
    <w:rsid w:val="00DB1DB9"/>
    <w:rsid w:val="00DB24CA"/>
    <w:rsid w:val="00DB25BD"/>
    <w:rsid w:val="00DB2FC8"/>
    <w:rsid w:val="00DB4804"/>
    <w:rsid w:val="00DB6C4E"/>
    <w:rsid w:val="00DC64B0"/>
    <w:rsid w:val="00DD1D03"/>
    <w:rsid w:val="00DD2AA1"/>
    <w:rsid w:val="00DD7797"/>
    <w:rsid w:val="00DD7ED9"/>
    <w:rsid w:val="00DE2F2B"/>
    <w:rsid w:val="00DE3DAF"/>
    <w:rsid w:val="00DE61A5"/>
    <w:rsid w:val="00DE62F3"/>
    <w:rsid w:val="00DF2230"/>
    <w:rsid w:val="00DF27F7"/>
    <w:rsid w:val="00DF3E94"/>
    <w:rsid w:val="00DF4614"/>
    <w:rsid w:val="00DF7B7B"/>
    <w:rsid w:val="00E018A8"/>
    <w:rsid w:val="00E10F95"/>
    <w:rsid w:val="00E142B7"/>
    <w:rsid w:val="00E14B7D"/>
    <w:rsid w:val="00E16B7C"/>
    <w:rsid w:val="00E206BA"/>
    <w:rsid w:val="00E22772"/>
    <w:rsid w:val="00E2431C"/>
    <w:rsid w:val="00E24DDE"/>
    <w:rsid w:val="00E3047F"/>
    <w:rsid w:val="00E312B3"/>
    <w:rsid w:val="00E3222F"/>
    <w:rsid w:val="00E357D4"/>
    <w:rsid w:val="00E40395"/>
    <w:rsid w:val="00E40D94"/>
    <w:rsid w:val="00E429AD"/>
    <w:rsid w:val="00E535C3"/>
    <w:rsid w:val="00E55813"/>
    <w:rsid w:val="00E70687"/>
    <w:rsid w:val="00E72589"/>
    <w:rsid w:val="00E74848"/>
    <w:rsid w:val="00E776F1"/>
    <w:rsid w:val="00E8763E"/>
    <w:rsid w:val="00E90907"/>
    <w:rsid w:val="00E922F5"/>
    <w:rsid w:val="00EA0204"/>
    <w:rsid w:val="00EA3018"/>
    <w:rsid w:val="00EA36C5"/>
    <w:rsid w:val="00EA6AFD"/>
    <w:rsid w:val="00EB2DBE"/>
    <w:rsid w:val="00EC55E8"/>
    <w:rsid w:val="00EC5DD6"/>
    <w:rsid w:val="00EC685C"/>
    <w:rsid w:val="00EC79CC"/>
    <w:rsid w:val="00ED0C27"/>
    <w:rsid w:val="00ED0DF9"/>
    <w:rsid w:val="00ED409C"/>
    <w:rsid w:val="00ED4628"/>
    <w:rsid w:val="00EE0F94"/>
    <w:rsid w:val="00EE46B9"/>
    <w:rsid w:val="00EE5A5F"/>
    <w:rsid w:val="00EE6171"/>
    <w:rsid w:val="00EE65BD"/>
    <w:rsid w:val="00EE749B"/>
    <w:rsid w:val="00EF2A85"/>
    <w:rsid w:val="00EF66B1"/>
    <w:rsid w:val="00F02B8E"/>
    <w:rsid w:val="00F04B17"/>
    <w:rsid w:val="00F071B9"/>
    <w:rsid w:val="00F13463"/>
    <w:rsid w:val="00F21A91"/>
    <w:rsid w:val="00F21B29"/>
    <w:rsid w:val="00F22DDC"/>
    <w:rsid w:val="00F23282"/>
    <w:rsid w:val="00F239E9"/>
    <w:rsid w:val="00F255CE"/>
    <w:rsid w:val="00F30F13"/>
    <w:rsid w:val="00F333CB"/>
    <w:rsid w:val="00F34188"/>
    <w:rsid w:val="00F42CC8"/>
    <w:rsid w:val="00F43395"/>
    <w:rsid w:val="00F50165"/>
    <w:rsid w:val="00F54D2B"/>
    <w:rsid w:val="00F60B93"/>
    <w:rsid w:val="00F62786"/>
    <w:rsid w:val="00F64D51"/>
    <w:rsid w:val="00F650CB"/>
    <w:rsid w:val="00F704DF"/>
    <w:rsid w:val="00F725A5"/>
    <w:rsid w:val="00F736BA"/>
    <w:rsid w:val="00F76656"/>
    <w:rsid w:val="00F80939"/>
    <w:rsid w:val="00F84821"/>
    <w:rsid w:val="00F85B90"/>
    <w:rsid w:val="00F87A23"/>
    <w:rsid w:val="00F91F55"/>
    <w:rsid w:val="00F92292"/>
    <w:rsid w:val="00F926CD"/>
    <w:rsid w:val="00F94CF5"/>
    <w:rsid w:val="00F97D08"/>
    <w:rsid w:val="00FA015E"/>
    <w:rsid w:val="00FA55E7"/>
    <w:rsid w:val="00FA673E"/>
    <w:rsid w:val="00FB1A46"/>
    <w:rsid w:val="00FB3DD0"/>
    <w:rsid w:val="00FB6119"/>
    <w:rsid w:val="00FC342D"/>
    <w:rsid w:val="00FC61EC"/>
    <w:rsid w:val="00FC692B"/>
    <w:rsid w:val="00FD6896"/>
    <w:rsid w:val="00FD6FD9"/>
    <w:rsid w:val="00FE20EF"/>
    <w:rsid w:val="00FE26CC"/>
    <w:rsid w:val="00FE64A1"/>
    <w:rsid w:val="00FF01DF"/>
    <w:rsid w:val="00FF1FFB"/>
    <w:rsid w:val="00FF2087"/>
    <w:rsid w:val="00FF78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77859"/>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13CC2"/>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1"/>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1"/>
      </w:numPr>
      <w:spacing w:before="360"/>
      <w:jc w:val="left"/>
      <w:outlineLvl w:val="1"/>
    </w:pPr>
    <w:rPr>
      <w:rFonts w:cs="Arial"/>
      <w:bCs/>
      <w:iCs/>
      <w:color w:val="auto"/>
      <w:sz w:val="24"/>
      <w:szCs w:val="28"/>
    </w:rPr>
  </w:style>
  <w:style w:type="paragraph" w:styleId="3">
    <w:name w:val="heading 3"/>
    <w:aliases w:val="Κεφαλίδα3"/>
    <w:basedOn w:val="a0"/>
    <w:next w:val="a0"/>
    <w:link w:val="3Char"/>
    <w:uiPriority w:val="9"/>
    <w:qFormat/>
    <w:rsid w:val="00995C38"/>
    <w:pPr>
      <w:keepNext/>
      <w:numPr>
        <w:ilvl w:val="2"/>
        <w:numId w:val="1"/>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1"/>
      </w:numPr>
      <w:spacing w:before="240" w:after="60"/>
      <w:outlineLvl w:val="3"/>
    </w:pPr>
    <w:rPr>
      <w:bCs/>
      <w:i/>
      <w:szCs w:val="28"/>
    </w:rPr>
  </w:style>
  <w:style w:type="paragraph" w:styleId="5">
    <w:name w:val="heading 5"/>
    <w:basedOn w:val="a0"/>
    <w:next w:val="a0"/>
    <w:link w:val="5Char"/>
    <w:semiHidden/>
    <w:unhideWhenUsed/>
    <w:rsid w:val="001B342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1"/>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uiPriority w:val="9"/>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2"/>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3"/>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4"/>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5"/>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 w:type="paragraph" w:customStyle="1" w:styleId="11">
    <w:name w:val="Παράγραφος λίστας1"/>
    <w:basedOn w:val="a0"/>
    <w:rsid w:val="00375F6F"/>
    <w:pPr>
      <w:suppressAutoHyphens/>
      <w:autoSpaceDN w:val="0"/>
      <w:spacing w:after="0" w:line="240" w:lineRule="auto"/>
      <w:ind w:left="720"/>
      <w:jc w:val="left"/>
    </w:pPr>
    <w:rPr>
      <w:rFonts w:ascii="Times New Roman" w:hAnsi="Times New Roman"/>
      <w:color w:val="auto"/>
      <w:sz w:val="24"/>
      <w:szCs w:val="24"/>
      <w:lang w:eastAsia="el-GR"/>
    </w:rPr>
  </w:style>
  <w:style w:type="character" w:customStyle="1" w:styleId="12">
    <w:name w:val="Προεπιλεγμένη γραμματοσειρά1"/>
    <w:rsid w:val="000B2FB4"/>
  </w:style>
  <w:style w:type="paragraph" w:styleId="af8">
    <w:name w:val="footnote text"/>
    <w:aliases w:val="Point 3 Char,Footnote text,ESPON Footnote Text,Schriftart: 9 pt,Schriftart: 10 pt,Schriftart: 8 pt,Κείμενο υποσημείωσης-KATERINA, Char Char Char"/>
    <w:basedOn w:val="a0"/>
    <w:link w:val="Charb"/>
    <w:uiPriority w:val="99"/>
    <w:semiHidden/>
    <w:unhideWhenUsed/>
    <w:rsid w:val="007A469B"/>
    <w:pPr>
      <w:spacing w:after="0" w:line="240" w:lineRule="auto"/>
    </w:pPr>
    <w:rPr>
      <w:sz w:val="20"/>
      <w:szCs w:val="20"/>
    </w:rPr>
  </w:style>
  <w:style w:type="character" w:customStyle="1" w:styleId="Charb">
    <w:name w:val="Κείμενο υποσημείωσης Char"/>
    <w:aliases w:val="Point 3 Char Char1,Footnote text Char1,ESPON Footnote Text Char1,Schriftart: 9 pt Char1,Schriftart: 10 pt Char1,Schriftart: 8 pt Char1,Κείμενο υποσημείωσης-KATERINA Char1, Char Char Char Char1"/>
    <w:basedOn w:val="a1"/>
    <w:link w:val="af8"/>
    <w:uiPriority w:val="99"/>
    <w:semiHidden/>
    <w:rsid w:val="007A469B"/>
    <w:rPr>
      <w:rFonts w:ascii="Cambria" w:hAnsi="Cambria"/>
      <w:color w:val="000000"/>
    </w:rPr>
  </w:style>
  <w:style w:type="character" w:styleId="af9">
    <w:name w:val="footnote reference"/>
    <w:aliases w:val="Footnote symbol,Footnote,υποσημείωση1"/>
    <w:basedOn w:val="a1"/>
    <w:semiHidden/>
    <w:unhideWhenUsed/>
    <w:rsid w:val="007A469B"/>
    <w:rPr>
      <w:vertAlign w:val="superscript"/>
    </w:rPr>
  </w:style>
  <w:style w:type="character" w:styleId="-0">
    <w:name w:val="FollowedHyperlink"/>
    <w:basedOn w:val="a1"/>
    <w:uiPriority w:val="99"/>
    <w:semiHidden/>
    <w:unhideWhenUsed/>
    <w:rsid w:val="0000389F"/>
    <w:rPr>
      <w:color w:val="800080" w:themeColor="followedHyperlink"/>
      <w:u w:val="single"/>
    </w:rPr>
  </w:style>
  <w:style w:type="paragraph" w:styleId="20">
    <w:name w:val="Body Text 2"/>
    <w:basedOn w:val="a0"/>
    <w:link w:val="2Char0"/>
    <w:rsid w:val="004A1D3C"/>
    <w:pPr>
      <w:spacing w:line="480" w:lineRule="auto"/>
      <w:jc w:val="left"/>
    </w:pPr>
    <w:rPr>
      <w:rFonts w:ascii="Times New Roman" w:hAnsi="Times New Roman"/>
      <w:color w:val="auto"/>
      <w:sz w:val="24"/>
      <w:szCs w:val="24"/>
      <w:lang w:eastAsia="el-GR"/>
    </w:rPr>
  </w:style>
  <w:style w:type="character" w:customStyle="1" w:styleId="2Char0">
    <w:name w:val="Σώμα κείμενου 2 Char"/>
    <w:basedOn w:val="a1"/>
    <w:link w:val="20"/>
    <w:rsid w:val="004A1D3C"/>
    <w:rPr>
      <w:sz w:val="24"/>
      <w:szCs w:val="24"/>
      <w:lang w:eastAsia="el-GR"/>
    </w:rPr>
  </w:style>
  <w:style w:type="paragraph" w:styleId="Web">
    <w:name w:val="Normal (Web)"/>
    <w:basedOn w:val="a0"/>
    <w:uiPriority w:val="99"/>
    <w:rsid w:val="004A1D3C"/>
    <w:pPr>
      <w:spacing w:after="0" w:line="240" w:lineRule="auto"/>
      <w:jc w:val="left"/>
    </w:pPr>
    <w:rPr>
      <w:rFonts w:ascii="Arial" w:hAnsi="Arial" w:cs="Arial"/>
      <w:color w:val="334E2A"/>
      <w:lang w:eastAsia="el-GR"/>
    </w:rPr>
  </w:style>
  <w:style w:type="character" w:customStyle="1" w:styleId="-HTMLChar">
    <w:name w:val="Προ-διαμορφωμένο HTML Char"/>
    <w:aliases w:val="Char Char,Char1 Char"/>
    <w:link w:val="-HTML"/>
    <w:locked/>
    <w:rsid w:val="004A1D3C"/>
    <w:rPr>
      <w:rFonts w:ascii="Verdana" w:eastAsia="Arial Unicode MS" w:hAnsi="Verdana" w:cs="Arial Unicode MS"/>
      <w:color w:val="000000"/>
      <w:sz w:val="22"/>
      <w:szCs w:val="22"/>
      <w:lang w:eastAsia="el-GR"/>
    </w:rPr>
  </w:style>
  <w:style w:type="paragraph" w:styleId="-HTML">
    <w:name w:val="HTML Preformatted"/>
    <w:aliases w:val="Char,Char1"/>
    <w:basedOn w:val="a0"/>
    <w:link w:val="-HTMLChar"/>
    <w:rsid w:val="004A1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Verdana" w:eastAsia="Arial Unicode MS" w:hAnsi="Verdana" w:cs="Arial Unicode MS"/>
      <w:lang w:eastAsia="el-GR"/>
    </w:rPr>
  </w:style>
  <w:style w:type="character" w:customStyle="1" w:styleId="-HTMLChar1">
    <w:name w:val="Προ-διαμορφωμένο HTML Char1"/>
    <w:basedOn w:val="a1"/>
    <w:uiPriority w:val="99"/>
    <w:semiHidden/>
    <w:rsid w:val="004A1D3C"/>
    <w:rPr>
      <w:rFonts w:ascii="Consolas" w:hAnsi="Consolas" w:cs="Consolas"/>
      <w:color w:val="000000"/>
    </w:rPr>
  </w:style>
  <w:style w:type="character" w:customStyle="1" w:styleId="Char10">
    <w:name w:val="Κείμενο υποσημείωσης Char1"/>
    <w:aliases w:val="Point 3 Char Char,Footnote text Char,ESPON Footnote Text Char,Schriftart: 9 pt Char,Schriftart: 10 pt Char,Schriftart: 8 pt Char,Κείμενο υποσημείωσης-KATERINA Char, Char Char Char Char"/>
    <w:semiHidden/>
    <w:rsid w:val="004A1D3C"/>
    <w:rPr>
      <w:lang w:eastAsia="el-GR"/>
    </w:rPr>
  </w:style>
  <w:style w:type="paragraph" w:customStyle="1" w:styleId="SingleTxtG">
    <w:name w:val="_ Single Txt_G"/>
    <w:basedOn w:val="a0"/>
    <w:link w:val="SingleTxtGChar"/>
    <w:rsid w:val="008014C3"/>
    <w:pPr>
      <w:suppressAutoHyphens/>
      <w:spacing w:line="240" w:lineRule="atLeast"/>
      <w:ind w:left="1134" w:right="1134"/>
    </w:pPr>
    <w:rPr>
      <w:rFonts w:ascii="Times New Roman" w:eastAsia="SimSun" w:hAnsi="Times New Roman"/>
      <w:color w:val="auto"/>
      <w:sz w:val="20"/>
      <w:szCs w:val="20"/>
      <w:lang w:val="en-GB" w:eastAsia="zh-CN"/>
    </w:rPr>
  </w:style>
  <w:style w:type="character" w:customStyle="1" w:styleId="SingleTxtGChar">
    <w:name w:val="_ Single Txt_G Char"/>
    <w:link w:val="SingleTxtG"/>
    <w:rsid w:val="008014C3"/>
    <w:rPr>
      <w:rFonts w:eastAsia="SimSun"/>
      <w:lang w:val="en-GB" w:eastAsia="zh-CN"/>
    </w:rPr>
  </w:style>
  <w:style w:type="character" w:styleId="afa">
    <w:name w:val="annotation reference"/>
    <w:basedOn w:val="a1"/>
    <w:uiPriority w:val="99"/>
    <w:semiHidden/>
    <w:unhideWhenUsed/>
    <w:rsid w:val="002602EC"/>
    <w:rPr>
      <w:sz w:val="16"/>
      <w:szCs w:val="16"/>
    </w:rPr>
  </w:style>
  <w:style w:type="paragraph" w:styleId="afb">
    <w:name w:val="annotation text"/>
    <w:basedOn w:val="a0"/>
    <w:link w:val="Charc"/>
    <w:uiPriority w:val="99"/>
    <w:semiHidden/>
    <w:unhideWhenUsed/>
    <w:rsid w:val="002602EC"/>
    <w:pPr>
      <w:spacing w:line="240" w:lineRule="auto"/>
    </w:pPr>
    <w:rPr>
      <w:sz w:val="20"/>
      <w:szCs w:val="20"/>
    </w:rPr>
  </w:style>
  <w:style w:type="character" w:customStyle="1" w:styleId="Charc">
    <w:name w:val="Κείμενο σχολίου Char"/>
    <w:basedOn w:val="a1"/>
    <w:link w:val="afb"/>
    <w:uiPriority w:val="99"/>
    <w:semiHidden/>
    <w:rsid w:val="002602EC"/>
    <w:rPr>
      <w:rFonts w:ascii="Cambria" w:hAnsi="Cambria"/>
      <w:color w:val="000000"/>
    </w:rPr>
  </w:style>
  <w:style w:type="paragraph" w:styleId="afc">
    <w:name w:val="annotation subject"/>
    <w:basedOn w:val="afb"/>
    <w:next w:val="afb"/>
    <w:link w:val="Chard"/>
    <w:uiPriority w:val="99"/>
    <w:semiHidden/>
    <w:unhideWhenUsed/>
    <w:rsid w:val="002602EC"/>
    <w:rPr>
      <w:b/>
      <w:bCs/>
    </w:rPr>
  </w:style>
  <w:style w:type="character" w:customStyle="1" w:styleId="Chard">
    <w:name w:val="Θέμα σχολίου Char"/>
    <w:basedOn w:val="Charc"/>
    <w:link w:val="afc"/>
    <w:uiPriority w:val="99"/>
    <w:semiHidden/>
    <w:rsid w:val="002602EC"/>
    <w:rPr>
      <w:rFonts w:ascii="Cambria" w:hAnsi="Cambria"/>
      <w:b/>
      <w:bCs/>
      <w:color w:val="000000"/>
    </w:rPr>
  </w:style>
  <w:style w:type="paragraph" w:customStyle="1" w:styleId="H23G">
    <w:name w:val="_ H_2/3_G"/>
    <w:basedOn w:val="a0"/>
    <w:next w:val="a0"/>
    <w:rsid w:val="00B542BD"/>
    <w:pPr>
      <w:keepNext/>
      <w:keepLines/>
      <w:tabs>
        <w:tab w:val="right" w:pos="851"/>
      </w:tabs>
      <w:suppressAutoHyphens/>
      <w:spacing w:before="240" w:line="240" w:lineRule="exact"/>
      <w:ind w:left="1134" w:right="1134" w:hanging="1134"/>
      <w:jc w:val="left"/>
    </w:pPr>
    <w:rPr>
      <w:rFonts w:ascii="Times New Roman" w:eastAsia="SimSun" w:hAnsi="Times New Roman"/>
      <w:b/>
      <w:color w:val="auto"/>
      <w:sz w:val="20"/>
      <w:szCs w:val="20"/>
      <w:lang w:val="en-GB" w:eastAsia="zh-CN"/>
    </w:rPr>
  </w:style>
  <w:style w:type="paragraph" w:customStyle="1" w:styleId="Default">
    <w:name w:val="Default"/>
    <w:rsid w:val="00265E92"/>
    <w:pPr>
      <w:autoSpaceDE w:val="0"/>
      <w:autoSpaceDN w:val="0"/>
    </w:pPr>
    <w:rPr>
      <w:rFonts w:ascii="EU Albertina" w:eastAsia="Calibri" w:hAnsi="EU Albertina" w:cs="EU Albertina"/>
      <w:color w:val="000000"/>
      <w:sz w:val="24"/>
      <w:szCs w:val="24"/>
      <w:lang w:val="en-US"/>
    </w:rPr>
  </w:style>
  <w:style w:type="character" w:customStyle="1" w:styleId="elementor-button-text">
    <w:name w:val="elementor-button-text"/>
    <w:basedOn w:val="a1"/>
    <w:rsid w:val="0054751B"/>
  </w:style>
  <w:style w:type="character" w:styleId="afd">
    <w:name w:val="Unresolved Mention"/>
    <w:basedOn w:val="a1"/>
    <w:uiPriority w:val="99"/>
    <w:semiHidden/>
    <w:unhideWhenUsed/>
    <w:rsid w:val="00B4777B"/>
    <w:rPr>
      <w:color w:val="605E5C"/>
      <w:shd w:val="clear" w:color="auto" w:fill="E1DFDD"/>
    </w:rPr>
  </w:style>
  <w:style w:type="character" w:customStyle="1" w:styleId="highlight">
    <w:name w:val="highlight"/>
    <w:basedOn w:val="a1"/>
    <w:rsid w:val="0003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084724">
      <w:bodyDiv w:val="1"/>
      <w:marLeft w:val="0"/>
      <w:marRight w:val="0"/>
      <w:marTop w:val="0"/>
      <w:marBottom w:val="0"/>
      <w:divBdr>
        <w:top w:val="none" w:sz="0" w:space="0" w:color="auto"/>
        <w:left w:val="none" w:sz="0" w:space="0" w:color="auto"/>
        <w:bottom w:val="none" w:sz="0" w:space="0" w:color="auto"/>
        <w:right w:val="none" w:sz="0" w:space="0" w:color="auto"/>
      </w:divBdr>
      <w:divsChild>
        <w:div w:id="334043272">
          <w:marLeft w:val="0"/>
          <w:marRight w:val="0"/>
          <w:marTop w:val="0"/>
          <w:marBottom w:val="0"/>
          <w:divBdr>
            <w:top w:val="none" w:sz="0" w:space="0" w:color="auto"/>
            <w:left w:val="none" w:sz="0" w:space="0" w:color="auto"/>
            <w:bottom w:val="none" w:sz="0" w:space="0" w:color="auto"/>
            <w:right w:val="none" w:sz="0" w:space="0" w:color="auto"/>
          </w:divBdr>
          <w:divsChild>
            <w:div w:id="1717389187">
              <w:marLeft w:val="0"/>
              <w:marRight w:val="0"/>
              <w:marTop w:val="0"/>
              <w:marBottom w:val="0"/>
              <w:divBdr>
                <w:top w:val="none" w:sz="0" w:space="0" w:color="auto"/>
                <w:left w:val="none" w:sz="0" w:space="0" w:color="auto"/>
                <w:bottom w:val="none" w:sz="0" w:space="0" w:color="auto"/>
                <w:right w:val="none" w:sz="0" w:space="0" w:color="auto"/>
              </w:divBdr>
              <w:divsChild>
                <w:div w:id="436675626">
                  <w:marLeft w:val="0"/>
                  <w:marRight w:val="0"/>
                  <w:marTop w:val="0"/>
                  <w:marBottom w:val="0"/>
                  <w:divBdr>
                    <w:top w:val="none" w:sz="0" w:space="0" w:color="auto"/>
                    <w:left w:val="none" w:sz="0" w:space="0" w:color="auto"/>
                    <w:bottom w:val="none" w:sz="0" w:space="0" w:color="auto"/>
                    <w:right w:val="none" w:sz="0" w:space="0" w:color="auto"/>
                  </w:divBdr>
                  <w:divsChild>
                    <w:div w:id="1178233125">
                      <w:marLeft w:val="0"/>
                      <w:marRight w:val="0"/>
                      <w:marTop w:val="0"/>
                      <w:marBottom w:val="300"/>
                      <w:divBdr>
                        <w:top w:val="none" w:sz="0" w:space="0" w:color="auto"/>
                        <w:left w:val="none" w:sz="0" w:space="0" w:color="auto"/>
                        <w:bottom w:val="none" w:sz="0" w:space="0" w:color="auto"/>
                        <w:right w:val="none" w:sz="0" w:space="0" w:color="auto"/>
                      </w:divBdr>
                      <w:divsChild>
                        <w:div w:id="2080705685">
                          <w:marLeft w:val="0"/>
                          <w:marRight w:val="0"/>
                          <w:marTop w:val="0"/>
                          <w:marBottom w:val="0"/>
                          <w:divBdr>
                            <w:top w:val="none" w:sz="0" w:space="0" w:color="auto"/>
                            <w:left w:val="none" w:sz="0" w:space="0" w:color="auto"/>
                            <w:bottom w:val="none" w:sz="0" w:space="0" w:color="auto"/>
                            <w:right w:val="none" w:sz="0" w:space="0" w:color="auto"/>
                          </w:divBdr>
                        </w:div>
                      </w:divsChild>
                    </w:div>
                    <w:div w:id="1682318559">
                      <w:marLeft w:val="0"/>
                      <w:marRight w:val="0"/>
                      <w:marTop w:val="0"/>
                      <w:marBottom w:val="300"/>
                      <w:divBdr>
                        <w:top w:val="none" w:sz="0" w:space="0" w:color="auto"/>
                        <w:left w:val="none" w:sz="0" w:space="0" w:color="auto"/>
                        <w:bottom w:val="none" w:sz="0" w:space="0" w:color="auto"/>
                        <w:right w:val="none" w:sz="0" w:space="0" w:color="auto"/>
                      </w:divBdr>
                      <w:divsChild>
                        <w:div w:id="1304627820">
                          <w:marLeft w:val="0"/>
                          <w:marRight w:val="0"/>
                          <w:marTop w:val="0"/>
                          <w:marBottom w:val="0"/>
                          <w:divBdr>
                            <w:top w:val="none" w:sz="0" w:space="0" w:color="auto"/>
                            <w:left w:val="none" w:sz="0" w:space="0" w:color="auto"/>
                            <w:bottom w:val="none" w:sz="0" w:space="0" w:color="auto"/>
                            <w:right w:val="none" w:sz="0" w:space="0" w:color="auto"/>
                          </w:divBdr>
                        </w:div>
                      </w:divsChild>
                    </w:div>
                    <w:div w:id="1445148076">
                      <w:marLeft w:val="0"/>
                      <w:marRight w:val="0"/>
                      <w:marTop w:val="0"/>
                      <w:marBottom w:val="0"/>
                      <w:divBdr>
                        <w:top w:val="none" w:sz="0" w:space="0" w:color="auto"/>
                        <w:left w:val="none" w:sz="0" w:space="0" w:color="auto"/>
                        <w:bottom w:val="none" w:sz="0" w:space="0" w:color="auto"/>
                        <w:right w:val="none" w:sz="0" w:space="0" w:color="auto"/>
                      </w:divBdr>
                      <w:divsChild>
                        <w:div w:id="1748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044031">
          <w:marLeft w:val="0"/>
          <w:marRight w:val="0"/>
          <w:marTop w:val="0"/>
          <w:marBottom w:val="0"/>
          <w:divBdr>
            <w:top w:val="none" w:sz="0" w:space="0" w:color="auto"/>
            <w:left w:val="none" w:sz="0" w:space="0" w:color="auto"/>
            <w:bottom w:val="none" w:sz="0" w:space="0" w:color="auto"/>
            <w:right w:val="none" w:sz="0" w:space="0" w:color="auto"/>
          </w:divBdr>
          <w:divsChild>
            <w:div w:id="921525909">
              <w:marLeft w:val="0"/>
              <w:marRight w:val="0"/>
              <w:marTop w:val="0"/>
              <w:marBottom w:val="0"/>
              <w:divBdr>
                <w:top w:val="none" w:sz="0" w:space="0" w:color="auto"/>
                <w:left w:val="none" w:sz="0" w:space="0" w:color="auto"/>
                <w:bottom w:val="none" w:sz="0" w:space="0" w:color="auto"/>
                <w:right w:val="none" w:sz="0" w:space="0" w:color="auto"/>
              </w:divBdr>
              <w:divsChild>
                <w:div w:id="1986546598">
                  <w:marLeft w:val="0"/>
                  <w:marRight w:val="0"/>
                  <w:marTop w:val="0"/>
                  <w:marBottom w:val="0"/>
                  <w:divBdr>
                    <w:top w:val="none" w:sz="0" w:space="0" w:color="auto"/>
                    <w:left w:val="none" w:sz="0" w:space="0" w:color="auto"/>
                    <w:bottom w:val="none" w:sz="0" w:space="0" w:color="auto"/>
                    <w:right w:val="none" w:sz="0" w:space="0" w:color="auto"/>
                  </w:divBdr>
                  <w:divsChild>
                    <w:div w:id="792558255">
                      <w:marLeft w:val="0"/>
                      <w:marRight w:val="0"/>
                      <w:marTop w:val="0"/>
                      <w:marBottom w:val="300"/>
                      <w:divBdr>
                        <w:top w:val="none" w:sz="0" w:space="0" w:color="auto"/>
                        <w:left w:val="none" w:sz="0" w:space="0" w:color="auto"/>
                        <w:bottom w:val="none" w:sz="0" w:space="0" w:color="auto"/>
                        <w:right w:val="none" w:sz="0" w:space="0" w:color="auto"/>
                      </w:divBdr>
                      <w:divsChild>
                        <w:div w:id="824971019">
                          <w:marLeft w:val="0"/>
                          <w:marRight w:val="0"/>
                          <w:marTop w:val="0"/>
                          <w:marBottom w:val="0"/>
                          <w:divBdr>
                            <w:top w:val="none" w:sz="0" w:space="0" w:color="auto"/>
                            <w:left w:val="none" w:sz="0" w:space="0" w:color="auto"/>
                            <w:bottom w:val="none" w:sz="0" w:space="0" w:color="auto"/>
                            <w:right w:val="none" w:sz="0" w:space="0" w:color="auto"/>
                          </w:divBdr>
                        </w:div>
                      </w:divsChild>
                    </w:div>
                    <w:div w:id="1553345893">
                      <w:marLeft w:val="0"/>
                      <w:marRight w:val="0"/>
                      <w:marTop w:val="0"/>
                      <w:marBottom w:val="300"/>
                      <w:divBdr>
                        <w:top w:val="none" w:sz="0" w:space="0" w:color="auto"/>
                        <w:left w:val="none" w:sz="0" w:space="0" w:color="auto"/>
                        <w:bottom w:val="none" w:sz="0" w:space="0" w:color="auto"/>
                        <w:right w:val="none" w:sz="0" w:space="0" w:color="auto"/>
                      </w:divBdr>
                      <w:divsChild>
                        <w:div w:id="1332220581">
                          <w:marLeft w:val="0"/>
                          <w:marRight w:val="0"/>
                          <w:marTop w:val="0"/>
                          <w:marBottom w:val="0"/>
                          <w:divBdr>
                            <w:top w:val="none" w:sz="0" w:space="0" w:color="auto"/>
                            <w:left w:val="none" w:sz="0" w:space="0" w:color="auto"/>
                            <w:bottom w:val="none" w:sz="0" w:space="0" w:color="auto"/>
                            <w:right w:val="none" w:sz="0" w:space="0" w:color="auto"/>
                          </w:divBdr>
                          <w:divsChild>
                            <w:div w:id="10451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7847">
                      <w:marLeft w:val="0"/>
                      <w:marRight w:val="0"/>
                      <w:marTop w:val="0"/>
                      <w:marBottom w:val="0"/>
                      <w:divBdr>
                        <w:top w:val="none" w:sz="0" w:space="0" w:color="auto"/>
                        <w:left w:val="none" w:sz="0" w:space="0" w:color="auto"/>
                        <w:bottom w:val="none" w:sz="0" w:space="0" w:color="auto"/>
                        <w:right w:val="none" w:sz="0" w:space="0" w:color="auto"/>
                      </w:divBdr>
                      <w:divsChild>
                        <w:div w:id="5282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5876">
          <w:marLeft w:val="0"/>
          <w:marRight w:val="0"/>
          <w:marTop w:val="0"/>
          <w:marBottom w:val="0"/>
          <w:divBdr>
            <w:top w:val="none" w:sz="0" w:space="0" w:color="auto"/>
            <w:left w:val="none" w:sz="0" w:space="0" w:color="auto"/>
            <w:bottom w:val="none" w:sz="0" w:space="0" w:color="auto"/>
            <w:right w:val="none" w:sz="0" w:space="0" w:color="auto"/>
          </w:divBdr>
          <w:divsChild>
            <w:div w:id="1867325163">
              <w:marLeft w:val="0"/>
              <w:marRight w:val="0"/>
              <w:marTop w:val="0"/>
              <w:marBottom w:val="0"/>
              <w:divBdr>
                <w:top w:val="none" w:sz="0" w:space="0" w:color="auto"/>
                <w:left w:val="none" w:sz="0" w:space="0" w:color="auto"/>
                <w:bottom w:val="none" w:sz="0" w:space="0" w:color="auto"/>
                <w:right w:val="none" w:sz="0" w:space="0" w:color="auto"/>
              </w:divBdr>
              <w:divsChild>
                <w:div w:id="1474760444">
                  <w:marLeft w:val="0"/>
                  <w:marRight w:val="0"/>
                  <w:marTop w:val="0"/>
                  <w:marBottom w:val="0"/>
                  <w:divBdr>
                    <w:top w:val="none" w:sz="0" w:space="0" w:color="auto"/>
                    <w:left w:val="none" w:sz="0" w:space="0" w:color="auto"/>
                    <w:bottom w:val="none" w:sz="0" w:space="0" w:color="auto"/>
                    <w:right w:val="none" w:sz="0" w:space="0" w:color="auto"/>
                  </w:divBdr>
                  <w:divsChild>
                    <w:div w:id="975378783">
                      <w:marLeft w:val="0"/>
                      <w:marRight w:val="0"/>
                      <w:marTop w:val="0"/>
                      <w:marBottom w:val="300"/>
                      <w:divBdr>
                        <w:top w:val="none" w:sz="0" w:space="0" w:color="auto"/>
                        <w:left w:val="none" w:sz="0" w:space="0" w:color="auto"/>
                        <w:bottom w:val="none" w:sz="0" w:space="0" w:color="auto"/>
                        <w:right w:val="none" w:sz="0" w:space="0" w:color="auto"/>
                      </w:divBdr>
                      <w:divsChild>
                        <w:div w:id="32073250">
                          <w:marLeft w:val="0"/>
                          <w:marRight w:val="0"/>
                          <w:marTop w:val="0"/>
                          <w:marBottom w:val="0"/>
                          <w:divBdr>
                            <w:top w:val="none" w:sz="0" w:space="0" w:color="auto"/>
                            <w:left w:val="none" w:sz="0" w:space="0" w:color="auto"/>
                            <w:bottom w:val="none" w:sz="0" w:space="0" w:color="auto"/>
                            <w:right w:val="none" w:sz="0" w:space="0" w:color="auto"/>
                          </w:divBdr>
                        </w:div>
                      </w:divsChild>
                    </w:div>
                    <w:div w:id="740837080">
                      <w:marLeft w:val="0"/>
                      <w:marRight w:val="0"/>
                      <w:marTop w:val="0"/>
                      <w:marBottom w:val="300"/>
                      <w:divBdr>
                        <w:top w:val="none" w:sz="0" w:space="0" w:color="auto"/>
                        <w:left w:val="none" w:sz="0" w:space="0" w:color="auto"/>
                        <w:bottom w:val="none" w:sz="0" w:space="0" w:color="auto"/>
                        <w:right w:val="none" w:sz="0" w:space="0" w:color="auto"/>
                      </w:divBdr>
                      <w:divsChild>
                        <w:div w:id="734204013">
                          <w:marLeft w:val="0"/>
                          <w:marRight w:val="0"/>
                          <w:marTop w:val="0"/>
                          <w:marBottom w:val="0"/>
                          <w:divBdr>
                            <w:top w:val="none" w:sz="0" w:space="0" w:color="auto"/>
                            <w:left w:val="none" w:sz="0" w:space="0" w:color="auto"/>
                            <w:bottom w:val="none" w:sz="0" w:space="0" w:color="auto"/>
                            <w:right w:val="none" w:sz="0" w:space="0" w:color="auto"/>
                          </w:divBdr>
                          <w:divsChild>
                            <w:div w:id="13400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732162">
      <w:bodyDiv w:val="1"/>
      <w:marLeft w:val="0"/>
      <w:marRight w:val="0"/>
      <w:marTop w:val="0"/>
      <w:marBottom w:val="0"/>
      <w:divBdr>
        <w:top w:val="none" w:sz="0" w:space="0" w:color="auto"/>
        <w:left w:val="none" w:sz="0" w:space="0" w:color="auto"/>
        <w:bottom w:val="none" w:sz="0" w:space="0" w:color="auto"/>
        <w:right w:val="none" w:sz="0" w:space="0" w:color="auto"/>
      </w:divBdr>
      <w:divsChild>
        <w:div w:id="990058826">
          <w:marLeft w:val="0"/>
          <w:marRight w:val="0"/>
          <w:marTop w:val="0"/>
          <w:marBottom w:val="300"/>
          <w:divBdr>
            <w:top w:val="none" w:sz="0" w:space="0" w:color="auto"/>
            <w:left w:val="none" w:sz="0" w:space="0" w:color="auto"/>
            <w:bottom w:val="none" w:sz="0" w:space="0" w:color="auto"/>
            <w:right w:val="none" w:sz="0" w:space="0" w:color="auto"/>
          </w:divBdr>
          <w:divsChild>
            <w:div w:id="1834836290">
              <w:marLeft w:val="0"/>
              <w:marRight w:val="0"/>
              <w:marTop w:val="0"/>
              <w:marBottom w:val="0"/>
              <w:divBdr>
                <w:top w:val="none" w:sz="0" w:space="0" w:color="auto"/>
                <w:left w:val="none" w:sz="0" w:space="0" w:color="auto"/>
                <w:bottom w:val="none" w:sz="0" w:space="0" w:color="auto"/>
                <w:right w:val="none" w:sz="0" w:space="0" w:color="auto"/>
              </w:divBdr>
            </w:div>
          </w:divsChild>
        </w:div>
        <w:div w:id="1315254145">
          <w:marLeft w:val="0"/>
          <w:marRight w:val="0"/>
          <w:marTop w:val="0"/>
          <w:marBottom w:val="300"/>
          <w:divBdr>
            <w:top w:val="none" w:sz="0" w:space="0" w:color="auto"/>
            <w:left w:val="none" w:sz="0" w:space="0" w:color="auto"/>
            <w:bottom w:val="none" w:sz="0" w:space="0" w:color="auto"/>
            <w:right w:val="none" w:sz="0" w:space="0" w:color="auto"/>
          </w:divBdr>
          <w:divsChild>
            <w:div w:id="1008408136">
              <w:marLeft w:val="0"/>
              <w:marRight w:val="0"/>
              <w:marTop w:val="0"/>
              <w:marBottom w:val="0"/>
              <w:divBdr>
                <w:top w:val="none" w:sz="0" w:space="0" w:color="auto"/>
                <w:left w:val="none" w:sz="0" w:space="0" w:color="auto"/>
                <w:bottom w:val="none" w:sz="0" w:space="0" w:color="auto"/>
                <w:right w:val="none" w:sz="0" w:space="0" w:color="auto"/>
              </w:divBdr>
              <w:divsChild>
                <w:div w:id="93601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v.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gr/ipiresies/ugeia-kai-pronoia/amea-atoma-me-eidikes-anagkes"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ov.g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A1"/>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 Albertina">
    <w:altName w:val="Cambria"/>
    <w:charset w:val="00"/>
    <w:family w:val="roman"/>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2E"/>
    <w:rsid w:val="00084B08"/>
    <w:rsid w:val="00094E0C"/>
    <w:rsid w:val="00095641"/>
    <w:rsid w:val="001138EA"/>
    <w:rsid w:val="00143BC7"/>
    <w:rsid w:val="00161B07"/>
    <w:rsid w:val="001B7818"/>
    <w:rsid w:val="002F4A22"/>
    <w:rsid w:val="002F7F36"/>
    <w:rsid w:val="003032A1"/>
    <w:rsid w:val="0034082E"/>
    <w:rsid w:val="003961D0"/>
    <w:rsid w:val="00424473"/>
    <w:rsid w:val="004C1205"/>
    <w:rsid w:val="00512014"/>
    <w:rsid w:val="00521F5C"/>
    <w:rsid w:val="005220B4"/>
    <w:rsid w:val="005765B3"/>
    <w:rsid w:val="005932CB"/>
    <w:rsid w:val="005B1E95"/>
    <w:rsid w:val="005E244C"/>
    <w:rsid w:val="0061291D"/>
    <w:rsid w:val="0064423B"/>
    <w:rsid w:val="0065659F"/>
    <w:rsid w:val="006B4478"/>
    <w:rsid w:val="006D634C"/>
    <w:rsid w:val="00716439"/>
    <w:rsid w:val="007632D9"/>
    <w:rsid w:val="007D2575"/>
    <w:rsid w:val="0081429B"/>
    <w:rsid w:val="00814CB5"/>
    <w:rsid w:val="00830549"/>
    <w:rsid w:val="0088141A"/>
    <w:rsid w:val="00884527"/>
    <w:rsid w:val="0089444E"/>
    <w:rsid w:val="008C71F5"/>
    <w:rsid w:val="008E0B57"/>
    <w:rsid w:val="008F5E3C"/>
    <w:rsid w:val="00943CE8"/>
    <w:rsid w:val="0095088E"/>
    <w:rsid w:val="00984FA9"/>
    <w:rsid w:val="00A117C4"/>
    <w:rsid w:val="00A54424"/>
    <w:rsid w:val="00AE209C"/>
    <w:rsid w:val="00AE2AA9"/>
    <w:rsid w:val="00AE3D2F"/>
    <w:rsid w:val="00B17A2B"/>
    <w:rsid w:val="00B2415C"/>
    <w:rsid w:val="00B94A82"/>
    <w:rsid w:val="00C1380E"/>
    <w:rsid w:val="00D1584A"/>
    <w:rsid w:val="00D241B3"/>
    <w:rsid w:val="00D80557"/>
    <w:rsid w:val="00DC5F3F"/>
    <w:rsid w:val="00E070D4"/>
    <w:rsid w:val="00E50525"/>
    <w:rsid w:val="00E74FBE"/>
    <w:rsid w:val="00EC4095"/>
    <w:rsid w:val="00F555CB"/>
    <w:rsid w:val="00F84766"/>
    <w:rsid w:val="00F9227E"/>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766"/>
    <w:rPr>
      <w:color w:val="808080"/>
    </w:rPr>
  </w:style>
  <w:style w:type="paragraph" w:customStyle="1" w:styleId="CC4FB0F7AD6841F68BEC3C9528080CA7">
    <w:name w:val="CC4FB0F7AD6841F68BEC3C9528080CA7"/>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3047C3F4E7104D15A767A65A474B92D8">
    <w:name w:val="3047C3F4E7104D15A767A65A474B92D8"/>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4D48DCD-1CEA-419A-858E-D082B9BF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1</TotalTime>
  <Pages>3</Pages>
  <Words>699</Words>
  <Characters>3775</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2</cp:revision>
  <cp:lastPrinted>2019-10-08T10:07:00Z</cp:lastPrinted>
  <dcterms:created xsi:type="dcterms:W3CDTF">2020-10-21T12:01:00Z</dcterms:created>
  <dcterms:modified xsi:type="dcterms:W3CDTF">2020-10-21T12:01:00Z</dcterms:modified>
  <cp:contentStatus/>
  <dc:language>Ελληνικά</dc:language>
  <cp:version>am-20180624</cp:version>
</cp:coreProperties>
</file>