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0B6" w:rsidRDefault="00086816" w:rsidP="0074323F">
      <w:pPr>
        <w:pStyle w:val="a3"/>
        <w:jc w:val="center"/>
        <w:rPr>
          <w:rFonts w:ascii="Arial Narrow" w:hAnsi="Arial Narrow"/>
          <w:b/>
          <w:sz w:val="32"/>
          <w:szCs w:val="28"/>
        </w:rPr>
      </w:pPr>
      <w:r>
        <w:rPr>
          <w:rFonts w:ascii="Arial Narrow" w:hAnsi="Arial Narrow"/>
          <w:b/>
          <w:sz w:val="32"/>
          <w:szCs w:val="28"/>
        </w:rPr>
        <w:t xml:space="preserve">Δευτέρα </w:t>
      </w:r>
      <w:r w:rsidR="004C5BBB">
        <w:rPr>
          <w:rFonts w:ascii="Arial Narrow" w:hAnsi="Arial Narrow"/>
          <w:b/>
          <w:sz w:val="32"/>
          <w:szCs w:val="28"/>
        </w:rPr>
        <w:t>0</w:t>
      </w:r>
      <w:r w:rsidR="004C5BBB">
        <w:rPr>
          <w:rFonts w:ascii="Arial Narrow" w:hAnsi="Arial Narrow"/>
          <w:b/>
          <w:sz w:val="32"/>
          <w:szCs w:val="28"/>
          <w:lang w:val="en-US"/>
        </w:rPr>
        <w:t>9</w:t>
      </w:r>
      <w:r w:rsidR="00023326">
        <w:rPr>
          <w:rFonts w:ascii="Arial Narrow" w:hAnsi="Arial Narrow"/>
          <w:b/>
          <w:sz w:val="32"/>
          <w:szCs w:val="28"/>
        </w:rPr>
        <w:t xml:space="preserve"> Νοεμβρίου</w:t>
      </w:r>
      <w:r w:rsidR="0030540F">
        <w:rPr>
          <w:rFonts w:ascii="Arial Narrow" w:hAnsi="Arial Narrow"/>
          <w:b/>
          <w:sz w:val="32"/>
          <w:szCs w:val="28"/>
        </w:rPr>
        <w:t xml:space="preserve"> </w:t>
      </w:r>
      <w:r w:rsidR="00F8629B">
        <w:rPr>
          <w:rFonts w:ascii="Arial Narrow" w:hAnsi="Arial Narrow"/>
          <w:b/>
          <w:sz w:val="32"/>
          <w:szCs w:val="28"/>
        </w:rPr>
        <w:t>2020</w:t>
      </w:r>
    </w:p>
    <w:p w:rsidR="00D600B6" w:rsidRPr="00D600B6" w:rsidRDefault="00D600B6" w:rsidP="00D600B6"/>
    <w:p w:rsidR="008428ED" w:rsidRPr="00147639" w:rsidRDefault="008428ED" w:rsidP="0074323F">
      <w:pPr>
        <w:pStyle w:val="a3"/>
        <w:jc w:val="center"/>
        <w:rPr>
          <w:rFonts w:ascii="Arial Narrow" w:hAnsi="Arial Narrow"/>
          <w:b/>
          <w:sz w:val="32"/>
          <w:szCs w:val="28"/>
        </w:rPr>
      </w:pPr>
      <w:r w:rsidRPr="00147639">
        <w:rPr>
          <w:rFonts w:ascii="Arial Narrow" w:hAnsi="Arial Narrow"/>
          <w:b/>
          <w:sz w:val="32"/>
          <w:szCs w:val="28"/>
        </w:rPr>
        <w:t xml:space="preserve">Εβδομαδιαία ανασκόπηση - </w:t>
      </w:r>
      <w:r w:rsidRPr="00147639">
        <w:rPr>
          <w:rFonts w:ascii="Arial Narrow" w:hAnsi="Arial Narrow"/>
          <w:b/>
          <w:sz w:val="32"/>
          <w:szCs w:val="28"/>
          <w:lang w:val="en-US"/>
        </w:rPr>
        <w:t>Weekly</w:t>
      </w:r>
      <w:r w:rsidRPr="00147639">
        <w:rPr>
          <w:rFonts w:ascii="Arial Narrow" w:hAnsi="Arial Narrow"/>
          <w:b/>
          <w:sz w:val="32"/>
          <w:szCs w:val="28"/>
        </w:rPr>
        <w:t xml:space="preserve"> </w:t>
      </w:r>
      <w:r w:rsidR="0022351F" w:rsidRPr="00147639">
        <w:rPr>
          <w:rFonts w:ascii="Arial Narrow" w:hAnsi="Arial Narrow"/>
          <w:b/>
          <w:sz w:val="32"/>
          <w:szCs w:val="28"/>
          <w:lang w:val="en-US"/>
        </w:rPr>
        <w:t>review</w:t>
      </w:r>
    </w:p>
    <w:p w:rsidR="0074323F" w:rsidRPr="00147639" w:rsidRDefault="0074323F" w:rsidP="0074323F">
      <w:pPr>
        <w:pStyle w:val="a3"/>
        <w:jc w:val="center"/>
        <w:rPr>
          <w:rFonts w:ascii="Arial Narrow" w:hAnsi="Arial Narrow"/>
          <w:b/>
          <w:sz w:val="32"/>
          <w:szCs w:val="28"/>
          <w:u w:val="double"/>
        </w:rPr>
      </w:pPr>
      <w:r w:rsidRPr="00147639">
        <w:rPr>
          <w:rFonts w:ascii="Arial Narrow" w:hAnsi="Arial Narrow"/>
          <w:b/>
          <w:sz w:val="32"/>
          <w:szCs w:val="28"/>
          <w:u w:val="double"/>
        </w:rPr>
        <w:t>Η Ε.Σ.Α.μεΑ. ενημερώνει</w:t>
      </w:r>
    </w:p>
    <w:p w:rsidR="000A40B8" w:rsidRPr="00F0535E" w:rsidRDefault="000A40B8" w:rsidP="0074323F">
      <w:pPr>
        <w:rPr>
          <w:rFonts w:ascii="Arial Narrow" w:hAnsi="Arial Narrow"/>
          <w:sz w:val="20"/>
        </w:rPr>
      </w:pPr>
    </w:p>
    <w:p w:rsidR="00063F09" w:rsidRPr="00100E9A" w:rsidRDefault="0003618D" w:rsidP="00EE033F">
      <w:pPr>
        <w:jc w:val="center"/>
        <w:rPr>
          <w:rStyle w:val="-"/>
          <w:rFonts w:ascii="Arial Narrow" w:hAnsi="Arial Narrow"/>
          <w:b/>
          <w:color w:val="auto"/>
          <w:sz w:val="25"/>
          <w:szCs w:val="25"/>
          <w:u w:val="none"/>
        </w:rPr>
      </w:pPr>
      <w:hyperlink r:id="rId7" w:tooltip="δελτίο τύπου" w:history="1">
        <w:r w:rsidR="00063F09" w:rsidRPr="00100E9A">
          <w:rPr>
            <w:rStyle w:val="-"/>
            <w:rFonts w:ascii="Arial Narrow" w:hAnsi="Arial Narrow"/>
            <w:b/>
            <w:sz w:val="25"/>
            <w:szCs w:val="25"/>
          </w:rPr>
          <w:t>Κάθε Σάββατο στις 3.30 το μεσημέρι «Τα Νέα της Ε.Σ.Α.μεΑ.» στο κανάλι της Βουλής!</w:t>
        </w:r>
      </w:hyperlink>
    </w:p>
    <w:p w:rsidR="00063F09" w:rsidRPr="00100E9A" w:rsidRDefault="00063F09" w:rsidP="00EE033F">
      <w:pPr>
        <w:jc w:val="center"/>
        <w:rPr>
          <w:rStyle w:val="-"/>
          <w:rFonts w:ascii="Arial Narrow" w:hAnsi="Arial Narrow"/>
          <w:b/>
          <w:color w:val="auto"/>
          <w:sz w:val="25"/>
          <w:szCs w:val="25"/>
          <w:u w:val="none"/>
        </w:rPr>
      </w:pPr>
      <w:r w:rsidRPr="00100E9A">
        <w:rPr>
          <w:rStyle w:val="-"/>
          <w:rFonts w:ascii="Arial Narrow" w:hAnsi="Arial Narrow"/>
          <w:b/>
          <w:color w:val="auto"/>
          <w:sz w:val="25"/>
          <w:szCs w:val="25"/>
          <w:u w:val="none"/>
        </w:rPr>
        <w:t>Από το Σάββατο 25 Ιανουαρίου, και κάθε Σάββατο στις 3.30 το μεσημέρι, η εκ</w:t>
      </w:r>
      <w:r w:rsidR="005D4DB1" w:rsidRPr="00100E9A">
        <w:rPr>
          <w:rStyle w:val="-"/>
          <w:rFonts w:ascii="Arial Narrow" w:hAnsi="Arial Narrow"/>
          <w:b/>
          <w:color w:val="auto"/>
          <w:sz w:val="25"/>
          <w:szCs w:val="25"/>
          <w:u w:val="none"/>
        </w:rPr>
        <w:t xml:space="preserve">πομπή «Τα Νέα της Ε.Σ.Α.μεΑ» </w:t>
      </w:r>
      <w:r w:rsidRPr="00100E9A">
        <w:rPr>
          <w:rStyle w:val="-"/>
          <w:rFonts w:ascii="Arial Narrow" w:hAnsi="Arial Narrow"/>
          <w:b/>
          <w:color w:val="auto"/>
          <w:sz w:val="25"/>
          <w:szCs w:val="25"/>
          <w:u w:val="none"/>
        </w:rPr>
        <w:t xml:space="preserve">προβάλλεται από τον Τηλεοπτικό Σταθμό της Βουλής. </w:t>
      </w:r>
      <w:r w:rsidR="00DB20C5" w:rsidRPr="00100E9A">
        <w:rPr>
          <w:rStyle w:val="-"/>
          <w:rFonts w:ascii="Arial Narrow" w:hAnsi="Arial Narrow"/>
          <w:b/>
          <w:color w:val="auto"/>
          <w:sz w:val="25"/>
          <w:szCs w:val="25"/>
          <w:u w:val="none"/>
        </w:rPr>
        <w:t xml:space="preserve">Πρόκειται για τη μοναδική πλήρως προσβάσιμη εκπομπή για θέματα αναπηρίας. Συντονιστείτε, </w:t>
      </w:r>
      <w:r w:rsidRPr="00100E9A">
        <w:rPr>
          <w:rStyle w:val="-"/>
          <w:rFonts w:ascii="Arial Narrow" w:hAnsi="Arial Narrow"/>
          <w:b/>
          <w:color w:val="auto"/>
          <w:sz w:val="25"/>
          <w:szCs w:val="25"/>
          <w:u w:val="none"/>
        </w:rPr>
        <w:t xml:space="preserve">ώστε </w:t>
      </w:r>
      <w:r w:rsidR="002A5662" w:rsidRPr="00100E9A">
        <w:rPr>
          <w:rStyle w:val="-"/>
          <w:rFonts w:ascii="Arial Narrow" w:hAnsi="Arial Narrow"/>
          <w:b/>
          <w:color w:val="auto"/>
          <w:sz w:val="25"/>
          <w:szCs w:val="25"/>
          <w:u w:val="none"/>
        </w:rPr>
        <w:t xml:space="preserve">το αναπηρικό κίνημα </w:t>
      </w:r>
      <w:r w:rsidRPr="00100E9A">
        <w:rPr>
          <w:rStyle w:val="-"/>
          <w:rFonts w:ascii="Arial Narrow" w:hAnsi="Arial Narrow"/>
          <w:b/>
          <w:color w:val="auto"/>
          <w:sz w:val="25"/>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100E9A">
        <w:rPr>
          <w:rStyle w:val="-"/>
          <w:rFonts w:ascii="Arial Narrow" w:hAnsi="Arial Narrow"/>
          <w:b/>
          <w:color w:val="auto"/>
          <w:sz w:val="25"/>
          <w:szCs w:val="25"/>
          <w:u w:val="none"/>
        </w:rPr>
        <w:t xml:space="preserve"> ενδιαφέρονται για την αναπηρία!</w:t>
      </w:r>
    </w:p>
    <w:p w:rsidR="00F0535E" w:rsidRDefault="00F0535E" w:rsidP="0058324B">
      <w:pPr>
        <w:rPr>
          <w:rStyle w:val="-"/>
          <w:rFonts w:ascii="Arial Narrow" w:hAnsi="Arial Narrow"/>
          <w:b/>
          <w:color w:val="auto"/>
          <w:sz w:val="25"/>
          <w:szCs w:val="25"/>
          <w:u w:val="none"/>
        </w:rPr>
      </w:pPr>
    </w:p>
    <w:p w:rsidR="004C5BBB" w:rsidRDefault="004C5BBB" w:rsidP="0058324B">
      <w:pPr>
        <w:rPr>
          <w:rStyle w:val="-"/>
          <w:rFonts w:ascii="Arial Narrow" w:hAnsi="Arial Narrow"/>
          <w:b/>
          <w:color w:val="auto"/>
          <w:sz w:val="25"/>
          <w:szCs w:val="25"/>
          <w:u w:val="none"/>
          <w:lang w:val="en-US"/>
        </w:rPr>
      </w:pPr>
    </w:p>
    <w:p w:rsidR="004C5BBB" w:rsidRPr="004C5BBB" w:rsidRDefault="004C5BBB" w:rsidP="0058324B">
      <w:pPr>
        <w:rPr>
          <w:rStyle w:val="-"/>
          <w:rFonts w:ascii="Arial Narrow" w:hAnsi="Arial Narrow"/>
          <w:b/>
          <w:color w:val="auto"/>
          <w:sz w:val="25"/>
          <w:szCs w:val="25"/>
          <w:u w:val="none"/>
        </w:rPr>
      </w:pPr>
      <w:r w:rsidRPr="004C5BBB">
        <w:rPr>
          <w:rStyle w:val="-"/>
          <w:rFonts w:ascii="Arial Narrow" w:hAnsi="Arial Narrow"/>
          <w:b/>
          <w:color w:val="auto"/>
          <w:sz w:val="25"/>
          <w:szCs w:val="25"/>
          <w:u w:val="none"/>
        </w:rPr>
        <w:t>4/11/2020</w:t>
      </w:r>
    </w:p>
    <w:p w:rsidR="004C5BBB" w:rsidRPr="004C5BBB" w:rsidRDefault="004C5BBB" w:rsidP="004C5BBB">
      <w:pPr>
        <w:rPr>
          <w:rStyle w:val="-"/>
          <w:rFonts w:ascii="Arial Narrow" w:hAnsi="Arial Narrow"/>
          <w:b/>
          <w:color w:val="auto"/>
          <w:sz w:val="25"/>
          <w:szCs w:val="25"/>
          <w:u w:val="none"/>
        </w:rPr>
      </w:pPr>
      <w:hyperlink r:id="rId8" w:history="1">
        <w:r w:rsidRPr="004C5BBB">
          <w:rPr>
            <w:rStyle w:val="-"/>
            <w:rFonts w:ascii="Arial Narrow" w:hAnsi="Arial Narrow"/>
            <w:b/>
            <w:sz w:val="25"/>
            <w:szCs w:val="25"/>
          </w:rPr>
          <w:t>Παραβίαση του νόμου για τις προσλήψεις των ατόμων με αναπηρία!</w:t>
        </w:r>
      </w:hyperlink>
    </w:p>
    <w:p w:rsidR="004C5BBB" w:rsidRPr="004C5BBB" w:rsidRDefault="004C5BBB" w:rsidP="004C5BBB">
      <w:pPr>
        <w:rPr>
          <w:rStyle w:val="-"/>
          <w:rFonts w:ascii="Arial Narrow" w:hAnsi="Arial Narrow"/>
          <w:color w:val="auto"/>
          <w:sz w:val="25"/>
          <w:szCs w:val="25"/>
          <w:u w:val="none"/>
        </w:rPr>
      </w:pPr>
      <w:r w:rsidRPr="004C5BBB">
        <w:rPr>
          <w:rStyle w:val="-"/>
          <w:rFonts w:ascii="Arial Narrow" w:hAnsi="Arial Narrow"/>
          <w:color w:val="auto"/>
          <w:sz w:val="25"/>
          <w:szCs w:val="25"/>
          <w:u w:val="none"/>
        </w:rPr>
        <w:t>Επιστολή καταγγελίας στο υπουργείο Μεταφορών απέστειλε η ΕΣΑμεΑ, λόγω της απαράδεκτης παραβίασης του άρθρου 25 του ν. 4440/2016 η οποία αφορά σε προσλήψεις ατόμων με αναπηρία μέσω ΑΣΕΠ, στην προκήρυξη 1/2020.</w:t>
      </w:r>
    </w:p>
    <w:p w:rsidR="004C5BBB" w:rsidRPr="004C5BBB" w:rsidRDefault="004C5BBB" w:rsidP="0058324B">
      <w:pPr>
        <w:rPr>
          <w:rStyle w:val="-"/>
          <w:rFonts w:ascii="Arial Narrow" w:hAnsi="Arial Narrow"/>
          <w:b/>
          <w:color w:val="auto"/>
          <w:sz w:val="25"/>
          <w:szCs w:val="25"/>
          <w:u w:val="none"/>
        </w:rPr>
      </w:pPr>
    </w:p>
    <w:p w:rsidR="004C5BBB" w:rsidRPr="004C5BBB" w:rsidRDefault="004C5BBB" w:rsidP="0058324B">
      <w:pPr>
        <w:rPr>
          <w:rStyle w:val="-"/>
          <w:rFonts w:ascii="Arial Narrow" w:hAnsi="Arial Narrow"/>
          <w:b/>
          <w:color w:val="auto"/>
          <w:sz w:val="25"/>
          <w:szCs w:val="25"/>
          <w:u w:val="none"/>
        </w:rPr>
      </w:pPr>
      <w:r w:rsidRPr="004C5BBB">
        <w:rPr>
          <w:rStyle w:val="-"/>
          <w:rFonts w:ascii="Arial Narrow" w:hAnsi="Arial Narrow"/>
          <w:b/>
          <w:color w:val="auto"/>
          <w:sz w:val="25"/>
          <w:szCs w:val="25"/>
          <w:u w:val="none"/>
        </w:rPr>
        <w:t>3/11/2020</w:t>
      </w:r>
    </w:p>
    <w:p w:rsidR="004C5BBB" w:rsidRPr="004C5BBB" w:rsidRDefault="004C5BBB" w:rsidP="004C5BBB">
      <w:pPr>
        <w:rPr>
          <w:rStyle w:val="-"/>
          <w:rFonts w:ascii="Arial Narrow" w:hAnsi="Arial Narrow"/>
          <w:b/>
          <w:color w:val="auto"/>
          <w:sz w:val="25"/>
          <w:szCs w:val="25"/>
          <w:u w:val="none"/>
        </w:rPr>
      </w:pPr>
      <w:hyperlink r:id="rId9" w:history="1">
        <w:r w:rsidRPr="004C5BBB">
          <w:rPr>
            <w:rStyle w:val="-"/>
            <w:rFonts w:ascii="Arial Narrow" w:hAnsi="Arial Narrow"/>
            <w:b/>
            <w:sz w:val="25"/>
            <w:szCs w:val="25"/>
          </w:rPr>
          <w:t>Τα Νέα της ΕΣΑμεΑ Ε08Σ02</w:t>
        </w:r>
      </w:hyperlink>
    </w:p>
    <w:p w:rsidR="004C5BBB" w:rsidRPr="004C5BBB" w:rsidRDefault="004C5BBB" w:rsidP="004C5BBB">
      <w:pPr>
        <w:rPr>
          <w:rStyle w:val="-"/>
          <w:rFonts w:ascii="Arial Narrow" w:hAnsi="Arial Narrow"/>
          <w:color w:val="auto"/>
          <w:sz w:val="25"/>
          <w:szCs w:val="25"/>
          <w:u w:val="none"/>
        </w:rPr>
      </w:pPr>
      <w:r w:rsidRPr="004C5BBB">
        <w:rPr>
          <w:rStyle w:val="-"/>
          <w:rFonts w:ascii="Arial Narrow" w:hAnsi="Arial Narrow"/>
          <w:color w:val="auto"/>
          <w:sz w:val="25"/>
          <w:szCs w:val="25"/>
          <w:u w:val="none"/>
        </w:rPr>
        <w:t>Ένα ακόμη πολύ ενδιαφέρον επεισόδιο των «Νέων της ΕΣΑμεΑ» έπαιξε το Σάββατο 31 Οκτωβρίου στο Κανάλι της Βουλής. Συζητήσαμε με το Άλμα Ζωής για τον καρκίνο του μαστού, για τον Ερυθρό Σταυρό, για την πρώτη πολυεθνική που προωθεί την προσβασιμότητα στα καταστήματά της στην Ελλάδα κλπ.</w:t>
      </w:r>
    </w:p>
    <w:p w:rsidR="004C5BBB" w:rsidRPr="004C5BBB" w:rsidRDefault="004C5BBB" w:rsidP="0058324B">
      <w:pPr>
        <w:rPr>
          <w:rStyle w:val="-"/>
          <w:rFonts w:ascii="Arial Narrow" w:hAnsi="Arial Narrow"/>
          <w:b/>
          <w:color w:val="auto"/>
          <w:sz w:val="25"/>
          <w:szCs w:val="25"/>
          <w:u w:val="none"/>
        </w:rPr>
      </w:pPr>
    </w:p>
    <w:p w:rsidR="00023326" w:rsidRPr="004C5BBB" w:rsidRDefault="004C5BBB" w:rsidP="0058324B">
      <w:pPr>
        <w:rPr>
          <w:rStyle w:val="-"/>
          <w:rFonts w:ascii="Arial Narrow" w:hAnsi="Arial Narrow"/>
          <w:b/>
          <w:color w:val="auto"/>
          <w:sz w:val="25"/>
          <w:szCs w:val="25"/>
          <w:u w:val="none"/>
        </w:rPr>
      </w:pPr>
      <w:r w:rsidRPr="004C5BBB">
        <w:rPr>
          <w:rStyle w:val="-"/>
          <w:rFonts w:ascii="Arial Narrow" w:hAnsi="Arial Narrow"/>
          <w:b/>
          <w:color w:val="auto"/>
          <w:sz w:val="25"/>
          <w:szCs w:val="25"/>
          <w:u w:val="none"/>
        </w:rPr>
        <w:t>2/11/2020</w:t>
      </w:r>
    </w:p>
    <w:p w:rsidR="004C5BBB" w:rsidRPr="004C5BBB" w:rsidRDefault="004C5BBB" w:rsidP="004C5BBB">
      <w:pPr>
        <w:rPr>
          <w:rStyle w:val="-"/>
          <w:rFonts w:ascii="Arial Narrow" w:hAnsi="Arial Narrow"/>
          <w:b/>
          <w:color w:val="auto"/>
          <w:sz w:val="25"/>
          <w:szCs w:val="25"/>
          <w:u w:val="none"/>
        </w:rPr>
      </w:pPr>
      <w:hyperlink r:id="rId10" w:history="1">
        <w:r w:rsidRPr="004C5BBB">
          <w:rPr>
            <w:rStyle w:val="-"/>
            <w:rFonts w:ascii="Arial Narrow" w:hAnsi="Arial Narrow"/>
            <w:b/>
            <w:sz w:val="25"/>
            <w:szCs w:val="25"/>
          </w:rPr>
          <w:t xml:space="preserve">Η ΕΣΑμεΑ </w:t>
        </w:r>
        <w:bookmarkStart w:id="0" w:name="_GoBack"/>
        <w:bookmarkEnd w:id="0"/>
        <w:r w:rsidRPr="004C5BBB">
          <w:rPr>
            <w:rStyle w:val="-"/>
            <w:rFonts w:ascii="Arial Narrow" w:hAnsi="Arial Narrow"/>
            <w:b/>
            <w:sz w:val="25"/>
            <w:szCs w:val="25"/>
          </w:rPr>
          <w:t xml:space="preserve">χαιρετίζει τις εργασίες επίστρωσης των διαδρόμων της Ακρόπολης για την πρόσβαση των </w:t>
        </w:r>
        <w:proofErr w:type="spellStart"/>
        <w:r w:rsidRPr="004C5BBB">
          <w:rPr>
            <w:rStyle w:val="-"/>
            <w:rFonts w:ascii="Arial Narrow" w:hAnsi="Arial Narrow"/>
            <w:b/>
            <w:sz w:val="25"/>
            <w:szCs w:val="25"/>
          </w:rPr>
          <w:t>ΑμεΑ</w:t>
        </w:r>
        <w:proofErr w:type="spellEnd"/>
        <w:r w:rsidRPr="004C5BBB">
          <w:rPr>
            <w:rStyle w:val="-"/>
            <w:rFonts w:ascii="Arial Narrow" w:hAnsi="Arial Narrow"/>
            <w:b/>
            <w:sz w:val="25"/>
            <w:szCs w:val="25"/>
          </w:rPr>
          <w:t xml:space="preserve"> στο μνημείο</w:t>
        </w:r>
      </w:hyperlink>
    </w:p>
    <w:p w:rsidR="004C5BBB" w:rsidRPr="004C5BBB" w:rsidRDefault="004C5BBB" w:rsidP="004C5BBB">
      <w:pPr>
        <w:rPr>
          <w:rStyle w:val="-"/>
          <w:rFonts w:ascii="Arial Narrow" w:hAnsi="Arial Narrow"/>
          <w:color w:val="auto"/>
          <w:sz w:val="25"/>
          <w:szCs w:val="25"/>
          <w:u w:val="none"/>
        </w:rPr>
      </w:pPr>
      <w:r w:rsidRPr="004C5BBB">
        <w:rPr>
          <w:rStyle w:val="-"/>
          <w:rFonts w:ascii="Arial Narrow" w:hAnsi="Arial Narrow"/>
          <w:color w:val="auto"/>
          <w:sz w:val="25"/>
          <w:szCs w:val="25"/>
          <w:u w:val="none"/>
        </w:rPr>
        <w:t>Η Εθνική Συνομοσπονδία Ατόμων με Αναπηρία (ΕΣΑμεΑ) και σύσσωμο το αναπηρικό κίνημα της χώρας, έθεσε ως προτεραιότητα, εδώ και πλέον 25 χρόνια το ζήτημα της προσβασιμότητας του Ιερού Βράχου της Ακρόπολης.</w:t>
      </w:r>
    </w:p>
    <w:p w:rsidR="002C0ABD" w:rsidRDefault="002C0ABD" w:rsidP="00100E9A">
      <w:pPr>
        <w:rPr>
          <w:rFonts w:ascii="Arial Narrow" w:hAnsi="Arial Narrow" w:cs="Times New Roman"/>
          <w:b/>
          <w:color w:val="C00000"/>
          <w:sz w:val="25"/>
          <w:szCs w:val="25"/>
        </w:rPr>
      </w:pPr>
    </w:p>
    <w:p w:rsidR="005030DB" w:rsidRPr="00023326" w:rsidRDefault="005030DB" w:rsidP="00100E9A">
      <w:pPr>
        <w:rPr>
          <w:rFonts w:ascii="Arial Narrow" w:hAnsi="Arial Narrow" w:cs="Times New Roman"/>
          <w:b/>
          <w:color w:val="C00000"/>
          <w:sz w:val="25"/>
          <w:szCs w:val="25"/>
        </w:rPr>
      </w:pPr>
    </w:p>
    <w:p w:rsidR="002C0ABD" w:rsidRPr="00D91557" w:rsidRDefault="00100E9A" w:rsidP="002C0ABD">
      <w:pPr>
        <w:rPr>
          <w:rFonts w:ascii="Arial Narrow" w:hAnsi="Arial Narrow" w:cs="Times New Roman"/>
          <w:b/>
          <w:color w:val="C00000"/>
          <w:sz w:val="25"/>
          <w:szCs w:val="25"/>
          <w:lang w:val="en-US"/>
        </w:rPr>
      </w:pPr>
      <w:r w:rsidRPr="00100E9A">
        <w:rPr>
          <w:rFonts w:ascii="Arial Narrow" w:hAnsi="Arial Narrow" w:cs="Times New Roman"/>
          <w:b/>
          <w:color w:val="C00000"/>
          <w:sz w:val="25"/>
          <w:szCs w:val="25"/>
          <w:lang w:val="en-US"/>
        </w:rPr>
        <w:lastRenderedPageBreak/>
        <w:t>European Disability Forum</w:t>
      </w:r>
    </w:p>
    <w:p w:rsidR="004C5BBB" w:rsidRPr="0003618D" w:rsidRDefault="004C5BBB" w:rsidP="004C5BBB">
      <w:pPr>
        <w:rPr>
          <w:rFonts w:ascii="Arial Narrow" w:hAnsi="Arial Narrow"/>
          <w:b/>
          <w:sz w:val="25"/>
          <w:szCs w:val="25"/>
          <w:lang w:val="en-US"/>
        </w:rPr>
      </w:pPr>
      <w:hyperlink r:id="rId11" w:history="1">
        <w:proofErr w:type="gramStart"/>
        <w:r w:rsidRPr="0003618D">
          <w:rPr>
            <w:rStyle w:val="-"/>
            <w:rFonts w:ascii="Arial Narrow" w:hAnsi="Arial Narrow"/>
            <w:b/>
            <w:sz w:val="25"/>
            <w:szCs w:val="25"/>
            <w:lang w:val="en-US"/>
          </w:rPr>
          <w:t>ROLLING OUT ACCESSIBILITY.</w:t>
        </w:r>
        <w:proofErr w:type="gramEnd"/>
        <w:r w:rsidRPr="0003618D">
          <w:rPr>
            <w:rStyle w:val="-"/>
            <w:rFonts w:ascii="Arial Narrow" w:hAnsi="Arial Narrow"/>
            <w:b/>
            <w:sz w:val="25"/>
            <w:szCs w:val="25"/>
            <w:lang w:val="en-US"/>
          </w:rPr>
          <w:t xml:space="preserve"> TECHNOLOGY AS A GREAT ALLY FOR THE INCLUSION OF PERSONS WITH DISABILITIES IN ALL ASPECTS OF LIFE</w:t>
        </w:r>
      </w:hyperlink>
    </w:p>
    <w:p w:rsidR="004C5BBB" w:rsidRPr="0003618D" w:rsidRDefault="004C5BBB" w:rsidP="004C5BBB">
      <w:pPr>
        <w:rPr>
          <w:rFonts w:ascii="Arial Narrow" w:hAnsi="Arial Narrow"/>
          <w:sz w:val="25"/>
          <w:szCs w:val="25"/>
          <w:lang w:val="en-US"/>
        </w:rPr>
      </w:pPr>
      <w:r w:rsidRPr="0003618D">
        <w:rPr>
          <w:rFonts w:ascii="Arial Narrow" w:hAnsi="Arial Narrow"/>
          <w:sz w:val="25"/>
          <w:szCs w:val="25"/>
          <w:lang w:val="en-US"/>
        </w:rPr>
        <w:t>The whole of Europe is currently experiencing a second wave of COVID-19 infection, even stronger than in March.</w:t>
      </w:r>
    </w:p>
    <w:p w:rsidR="0003618D" w:rsidRDefault="0003618D" w:rsidP="004C5BBB">
      <w:pPr>
        <w:rPr>
          <w:rFonts w:ascii="Arial Narrow" w:hAnsi="Arial Narrow"/>
          <w:b/>
          <w:sz w:val="25"/>
          <w:szCs w:val="25"/>
          <w:lang w:val="en-US"/>
        </w:rPr>
      </w:pPr>
    </w:p>
    <w:p w:rsidR="004C5BBB" w:rsidRPr="0003618D" w:rsidRDefault="004C5BBB" w:rsidP="004C5BBB">
      <w:pPr>
        <w:rPr>
          <w:rFonts w:ascii="Arial Narrow" w:hAnsi="Arial Narrow"/>
          <w:b/>
          <w:sz w:val="25"/>
          <w:szCs w:val="25"/>
          <w:lang w:val="en-US"/>
        </w:rPr>
      </w:pPr>
      <w:hyperlink r:id="rId12" w:history="1">
        <w:r w:rsidRPr="0003618D">
          <w:rPr>
            <w:rStyle w:val="-"/>
            <w:rFonts w:ascii="Arial Narrow" w:hAnsi="Arial Narrow"/>
            <w:b/>
            <w:sz w:val="25"/>
            <w:szCs w:val="25"/>
            <w:lang w:val="en-US"/>
          </w:rPr>
          <w:t>I2I INCLUSIVE EMPLOYMENT PROGRAMME LAUNCHES DISABILITY AND COVID-19 INFLUENCER PACK</w:t>
        </w:r>
      </w:hyperlink>
    </w:p>
    <w:p w:rsidR="004C5BBB" w:rsidRPr="0003618D" w:rsidRDefault="004C5BBB" w:rsidP="004C5BBB">
      <w:pPr>
        <w:rPr>
          <w:rFonts w:ascii="Arial Narrow" w:hAnsi="Arial Narrow"/>
          <w:sz w:val="25"/>
          <w:szCs w:val="25"/>
          <w:lang w:val="en-US"/>
        </w:rPr>
      </w:pPr>
      <w:r w:rsidRPr="0003618D">
        <w:rPr>
          <w:rFonts w:ascii="Arial Narrow" w:hAnsi="Arial Narrow"/>
          <w:sz w:val="25"/>
          <w:szCs w:val="25"/>
          <w:lang w:val="en-US"/>
        </w:rPr>
        <w:t>A new advocacy resource for anyone wanting to influence decisions affecting the lives of people with disabilities in a pandemic has been formally launched.</w:t>
      </w:r>
    </w:p>
    <w:p w:rsidR="0003618D" w:rsidRDefault="0003618D" w:rsidP="004C5BBB">
      <w:pPr>
        <w:rPr>
          <w:rFonts w:ascii="Arial Narrow" w:hAnsi="Arial Narrow"/>
          <w:b/>
          <w:sz w:val="25"/>
          <w:szCs w:val="25"/>
          <w:lang w:val="en-US"/>
        </w:rPr>
      </w:pPr>
    </w:p>
    <w:p w:rsidR="004C5BBB" w:rsidRPr="0003618D" w:rsidRDefault="004C5BBB" w:rsidP="004C5BBB">
      <w:pPr>
        <w:rPr>
          <w:rFonts w:ascii="Arial Narrow" w:hAnsi="Arial Narrow"/>
          <w:b/>
          <w:sz w:val="25"/>
          <w:szCs w:val="25"/>
          <w:lang w:val="en-US"/>
        </w:rPr>
      </w:pPr>
      <w:hyperlink r:id="rId13" w:history="1">
        <w:r w:rsidRPr="0003618D">
          <w:rPr>
            <w:rStyle w:val="-"/>
            <w:rFonts w:ascii="Arial Narrow" w:hAnsi="Arial Narrow"/>
            <w:b/>
            <w:sz w:val="25"/>
            <w:szCs w:val="25"/>
            <w:lang w:val="en-US"/>
          </w:rPr>
          <w:t>COVID-19 AND DISABILITY: URGENT ACTIONS NEEDED TO ENSURE HUMAN RIGHTS AND AN INCLUSIVE RECOVERY PLAN DURING THE PANDEMIC</w:t>
        </w:r>
      </w:hyperlink>
    </w:p>
    <w:p w:rsidR="009D1E52" w:rsidRPr="0003618D" w:rsidRDefault="004C5BBB" w:rsidP="004C5BBB">
      <w:pPr>
        <w:rPr>
          <w:rFonts w:ascii="Arial Narrow" w:hAnsi="Arial Narrow"/>
          <w:sz w:val="25"/>
          <w:szCs w:val="25"/>
          <w:lang w:val="en-US"/>
        </w:rPr>
      </w:pPr>
      <w:r w:rsidRPr="0003618D">
        <w:rPr>
          <w:rFonts w:ascii="Arial Narrow" w:hAnsi="Arial Narrow"/>
          <w:sz w:val="25"/>
          <w:szCs w:val="25"/>
          <w:lang w:val="en-US"/>
        </w:rPr>
        <w:t xml:space="preserve">On Friday 30th October, the event “COVID-19 and Disability” took place together with </w:t>
      </w:r>
      <w:proofErr w:type="spellStart"/>
      <w:r w:rsidRPr="0003618D">
        <w:rPr>
          <w:rFonts w:ascii="Arial Narrow" w:hAnsi="Arial Narrow"/>
          <w:sz w:val="25"/>
          <w:szCs w:val="25"/>
          <w:lang w:val="en-US"/>
        </w:rPr>
        <w:t>Lebenshilfe</w:t>
      </w:r>
      <w:proofErr w:type="spellEnd"/>
      <w:r w:rsidRPr="0003618D">
        <w:rPr>
          <w:rFonts w:ascii="Arial Narrow" w:hAnsi="Arial Narrow"/>
          <w:sz w:val="25"/>
          <w:szCs w:val="25"/>
          <w:lang w:val="en-US"/>
        </w:rPr>
        <w:t xml:space="preserve">, a German </w:t>
      </w:r>
      <w:proofErr w:type="spellStart"/>
      <w:r w:rsidRPr="0003618D">
        <w:rPr>
          <w:rFonts w:ascii="Arial Narrow" w:hAnsi="Arial Narrow"/>
          <w:sz w:val="25"/>
          <w:szCs w:val="25"/>
          <w:lang w:val="en-US"/>
        </w:rPr>
        <w:t>organisation</w:t>
      </w:r>
      <w:proofErr w:type="spellEnd"/>
      <w:r w:rsidRPr="0003618D">
        <w:rPr>
          <w:rFonts w:ascii="Arial Narrow" w:hAnsi="Arial Narrow"/>
          <w:sz w:val="25"/>
          <w:szCs w:val="25"/>
          <w:lang w:val="en-US"/>
        </w:rPr>
        <w:t xml:space="preserve"> of persons with disabilities that defend the interests of persons with intellectual disabilities persons.</w:t>
      </w:r>
    </w:p>
    <w:p w:rsidR="004C5BBB" w:rsidRPr="004C5BBB" w:rsidRDefault="004C5BBB" w:rsidP="00100E9A">
      <w:pPr>
        <w:rPr>
          <w:rFonts w:ascii="Arial Narrow" w:hAnsi="Arial Narrow" w:cs="Times New Roman"/>
          <w:b/>
          <w:color w:val="C00000"/>
          <w:sz w:val="25"/>
          <w:szCs w:val="25"/>
          <w:lang w:val="en-US"/>
        </w:rPr>
      </w:pPr>
    </w:p>
    <w:p w:rsidR="00100E9A" w:rsidRPr="004C5BBB" w:rsidRDefault="00100E9A" w:rsidP="00100E9A">
      <w:pPr>
        <w:rPr>
          <w:rFonts w:ascii="Arial Narrow" w:hAnsi="Arial Narrow" w:cs="Times New Roman"/>
          <w:b/>
          <w:color w:val="C00000"/>
          <w:sz w:val="25"/>
          <w:szCs w:val="25"/>
          <w:lang w:val="en-US"/>
        </w:rPr>
      </w:pPr>
      <w:r w:rsidRPr="00100E9A">
        <w:rPr>
          <w:rFonts w:ascii="Arial Narrow" w:hAnsi="Arial Narrow" w:cs="Times New Roman"/>
          <w:b/>
          <w:color w:val="C00000"/>
          <w:sz w:val="25"/>
          <w:szCs w:val="25"/>
          <w:lang w:val="en-US"/>
        </w:rPr>
        <w:t>International Disability Alliance</w:t>
      </w:r>
    </w:p>
    <w:p w:rsidR="005304C8" w:rsidRPr="005304C8" w:rsidRDefault="005304C8" w:rsidP="005304C8">
      <w:pPr>
        <w:rPr>
          <w:rFonts w:ascii="Arial Narrow" w:hAnsi="Arial Narrow"/>
          <w:b/>
          <w:sz w:val="26"/>
          <w:szCs w:val="26"/>
          <w:lang w:val="en-US"/>
        </w:rPr>
      </w:pPr>
      <w:hyperlink r:id="rId14" w:history="1">
        <w:r w:rsidRPr="005304C8">
          <w:rPr>
            <w:rStyle w:val="-"/>
            <w:rFonts w:ascii="Arial Narrow" w:hAnsi="Arial Narrow"/>
            <w:b/>
            <w:sz w:val="26"/>
            <w:szCs w:val="26"/>
            <w:lang w:val="en-US"/>
          </w:rPr>
          <w:t>Regional Workshop in West Africa on Disability Inclusive Social Protection Response to COVID-19 Crisis: a new path towards inclusion</w:t>
        </w:r>
      </w:hyperlink>
    </w:p>
    <w:p w:rsidR="005304C8" w:rsidRPr="005304C8" w:rsidRDefault="005304C8" w:rsidP="005304C8">
      <w:pPr>
        <w:rPr>
          <w:rFonts w:ascii="Arial Narrow" w:hAnsi="Arial Narrow"/>
          <w:sz w:val="26"/>
          <w:szCs w:val="26"/>
          <w:lang w:val="en-US"/>
        </w:rPr>
      </w:pPr>
      <w:r w:rsidRPr="005304C8">
        <w:rPr>
          <w:rFonts w:ascii="Arial Narrow" w:hAnsi="Arial Narrow"/>
          <w:sz w:val="26"/>
          <w:szCs w:val="26"/>
          <w:lang w:val="en-US"/>
        </w:rPr>
        <w:t xml:space="preserve">On November 4th and 5th, 2020, the West Africa Federation of </w:t>
      </w:r>
      <w:proofErr w:type="spellStart"/>
      <w:r w:rsidRPr="005304C8">
        <w:rPr>
          <w:rFonts w:ascii="Arial Narrow" w:hAnsi="Arial Narrow"/>
          <w:sz w:val="26"/>
          <w:szCs w:val="26"/>
          <w:lang w:val="en-US"/>
        </w:rPr>
        <w:t>Organisations</w:t>
      </w:r>
      <w:proofErr w:type="spellEnd"/>
      <w:r w:rsidRPr="005304C8">
        <w:rPr>
          <w:rFonts w:ascii="Arial Narrow" w:hAnsi="Arial Narrow"/>
          <w:sz w:val="26"/>
          <w:szCs w:val="26"/>
          <w:lang w:val="en-US"/>
        </w:rPr>
        <w:t xml:space="preserve"> of Persons with Disabilities (WAFOD), the African Disability Forum (ADF) and the International Disability Alliance (IDA) are holding the Regional Workshop in West Africa countries on Disability Inclusive Social Protection Response to COVID-19 Crisis: a new path towards inclusion.</w:t>
      </w:r>
    </w:p>
    <w:p w:rsidR="0003618D" w:rsidRDefault="0003618D" w:rsidP="005304C8">
      <w:pPr>
        <w:rPr>
          <w:rFonts w:ascii="Arial Narrow" w:hAnsi="Arial Narrow"/>
          <w:b/>
          <w:sz w:val="26"/>
          <w:szCs w:val="26"/>
          <w:lang w:val="en-US"/>
        </w:rPr>
      </w:pPr>
    </w:p>
    <w:p w:rsidR="005304C8" w:rsidRPr="005304C8" w:rsidRDefault="005304C8" w:rsidP="005304C8">
      <w:pPr>
        <w:rPr>
          <w:rFonts w:ascii="Arial Narrow" w:hAnsi="Arial Narrow"/>
          <w:b/>
          <w:sz w:val="26"/>
          <w:szCs w:val="26"/>
          <w:lang w:val="en-US"/>
        </w:rPr>
      </w:pPr>
      <w:hyperlink r:id="rId15" w:history="1">
        <w:r w:rsidRPr="005304C8">
          <w:rPr>
            <w:rStyle w:val="-"/>
            <w:rFonts w:ascii="Arial Narrow" w:hAnsi="Arial Narrow"/>
            <w:b/>
            <w:sz w:val="26"/>
            <w:szCs w:val="26"/>
            <w:lang w:val="en-US"/>
          </w:rPr>
          <w:t>Stakeholder Group of Persons with Disabilities present in civil society meeting with the UN Secretary-General</w:t>
        </w:r>
      </w:hyperlink>
    </w:p>
    <w:p w:rsidR="005304C8" w:rsidRPr="005304C8" w:rsidRDefault="005304C8" w:rsidP="005304C8">
      <w:pPr>
        <w:rPr>
          <w:rFonts w:ascii="Arial Narrow" w:hAnsi="Arial Narrow"/>
          <w:sz w:val="26"/>
          <w:szCs w:val="26"/>
          <w:lang w:val="en-US"/>
        </w:rPr>
      </w:pPr>
      <w:r w:rsidRPr="005304C8">
        <w:rPr>
          <w:rFonts w:ascii="Arial Narrow" w:hAnsi="Arial Narrow"/>
          <w:sz w:val="26"/>
          <w:szCs w:val="26"/>
          <w:lang w:val="en-US"/>
        </w:rPr>
        <w:t xml:space="preserve">Dr. Mohammed </w:t>
      </w:r>
      <w:proofErr w:type="spellStart"/>
      <w:r w:rsidRPr="005304C8">
        <w:rPr>
          <w:rFonts w:ascii="Arial Narrow" w:hAnsi="Arial Narrow"/>
          <w:sz w:val="26"/>
          <w:szCs w:val="26"/>
          <w:lang w:val="en-US"/>
        </w:rPr>
        <w:t>Loutfy</w:t>
      </w:r>
      <w:proofErr w:type="spellEnd"/>
      <w:r w:rsidRPr="005304C8">
        <w:rPr>
          <w:rFonts w:ascii="Arial Narrow" w:hAnsi="Arial Narrow"/>
          <w:sz w:val="26"/>
          <w:szCs w:val="26"/>
          <w:lang w:val="en-US"/>
        </w:rPr>
        <w:t>, representative of the Stakeholder Group of Persons with Disabilities presented in the UN Secretary-General Meeting with Civil Society: Financing for Development in the Era of COVID-19 and Beyond on 2 November 2020 under the theme: A New Global Economic Consensus to advance the 2030 Agenda</w:t>
      </w:r>
      <w:r>
        <w:rPr>
          <w:rFonts w:ascii="Arial Narrow" w:hAnsi="Arial Narrow"/>
          <w:sz w:val="26"/>
          <w:szCs w:val="26"/>
          <w:lang w:val="en-US"/>
        </w:rPr>
        <w:t>.</w:t>
      </w:r>
    </w:p>
    <w:p w:rsidR="005304C8" w:rsidRDefault="005304C8" w:rsidP="004C5BBB">
      <w:pPr>
        <w:rPr>
          <w:rFonts w:ascii="Arial Narrow" w:hAnsi="Arial Narrow"/>
          <w:b/>
          <w:sz w:val="26"/>
          <w:szCs w:val="26"/>
          <w:lang w:val="en-US"/>
        </w:rPr>
      </w:pPr>
    </w:p>
    <w:p w:rsidR="004C5BBB" w:rsidRPr="005304C8" w:rsidRDefault="005304C8" w:rsidP="004C5BBB">
      <w:pPr>
        <w:rPr>
          <w:rFonts w:ascii="Arial Narrow" w:hAnsi="Arial Narrow"/>
          <w:b/>
          <w:sz w:val="26"/>
          <w:szCs w:val="26"/>
          <w:lang w:val="en-US"/>
        </w:rPr>
      </w:pPr>
      <w:hyperlink r:id="rId16" w:history="1">
        <w:r w:rsidR="004C5BBB" w:rsidRPr="005304C8">
          <w:rPr>
            <w:rStyle w:val="-"/>
            <w:rFonts w:ascii="Arial Narrow" w:hAnsi="Arial Narrow"/>
            <w:b/>
            <w:sz w:val="26"/>
            <w:szCs w:val="26"/>
            <w:lang w:val="en-US"/>
          </w:rPr>
          <w:t>CRPD Elections 2020: The GQUAL Campaign, IDA and IDDC call States Parties to achieve gender parity in CRPD Committee</w:t>
        </w:r>
      </w:hyperlink>
    </w:p>
    <w:p w:rsidR="00F0535E" w:rsidRPr="005304C8" w:rsidRDefault="004C5BBB" w:rsidP="004C5BBB">
      <w:pPr>
        <w:rPr>
          <w:rFonts w:ascii="Arial Narrow" w:hAnsi="Arial Narrow"/>
          <w:sz w:val="26"/>
          <w:szCs w:val="26"/>
          <w:lang w:val="en-US"/>
        </w:rPr>
      </w:pPr>
      <w:r w:rsidRPr="005304C8">
        <w:rPr>
          <w:rFonts w:ascii="Arial Narrow" w:hAnsi="Arial Narrow"/>
          <w:sz w:val="26"/>
          <w:szCs w:val="26"/>
          <w:lang w:val="en-US"/>
        </w:rPr>
        <w:lastRenderedPageBreak/>
        <w:t>On November 30th, States Parties will elect 9 of the 18 members of the Committee on the Rights of Persons with Disabilities, the independent body of experts entrusted with the international monitoring of the Convention on the rights of persons with disabilities (CRPD).</w:t>
      </w:r>
    </w:p>
    <w:p w:rsidR="005030DB" w:rsidRPr="004C5BBB" w:rsidRDefault="005030DB" w:rsidP="00593152">
      <w:pPr>
        <w:jc w:val="center"/>
        <w:rPr>
          <w:rFonts w:ascii="Arial Narrow" w:hAnsi="Arial Narrow"/>
          <w:b/>
          <w:color w:val="003300"/>
          <w:sz w:val="26"/>
          <w:szCs w:val="26"/>
          <w:lang w:val="en-US"/>
        </w:rPr>
      </w:pPr>
    </w:p>
    <w:p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proofErr w:type="spellStart"/>
      <w:r w:rsidR="00147639" w:rsidRPr="0065592D">
        <w:rPr>
          <w:rFonts w:ascii="Arial Narrow" w:hAnsi="Arial Narrow"/>
          <w:b/>
          <w:color w:val="003300"/>
          <w:sz w:val="26"/>
          <w:szCs w:val="26"/>
        </w:rPr>
        <w:t>Ε.Σ.Α.μεΑ</w:t>
      </w:r>
      <w:proofErr w:type="spellEnd"/>
      <w:r w:rsidR="00147639" w:rsidRPr="0065592D">
        <w:rPr>
          <w:rFonts w:ascii="Arial Narrow" w:hAnsi="Arial Narrow"/>
          <w:b/>
          <w:color w:val="003300"/>
          <w:sz w:val="26"/>
          <w:szCs w:val="26"/>
        </w:rPr>
        <w:t>.</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rsidR="008428ED" w:rsidRPr="0065592D" w:rsidRDefault="0003618D" w:rsidP="004D7159">
      <w:pPr>
        <w:jc w:val="center"/>
        <w:rPr>
          <w:rFonts w:ascii="Arial Narrow" w:hAnsi="Arial Narrow"/>
          <w:b/>
          <w:color w:val="003300"/>
          <w:sz w:val="26"/>
          <w:szCs w:val="26"/>
        </w:rPr>
      </w:pPr>
      <w:hyperlink r:id="rId17"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facebook</w:t>
        </w:r>
        <w:proofErr w:type="spellEnd"/>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rsidR="008428ED" w:rsidRPr="0065592D" w:rsidRDefault="0003618D" w:rsidP="004D7159">
      <w:pPr>
        <w:jc w:val="center"/>
        <w:rPr>
          <w:rFonts w:ascii="Arial Narrow" w:hAnsi="Arial Narrow"/>
          <w:color w:val="003300"/>
          <w:sz w:val="26"/>
          <w:szCs w:val="26"/>
          <w:lang w:val="en-US"/>
        </w:rPr>
      </w:pPr>
      <w:hyperlink r:id="rId18" w:tooltip="τουίτερ" w:history="1">
        <w:r w:rsidR="008428ED" w:rsidRPr="0065592D">
          <w:rPr>
            <w:rStyle w:val="-"/>
            <w:rFonts w:ascii="Arial Narrow" w:hAnsi="Arial Narrow"/>
            <w:b/>
            <w:color w:val="003300"/>
            <w:sz w:val="26"/>
            <w:szCs w:val="26"/>
            <w:lang w:val="en-US"/>
          </w:rPr>
          <w:t>https://twitter.com/ESAMEAgr</w:t>
        </w:r>
      </w:hyperlink>
      <w:r w:rsidR="0065592D">
        <w:rPr>
          <w:rStyle w:val="-"/>
          <w:rFonts w:ascii="Arial Narrow" w:hAnsi="Arial Narrow"/>
          <w:b/>
          <w:color w:val="003300"/>
          <w:sz w:val="26"/>
          <w:szCs w:val="26"/>
          <w:lang w:val="en-US"/>
        </w:rPr>
        <w:t xml:space="preserve"> </w:t>
      </w:r>
    </w:p>
    <w:p w:rsidR="008428ED" w:rsidRPr="0065592D" w:rsidRDefault="008428ED" w:rsidP="004D7159">
      <w:pPr>
        <w:jc w:val="center"/>
        <w:rPr>
          <w:rFonts w:ascii="Arial Narrow" w:hAnsi="Arial Narrow"/>
          <w:color w:val="003300"/>
          <w:sz w:val="26"/>
          <w:szCs w:val="26"/>
          <w:lang w:val="en-US"/>
        </w:rPr>
      </w:pPr>
      <w:r w:rsidRPr="0065592D">
        <w:rPr>
          <w:rFonts w:ascii="Arial Narrow" w:hAnsi="Arial Narrow"/>
          <w:color w:val="003300"/>
          <w:sz w:val="26"/>
          <w:szCs w:val="26"/>
          <w:lang w:val="en-US"/>
        </w:rPr>
        <w:t>Youtube ESAmeAGr</w:t>
      </w:r>
    </w:p>
    <w:p w:rsidR="00394A7B"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19" w:history="1">
        <w:r w:rsidRPr="0065592D">
          <w:rPr>
            <w:rStyle w:val="-"/>
            <w:rFonts w:ascii="Arial Narrow" w:hAnsi="Arial Narrow"/>
            <w:b/>
            <w:color w:val="003300"/>
            <w:sz w:val="26"/>
            <w:szCs w:val="26"/>
            <w:lang w:val="en-US"/>
          </w:rPr>
          <w:t>www.esamea.gr</w:t>
        </w:r>
      </w:hyperlink>
      <w:r w:rsidR="006E30DC" w:rsidRPr="0065592D">
        <w:rPr>
          <w:rStyle w:val="-"/>
          <w:rFonts w:ascii="Arial Narrow" w:hAnsi="Arial Narrow"/>
          <w:b/>
          <w:color w:val="003300"/>
          <w:sz w:val="26"/>
          <w:szCs w:val="26"/>
        </w:rPr>
        <w:t xml:space="preserve"> </w:t>
      </w:r>
      <w:r w:rsidR="0065592D">
        <w:rPr>
          <w:rStyle w:val="-"/>
          <w:rFonts w:ascii="Arial Narrow" w:hAnsi="Arial Narrow"/>
          <w:b/>
          <w:color w:val="003300"/>
          <w:sz w:val="26"/>
          <w:szCs w:val="26"/>
          <w:lang w:val="en-US"/>
        </w:rPr>
        <w:t xml:space="preserve"> </w:t>
      </w:r>
    </w:p>
    <w:p w:rsidR="00F0535E" w:rsidRPr="0065592D" w:rsidRDefault="00F0535E" w:rsidP="004D7159">
      <w:pPr>
        <w:jc w:val="center"/>
        <w:rPr>
          <w:rFonts w:ascii="Arial Narrow" w:hAnsi="Arial Narrow"/>
          <w:b/>
          <w:color w:val="003300"/>
          <w:sz w:val="24"/>
          <w:szCs w:val="28"/>
          <w:lang w:val="en-US"/>
        </w:rPr>
      </w:pPr>
      <w:r>
        <w:rPr>
          <w:rFonts w:ascii="Arial Narrow" w:hAnsi="Arial Narrow"/>
          <w:b/>
          <w:noProof/>
          <w:color w:val="003300"/>
          <w:sz w:val="24"/>
          <w:szCs w:val="28"/>
          <w:lang w:eastAsia="el-GR"/>
        </w:rPr>
        <w:drawing>
          <wp:inline distT="0" distB="0" distL="0" distR="0">
            <wp:extent cx="2161032" cy="1834896"/>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61032" cy="1834896"/>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2"/>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6DF"/>
    <w:rsid w:val="00021BB3"/>
    <w:rsid w:val="00023326"/>
    <w:rsid w:val="00032D8F"/>
    <w:rsid w:val="0003618D"/>
    <w:rsid w:val="00054E22"/>
    <w:rsid w:val="00063F09"/>
    <w:rsid w:val="00086816"/>
    <w:rsid w:val="000A40B8"/>
    <w:rsid w:val="000A70C4"/>
    <w:rsid w:val="000B0802"/>
    <w:rsid w:val="000B15D7"/>
    <w:rsid w:val="000E215F"/>
    <w:rsid w:val="00100E9A"/>
    <w:rsid w:val="00102598"/>
    <w:rsid w:val="0010656D"/>
    <w:rsid w:val="00147639"/>
    <w:rsid w:val="00151235"/>
    <w:rsid w:val="001B0A48"/>
    <w:rsid w:val="001B38B7"/>
    <w:rsid w:val="001E5C97"/>
    <w:rsid w:val="00222855"/>
    <w:rsid w:val="0022351F"/>
    <w:rsid w:val="00285613"/>
    <w:rsid w:val="002A5662"/>
    <w:rsid w:val="002C0ABD"/>
    <w:rsid w:val="002F4C98"/>
    <w:rsid w:val="0030540F"/>
    <w:rsid w:val="003222AA"/>
    <w:rsid w:val="00353F94"/>
    <w:rsid w:val="00394A7B"/>
    <w:rsid w:val="003B4BF1"/>
    <w:rsid w:val="004076B7"/>
    <w:rsid w:val="00411833"/>
    <w:rsid w:val="00433537"/>
    <w:rsid w:val="0045741F"/>
    <w:rsid w:val="004A7F8E"/>
    <w:rsid w:val="004C5BBB"/>
    <w:rsid w:val="004D7159"/>
    <w:rsid w:val="004E6A50"/>
    <w:rsid w:val="005030DB"/>
    <w:rsid w:val="005304C8"/>
    <w:rsid w:val="005317F5"/>
    <w:rsid w:val="0054532D"/>
    <w:rsid w:val="005507AD"/>
    <w:rsid w:val="00553752"/>
    <w:rsid w:val="00571E14"/>
    <w:rsid w:val="0058324B"/>
    <w:rsid w:val="005845CB"/>
    <w:rsid w:val="005915E3"/>
    <w:rsid w:val="00593152"/>
    <w:rsid w:val="005B7B3F"/>
    <w:rsid w:val="005D24E4"/>
    <w:rsid w:val="005D4DB1"/>
    <w:rsid w:val="005D797C"/>
    <w:rsid w:val="005E2816"/>
    <w:rsid w:val="0061243D"/>
    <w:rsid w:val="00622B55"/>
    <w:rsid w:val="00647B7E"/>
    <w:rsid w:val="0065592D"/>
    <w:rsid w:val="00657954"/>
    <w:rsid w:val="006648C0"/>
    <w:rsid w:val="006772B2"/>
    <w:rsid w:val="006B7C14"/>
    <w:rsid w:val="006D4EEE"/>
    <w:rsid w:val="006E30DC"/>
    <w:rsid w:val="00706EEA"/>
    <w:rsid w:val="0074323F"/>
    <w:rsid w:val="0074491D"/>
    <w:rsid w:val="0075668C"/>
    <w:rsid w:val="00762F8E"/>
    <w:rsid w:val="00780304"/>
    <w:rsid w:val="00780E0F"/>
    <w:rsid w:val="007F101E"/>
    <w:rsid w:val="008379E2"/>
    <w:rsid w:val="008428ED"/>
    <w:rsid w:val="00844171"/>
    <w:rsid w:val="0084797D"/>
    <w:rsid w:val="00896C76"/>
    <w:rsid w:val="008F29A7"/>
    <w:rsid w:val="0094436A"/>
    <w:rsid w:val="00955364"/>
    <w:rsid w:val="00992381"/>
    <w:rsid w:val="009D1E52"/>
    <w:rsid w:val="009E61CF"/>
    <w:rsid w:val="00A67BB9"/>
    <w:rsid w:val="00A9217D"/>
    <w:rsid w:val="00A936DF"/>
    <w:rsid w:val="00A97C50"/>
    <w:rsid w:val="00AC29FB"/>
    <w:rsid w:val="00AC2DC2"/>
    <w:rsid w:val="00AE471B"/>
    <w:rsid w:val="00AE60F9"/>
    <w:rsid w:val="00AE6CFA"/>
    <w:rsid w:val="00BA184E"/>
    <w:rsid w:val="00BB2CA9"/>
    <w:rsid w:val="00BC74B3"/>
    <w:rsid w:val="00C241AB"/>
    <w:rsid w:val="00C361AB"/>
    <w:rsid w:val="00C53967"/>
    <w:rsid w:val="00CE1940"/>
    <w:rsid w:val="00CE23E8"/>
    <w:rsid w:val="00D132CB"/>
    <w:rsid w:val="00D33E76"/>
    <w:rsid w:val="00D34268"/>
    <w:rsid w:val="00D600B6"/>
    <w:rsid w:val="00D623FE"/>
    <w:rsid w:val="00D8122A"/>
    <w:rsid w:val="00D91557"/>
    <w:rsid w:val="00D9366A"/>
    <w:rsid w:val="00DB20C5"/>
    <w:rsid w:val="00DB4CDB"/>
    <w:rsid w:val="00DE461E"/>
    <w:rsid w:val="00E0343C"/>
    <w:rsid w:val="00E44346"/>
    <w:rsid w:val="00E8414F"/>
    <w:rsid w:val="00E906D4"/>
    <w:rsid w:val="00E978F2"/>
    <w:rsid w:val="00EB760F"/>
    <w:rsid w:val="00ED1AB2"/>
    <w:rsid w:val="00ED4FCB"/>
    <w:rsid w:val="00EE033F"/>
    <w:rsid w:val="00EE3409"/>
    <w:rsid w:val="00F0535E"/>
    <w:rsid w:val="00F54FF0"/>
    <w:rsid w:val="00F62D90"/>
    <w:rsid w:val="00F82639"/>
    <w:rsid w:val="00F8629B"/>
    <w:rsid w:val="00FA642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5029-parabiasi-toy-nomoy-gia-tis-proslipseis-ton-atomon-me-anapiria" TargetMode="External"/><Relationship Id="rId13" Type="http://schemas.openxmlformats.org/officeDocument/2006/relationships/hyperlink" Target="http://www.edf-feph.org/newsroom/news/covid-19-and-disability-urgent-actions-needed-ensure-human-rights-and-inclusive" TargetMode="External"/><Relationship Id="rId18" Type="http://schemas.openxmlformats.org/officeDocument/2006/relationships/hyperlink" Target="https://twitter.com/ESAMEAg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esamea.gr/pressoffice/press-releases/4549-kathe-sabbato-stis-3-30-to-mesimeri-ta-nea-tis-e-s-a-mea-sto-kanali-tis-boylis" TargetMode="External"/><Relationship Id="rId12" Type="http://schemas.openxmlformats.org/officeDocument/2006/relationships/hyperlink" Target="http://www.edf-feph.org/newsroom/news/i2i-inclusive-employment-programme-launches-disability-and-covid-19-influencer-pack" TargetMode="External"/><Relationship Id="rId17" Type="http://schemas.openxmlformats.org/officeDocument/2006/relationships/hyperlink" Target="https://www.facebook.com/ESAmeAgr/" TargetMode="External"/><Relationship Id="rId2" Type="http://schemas.openxmlformats.org/officeDocument/2006/relationships/numbering" Target="numbering.xml"/><Relationship Id="rId16" Type="http://schemas.openxmlformats.org/officeDocument/2006/relationships/hyperlink" Target="https://www.internationaldisabilityalliance.org/blog/crpd-elections-2020-gqual-campaign-ida-and-iddc-call-states-parties-achieve-gender-parity-crpd"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f-feph.org/newsroom/news/rolling-out-accessibility-technology-great-ally-inclusion-persons-disabilities-all" TargetMode="External"/><Relationship Id="rId5" Type="http://schemas.openxmlformats.org/officeDocument/2006/relationships/settings" Target="settings.xml"/><Relationship Id="rId15" Type="http://schemas.openxmlformats.org/officeDocument/2006/relationships/hyperlink" Target="https://www.internationaldisabilityalliance.org/economic-consensus" TargetMode="External"/><Relationship Id="rId10" Type="http://schemas.openxmlformats.org/officeDocument/2006/relationships/hyperlink" Target="https://www.esamea.gr/pressoffice/press-releases/5024-i-esamea-xairetizei-tis-ergasies-epistrosis-ton-diadromon-tis-akropolis-gia-tin-prosbasi-ton-amea-sto-mnimeio" TargetMode="External"/><Relationship Id="rId19" Type="http://schemas.openxmlformats.org/officeDocument/2006/relationships/hyperlink" Target="http://www.esamea.gr" TargetMode="External"/><Relationship Id="rId4" Type="http://schemas.microsoft.com/office/2007/relationships/stylesWithEffects" Target="stylesWithEffects.xml"/><Relationship Id="rId9" Type="http://schemas.openxmlformats.org/officeDocument/2006/relationships/hyperlink" Target="https://www.esamea.gr/pressoffice/announcements/5025-ta-nea-tis-esamea-e08s02" TargetMode="External"/><Relationship Id="rId14" Type="http://schemas.openxmlformats.org/officeDocument/2006/relationships/hyperlink" Target="https://www.internationaldisabilityalliance.org/regional-workshop-west-africa-covid-19-crisis"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F5ED6-B2E9-4AF2-A1B2-F0369AEA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842</Words>
  <Characters>4550</Characters>
  <Application>Microsoft Office Word</Application>
  <DocSecurity>0</DocSecurity>
  <Lines>37</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spare</cp:lastModifiedBy>
  <cp:revision>3</cp:revision>
  <cp:lastPrinted>2020-10-26T08:45:00Z</cp:lastPrinted>
  <dcterms:created xsi:type="dcterms:W3CDTF">2020-11-09T07:51:00Z</dcterms:created>
  <dcterms:modified xsi:type="dcterms:W3CDTF">2020-11-09T07:53:00Z</dcterms:modified>
</cp:coreProperties>
</file>