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970DA7" w14:textId="77777777" w:rsidR="00CC59F5" w:rsidRPr="00EF4181" w:rsidRDefault="00CC59F5" w:rsidP="0066741D">
      <w:pPr>
        <w:pStyle w:val="a1"/>
        <w:rPr>
          <w:rFonts w:asciiTheme="majorHAnsi" w:hAnsiTheme="majorHAnsi"/>
        </w:rPr>
      </w:pPr>
      <w:r w:rsidRPr="00EF4181">
        <w:rPr>
          <w:rFonts w:asciiTheme="majorHAnsi" w:hAnsiTheme="majorHAnsi"/>
        </w:rPr>
        <w:t xml:space="preserve">Πληροφορίες: </w:t>
      </w:r>
      <w:sdt>
        <w:sdtPr>
          <w:rPr>
            <w:rStyle w:val="Char0"/>
            <w:rFonts w:asciiTheme="majorHAnsi" w:hAnsiTheme="majorHAnsi"/>
          </w:rPr>
          <w:id w:val="-335538029"/>
          <w:placeholder>
            <w:docPart w:val="CC4FB0F7AD6841F68BEC3C9528080CA7"/>
          </w:placeholder>
          <w:text/>
        </w:sdtPr>
        <w:sdtEndPr>
          <w:rPr>
            <w:rStyle w:val="DefaultParagraphFont"/>
            <w:color w:val="0070C0"/>
          </w:rPr>
        </w:sdtEndPr>
        <w:sdtContent>
          <w:r w:rsidR="007D1B7C" w:rsidRPr="00EF4181">
            <w:rPr>
              <w:rStyle w:val="Char0"/>
              <w:rFonts w:asciiTheme="majorHAnsi" w:hAnsiTheme="majorHAnsi"/>
            </w:rPr>
            <w:t xml:space="preserve">Χριστίνα Σαμαρά </w:t>
          </w:r>
        </w:sdtContent>
      </w:sdt>
    </w:p>
    <w:sdt>
      <w:sdtPr>
        <w:rPr>
          <w:rFonts w:asciiTheme="majorHAnsi" w:hAnsiTheme="majorHAnsi"/>
        </w:rPr>
        <w:id w:val="-481314470"/>
        <w:placeholder>
          <w:docPart w:val="A54DD33D467348E491014F8052FC326E"/>
        </w:placeholder>
        <w:text/>
      </w:sdtPr>
      <w:sdtEndPr/>
      <w:sdtContent>
        <w:p w14:paraId="72F38A5E" w14:textId="77777777" w:rsidR="00CC62E9" w:rsidRPr="00AB2576" w:rsidRDefault="007D1B7C" w:rsidP="00CD3CE2">
          <w:pPr>
            <w:pStyle w:val="a0"/>
          </w:pPr>
          <w:r w:rsidRPr="00EF4181">
            <w:rPr>
              <w:rFonts w:asciiTheme="majorHAnsi" w:hAnsiTheme="majorHAnsi"/>
            </w:rPr>
            <w:t>ΕΞΑΙΡΕΤΙΚΑ ΕΠΕΙΓΟΝ</w:t>
          </w:r>
        </w:p>
      </w:sdtContent>
    </w:sdt>
    <w:p w14:paraId="04103C07" w14:textId="7DB7DFF2" w:rsidR="00A5663B" w:rsidRPr="00A5663B" w:rsidRDefault="00645ACF" w:rsidP="00DA5411">
      <w:pPr>
        <w:tabs>
          <w:tab w:val="left" w:pos="2552"/>
        </w:tabs>
        <w:spacing w:before="480" w:after="0"/>
        <w:ind w:left="1134"/>
        <w:jc w:val="left"/>
        <w:rPr>
          <w:b/>
        </w:rPr>
      </w:pPr>
      <w:sdt>
        <w:sdtPr>
          <w:rPr>
            <w:b/>
          </w:rPr>
          <w:id w:val="-1176563549"/>
          <w:lock w:val="contentLocked"/>
          <w:placeholder>
            <w:docPart w:val="220AB316C23E469E80BB8CBCC7D65252"/>
          </w:placeholder>
          <w:group/>
        </w:sdtPr>
        <w:sdtEndPr/>
        <w:sdtContent>
          <w:r w:rsidR="00A5663B" w:rsidRPr="00A5663B">
            <w:rPr>
              <w:b/>
            </w:rPr>
            <w:br w:type="column"/>
          </w:r>
        </w:sdtContent>
      </w:sdt>
      <w:sdt>
        <w:sdtPr>
          <w:rPr>
            <w:b/>
          </w:rPr>
          <w:id w:val="461849913"/>
          <w:lock w:val="contentLocked"/>
          <w:placeholder>
            <w:docPart w:val="220AB316C23E469E80BB8CBCC7D65252"/>
          </w:placeholder>
          <w:group/>
        </w:sdtPr>
        <w:sdtEndPr>
          <w:rPr>
            <w:b w:val="0"/>
          </w:rPr>
        </w:sdtEndPr>
        <w:sdtContent>
          <w:sdt>
            <w:sdtPr>
              <w:rPr>
                <w:b/>
              </w:rPr>
              <w:id w:val="-1291518111"/>
              <w:lock w:val="sdtContentLocked"/>
              <w:placeholder>
                <w:docPart w:val="220AB316C23E469E80BB8CBCC7D65252"/>
              </w:placeholder>
              <w:group/>
            </w:sdtPr>
            <w:sdtEndPr>
              <w:rPr>
                <w:b w:val="0"/>
              </w:rPr>
            </w:sdtEndPr>
            <w:sdtContent>
              <w:sdt>
                <w:sdtPr>
                  <w:rPr>
                    <w:rStyle w:val="Strong"/>
                  </w:rPr>
                  <w:alias w:val="Πόλη"/>
                  <w:tag w:val="Πόλη"/>
                  <w:id w:val="1019975433"/>
                  <w:lock w:val="sdtLocked"/>
                  <w:placeholder>
                    <w:docPart w:val="EE23BEF81754444F947A53CA251677F1"/>
                  </w:placeholder>
                  <w:text/>
                </w:sdtPr>
                <w:sdtEndPr>
                  <w:rPr>
                    <w:rStyle w:val="Strong"/>
                  </w:rPr>
                </w:sdtEndPr>
                <w:sdtContent>
                  <w:r w:rsidR="007D1B7C">
                    <w:rPr>
                      <w:rStyle w:val="Strong"/>
                    </w:rPr>
                    <w:t>Αθήνα</w:t>
                  </w:r>
                </w:sdtContent>
              </w:sdt>
              <w:r w:rsidR="00A5663B" w:rsidRPr="00A5663B">
                <w:rPr>
                  <w:b/>
                </w:rPr>
                <w:t xml:space="preserve">: </w:t>
              </w:r>
              <w:r w:rsidR="00C0166C">
                <w:rPr>
                  <w:b/>
                </w:rPr>
                <w:tab/>
              </w:r>
              <w:sdt>
                <w:sdtPr>
                  <w:rPr>
                    <w:rStyle w:val="Char0"/>
                  </w:rPr>
                  <w:alias w:val="Ημερομηνία Πρωτοκόλλου"/>
                  <w:tag w:val="Ημερομηνία Πρωτοκόλλου"/>
                  <w:id w:val="-147897076"/>
                  <w:lock w:val="sdtLocked"/>
                  <w:placeholder>
                    <w:docPart w:val="F364ED5BBD7B4233BA867E010DDC7AD5"/>
                  </w:placeholder>
                  <w:date w:fullDate="2020-11-11T00:00:00Z">
                    <w:dateFormat w:val="dd.MM.yyyy"/>
                    <w:lid w:val="el-GR"/>
                    <w:storeMappedDataAs w:val="dateTime"/>
                    <w:calendar w:val="gregorian"/>
                  </w:date>
                </w:sdtPr>
                <w:sdtEndPr>
                  <w:rPr>
                    <w:rStyle w:val="DefaultParagraphFont"/>
                  </w:rPr>
                </w:sdtEndPr>
                <w:sdtContent>
                  <w:r w:rsidR="00E308B2">
                    <w:rPr>
                      <w:rStyle w:val="Char0"/>
                    </w:rPr>
                    <w:t>11.11.2020</w:t>
                  </w:r>
                </w:sdtContent>
              </w:sdt>
            </w:sdtContent>
          </w:sdt>
        </w:sdtContent>
      </w:sdt>
    </w:p>
    <w:p w14:paraId="7DDB8007" w14:textId="53F64EA9" w:rsidR="00A5663B" w:rsidRPr="00A5663B" w:rsidRDefault="00645ACF" w:rsidP="00DA5411">
      <w:pPr>
        <w:tabs>
          <w:tab w:val="left" w:pos="2552"/>
        </w:tabs>
        <w:ind w:left="1134"/>
        <w:jc w:val="left"/>
        <w:rPr>
          <w:b/>
        </w:rPr>
      </w:pPr>
      <w:sdt>
        <w:sdtPr>
          <w:rPr>
            <w:b/>
          </w:rPr>
          <w:id w:val="1129432688"/>
          <w:lock w:val="contentLocked"/>
          <w:placeholder>
            <w:docPart w:val="220AB316C23E469E80BB8CBCC7D65252"/>
          </w:placeholder>
          <w:group/>
        </w:sdtPr>
        <w:sdtEndPr/>
        <w:sdtContent>
          <w:r w:rsidR="00A5663B" w:rsidRPr="00A5663B">
            <w:rPr>
              <w:b/>
            </w:rPr>
            <w:t>Αρ. Πρωτ.:</w:t>
          </w:r>
        </w:sdtContent>
      </w:sdt>
      <w:r w:rsidR="00A5663B" w:rsidRPr="00A5663B">
        <w:rPr>
          <w:b/>
        </w:rPr>
        <w:t xml:space="preserve"> </w:t>
      </w:r>
      <w:r w:rsidR="001A67FF">
        <w:rPr>
          <w:b/>
        </w:rPr>
        <w:t xml:space="preserve">      </w:t>
      </w:r>
      <w:r w:rsidR="00B66546">
        <w:rPr>
          <w:b/>
        </w:rPr>
        <w:t xml:space="preserve"> </w:t>
      </w:r>
      <w:r w:rsidR="00D91A12">
        <w:rPr>
          <w:b/>
        </w:rPr>
        <w:t>1491</w:t>
      </w:r>
    </w:p>
    <w:sdt>
      <w:sdtPr>
        <w:rPr>
          <w:rFonts w:eastAsiaTheme="majorEastAsia" w:cstheme="majorBidi"/>
          <w:b/>
          <w:color w:val="auto"/>
          <w:spacing w:val="5"/>
          <w:kern w:val="28"/>
          <w:sz w:val="23"/>
          <w:szCs w:val="52"/>
        </w:rPr>
        <w:id w:val="-1224288116"/>
        <w:lock w:val="contentLocked"/>
        <w:placeholder>
          <w:docPart w:val="220AB316C23E469E80BB8CBCC7D65252"/>
        </w:placeholder>
        <w:group/>
      </w:sdtPr>
      <w:sdtEndPr/>
      <w:sdtContent>
        <w:sdt>
          <w:sdtPr>
            <w:rPr>
              <w:rFonts w:eastAsiaTheme="majorEastAsia" w:cstheme="majorBidi"/>
              <w:b/>
              <w:color w:val="auto"/>
              <w:spacing w:val="5"/>
              <w:kern w:val="28"/>
              <w:sz w:val="23"/>
              <w:szCs w:val="52"/>
            </w:rPr>
            <w:id w:val="-583229713"/>
            <w:lock w:val="sdtContentLocked"/>
            <w:placeholder>
              <w:docPart w:val="220AB316C23E469E80BB8CBCC7D65252"/>
            </w:placeholder>
            <w:group/>
          </w:sdtPr>
          <w:sdtEndPr/>
          <w:sdtContent>
            <w:p w14:paraId="68CB822E"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220AB316C23E469E80BB8CBCC7D65252"/>
                </w:placeholder>
                <w:group/>
              </w:sdtPr>
              <w:sdtEndPr>
                <w:rPr>
                  <w:spacing w:val="5"/>
                  <w:szCs w:val="52"/>
                </w:rPr>
              </w:sdtEndPr>
              <w:sdtContent>
                <w:p w14:paraId="624DFF71" w14:textId="77777777" w:rsidR="002D1D01" w:rsidRDefault="00016434" w:rsidP="002D1D01">
                  <w:pPr>
                    <w:pStyle w:val="Title"/>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3047C3F4E7104D15A767A65A474B92D8"/>
                      </w:placeholder>
                    </w:sdtPr>
                    <w:sdtEndPr>
                      <w:rPr>
                        <w:szCs w:val="23"/>
                      </w:rPr>
                    </w:sdtEndPr>
                    <w:sdtContent>
                      <w:r w:rsidR="00371099">
                        <w:t>κ</w:t>
                      </w:r>
                      <w:r w:rsidR="004E1C48">
                        <w:t xml:space="preserve">α Νίκη </w:t>
                      </w:r>
                      <w:proofErr w:type="spellStart"/>
                      <w:r w:rsidR="004E1C48">
                        <w:t>Κεραμέως</w:t>
                      </w:r>
                      <w:proofErr w:type="spellEnd"/>
                      <w:r w:rsidR="004E1C48">
                        <w:t xml:space="preserve">, </w:t>
                      </w:r>
                      <w:r w:rsidR="00371099">
                        <w:t xml:space="preserve">Υπουργό </w:t>
                      </w:r>
                      <w:r w:rsidR="00EB75A7">
                        <w:t xml:space="preserve">Παιδείας </w:t>
                      </w:r>
                      <w:r w:rsidR="004E1C48">
                        <w:t>και Θρησκευμάτων</w:t>
                      </w:r>
                    </w:sdtContent>
                  </w:sdt>
                </w:p>
              </w:sdtContent>
            </w:sdt>
          </w:sdtContent>
        </w:sdt>
      </w:sdtContent>
    </w:sdt>
    <w:p w14:paraId="654D7EFF" w14:textId="77777777" w:rsidR="002D0AB7" w:rsidRDefault="002D0AB7" w:rsidP="002D1D01">
      <w:pPr>
        <w:pStyle w:val="Title"/>
        <w:spacing w:after="0" w:line="276" w:lineRule="auto"/>
        <w:jc w:val="left"/>
      </w:pPr>
      <w:r>
        <w:rPr>
          <w:rStyle w:val="Strong"/>
        </w:rPr>
        <w:t>ΚΟΙΝ:</w:t>
      </w:r>
      <w:r>
        <w:rPr>
          <w:rStyle w:val="Strong"/>
        </w:rPr>
        <w:tab/>
      </w:r>
      <w:sdt>
        <w:sdtPr>
          <w:rPr>
            <w:rStyle w:val="Strong"/>
          </w:rPr>
          <w:alias w:val="Αποδέκτες κοινοποίησης"/>
          <w:tag w:val="Αποδέκτες κοινοποίησης"/>
          <w:id w:val="-1540428940"/>
          <w:placeholder>
            <w:docPart w:val="A4DE54955E2F4FD3A9284FB3C684CB69"/>
          </w:placeholder>
        </w:sdtPr>
        <w:sdtEndPr>
          <w:rPr>
            <w:rStyle w:val="Strong"/>
          </w:rPr>
        </w:sdtEndPr>
        <w:sdtContent>
          <w:r w:rsidR="0083359D" w:rsidRPr="0083359D">
            <w:rPr>
              <w:rStyle w:val="Strong"/>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220AB316C23E469E80BB8CBCC7D65252"/>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220AB316C23E469E80BB8CBCC7D65252"/>
            </w:placeholder>
            <w:group/>
          </w:sdtPr>
          <w:sdtEndPr>
            <w:rPr>
              <w:bCs w:val="0"/>
              <w:color w:val="000000"/>
              <w:spacing w:val="0"/>
              <w:szCs w:val="22"/>
            </w:rPr>
          </w:sdtEndPr>
          <w:sdtContent>
            <w:p w14:paraId="690DDA85" w14:textId="51D9750F" w:rsidR="002D0AB7" w:rsidRPr="00C0166C" w:rsidRDefault="00645ACF" w:rsidP="00DD1D03">
              <w:pPr>
                <w:pStyle w:val="Title"/>
                <w:ind w:left="993" w:hanging="993"/>
                <w:rPr>
                  <w:szCs w:val="23"/>
                </w:rPr>
              </w:pPr>
              <w:sdt>
                <w:sdtPr>
                  <w:rPr>
                    <w:b w:val="0"/>
                    <w:bCs/>
                    <w:color w:val="000000" w:themeColor="text1"/>
                    <w:spacing w:val="-5"/>
                    <w:szCs w:val="23"/>
                  </w:rPr>
                  <w:id w:val="-1423412983"/>
                  <w:lock w:val="sdtContentLocked"/>
                  <w:placeholder>
                    <w:docPart w:val="D20B9EB7F4D04E97911CDDE4ACE5CBD6"/>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56BD55A65CA34DA7AC4613538ABE5F8E"/>
                  </w:placeholder>
                </w:sdtPr>
                <w:sdtEndPr>
                  <w:rPr>
                    <w:szCs w:val="23"/>
                  </w:rPr>
                </w:sdtEndPr>
                <w:sdtContent>
                  <w:r w:rsidR="00046045" w:rsidRPr="00046045">
                    <w:t xml:space="preserve">Διόρθωση της υπ' αριθ. 149629/Ε2 εγκυκλίου μεταθέσεων εκπαιδευτικών ώστε να </w:t>
                  </w:r>
                  <w:r w:rsidR="00596E09" w:rsidRPr="00596E09">
                    <w:t>εναρμονιστεί με το άρθρο 42 του ν. 4711/2020</w:t>
                  </w:r>
                </w:sdtContent>
              </w:sdt>
              <w:r w:rsidR="002D0AB7">
                <w:rPr>
                  <w:rStyle w:val="Strong"/>
                </w:rPr>
                <w:t>»</w:t>
              </w:r>
            </w:p>
            <w:p w14:paraId="53851102" w14:textId="77777777" w:rsidR="002D0AB7" w:rsidRDefault="00645ACF" w:rsidP="00DD1D03">
              <w:pPr>
                <w:pBdr>
                  <w:top w:val="single" w:sz="4" w:space="1" w:color="auto"/>
                </w:pBdr>
                <w:spacing w:after="480"/>
              </w:pPr>
            </w:p>
          </w:sdtContent>
        </w:sdt>
        <w:sdt>
          <w:sdtPr>
            <w:rPr>
              <w:sz w:val="23"/>
              <w:szCs w:val="23"/>
            </w:rPr>
            <w:alias w:val="Σώμα της επιστολής"/>
            <w:tag w:val="Σώμα της επιστολής"/>
            <w:id w:val="-1096393226"/>
            <w:placeholder>
              <w:docPart w:val="D55DD9942FB747919333F5FFCA7331FE"/>
            </w:placeholder>
          </w:sdtPr>
          <w:sdtEndPr>
            <w:rPr>
              <w:sz w:val="22"/>
              <w:szCs w:val="22"/>
            </w:rPr>
          </w:sdtEndPr>
          <w:sdtContent>
            <w:p w14:paraId="3483EB25" w14:textId="77777777" w:rsidR="00943DB2" w:rsidRDefault="004E1C48" w:rsidP="00943DB2">
              <w:pPr>
                <w:rPr>
                  <w:b/>
                  <w:sz w:val="23"/>
                  <w:szCs w:val="23"/>
                </w:rPr>
              </w:pPr>
              <w:r>
                <w:rPr>
                  <w:b/>
                  <w:sz w:val="23"/>
                  <w:szCs w:val="23"/>
                </w:rPr>
                <w:t>Κυρία</w:t>
              </w:r>
              <w:r w:rsidR="002D2A79" w:rsidRPr="00EF4181">
                <w:rPr>
                  <w:b/>
                  <w:sz w:val="23"/>
                  <w:szCs w:val="23"/>
                </w:rPr>
                <w:t xml:space="preserve"> </w:t>
              </w:r>
              <w:r w:rsidR="00371099" w:rsidRPr="00EF4181">
                <w:rPr>
                  <w:b/>
                  <w:sz w:val="23"/>
                  <w:szCs w:val="23"/>
                </w:rPr>
                <w:t xml:space="preserve">Υπουργέ, </w:t>
              </w:r>
            </w:p>
            <w:p w14:paraId="3C37CF5A" w14:textId="5773FB24" w:rsidR="00943DB2" w:rsidRPr="00943DB2" w:rsidRDefault="00943DB2" w:rsidP="00943DB2">
              <w:pPr>
                <w:rPr>
                  <w:b/>
                  <w:sz w:val="23"/>
                  <w:szCs w:val="23"/>
                </w:rPr>
              </w:pPr>
              <w:r w:rsidRPr="00943DB2">
                <w:rPr>
                  <w:sz w:val="23"/>
                  <w:szCs w:val="23"/>
                </w:rPr>
                <w:t xml:space="preserve">Η Εθνική Συνομοσπονδία Ατόμων με Αναπηρία (Ε.Σ.Α.μεΑ.) </w:t>
              </w:r>
              <w:r>
                <w:rPr>
                  <w:sz w:val="23"/>
                  <w:szCs w:val="23"/>
                </w:rPr>
                <w:t xml:space="preserve">όπως γνωρίζετε, </w:t>
              </w:r>
              <w:r w:rsidRPr="00943DB2">
                <w:rPr>
                  <w:sz w:val="23"/>
                  <w:szCs w:val="23"/>
                </w:rPr>
                <w:t>αποτελεί τον τριτοβάθμιο κοινωνικό και συνδικαλιστικό φορέα των ατόμων με αναπηρία και χρονίων παθήσεων και των οικογενειών τους στη χώρα, επίσημα αναγνωρισμένο Κοινωνικό Εταίρο της ελληνικής Πολιτείας σε ζητήματα αναπηρίας και χρονίων παθήσεων.</w:t>
              </w:r>
            </w:p>
            <w:p w14:paraId="237D8C59" w14:textId="01E3651E" w:rsidR="000539A6" w:rsidRPr="00413B50" w:rsidRDefault="00943DB2" w:rsidP="000539A6">
              <w:pPr>
                <w:rPr>
                  <w:sz w:val="23"/>
                  <w:szCs w:val="23"/>
                </w:rPr>
              </w:pPr>
              <w:r w:rsidRPr="00943DB2">
                <w:rPr>
                  <w:sz w:val="23"/>
                  <w:szCs w:val="23"/>
                </w:rPr>
                <w:t xml:space="preserve">Με το παρόν έγγραφό της και </w:t>
              </w:r>
              <w:r>
                <w:rPr>
                  <w:sz w:val="23"/>
                  <w:szCs w:val="23"/>
                </w:rPr>
                <w:t>με αφορμή</w:t>
              </w:r>
              <w:r w:rsidR="000539A6" w:rsidRPr="000539A6">
                <w:t xml:space="preserve"> </w:t>
              </w:r>
              <w:r w:rsidR="000539A6" w:rsidRPr="000539A6">
                <w:rPr>
                  <w:sz w:val="23"/>
                  <w:szCs w:val="23"/>
                </w:rPr>
                <w:t xml:space="preserve">τη δημοσίευση </w:t>
              </w:r>
              <w:bookmarkStart w:id="7" w:name="_Hlk55928588"/>
              <w:r w:rsidR="000539A6" w:rsidRPr="000539A6">
                <w:rPr>
                  <w:sz w:val="23"/>
                  <w:szCs w:val="23"/>
                </w:rPr>
                <w:t>της υπ' αριθ. 149629/Ε2 εγκυκλίου μεταθέσεων εκπαιδευτικών</w:t>
              </w:r>
              <w:bookmarkEnd w:id="7"/>
              <w:r w:rsidR="000539A6" w:rsidRPr="000539A6">
                <w:rPr>
                  <w:sz w:val="23"/>
                  <w:szCs w:val="23"/>
                </w:rPr>
                <w:t xml:space="preserve">, θα θέλαμε να επισημάνουμε ότι από το </w:t>
              </w:r>
              <w:r w:rsidR="00413B50" w:rsidRPr="00413B50">
                <w:rPr>
                  <w:sz w:val="23"/>
                  <w:szCs w:val="23"/>
                </w:rPr>
                <w:t>κεφάλαιο</w:t>
              </w:r>
              <w:r w:rsidR="000539A6" w:rsidRPr="000539A6">
                <w:rPr>
                  <w:sz w:val="23"/>
                  <w:szCs w:val="23"/>
                </w:rPr>
                <w:t xml:space="preserve"> που αναφέρε</w:t>
              </w:r>
              <w:r w:rsidR="00413B50" w:rsidRPr="00413B50">
                <w:rPr>
                  <w:sz w:val="23"/>
                  <w:szCs w:val="23"/>
                </w:rPr>
                <w:t>ι</w:t>
              </w:r>
              <w:r w:rsidR="000539A6" w:rsidRPr="000539A6">
                <w:rPr>
                  <w:sz w:val="23"/>
                  <w:szCs w:val="23"/>
                </w:rPr>
                <w:t xml:space="preserve"> τις ειδικές κατηγορίες εκπαιδευτικών</w:t>
              </w:r>
              <w:r w:rsidR="00596E09" w:rsidRPr="00596E09">
                <w:rPr>
                  <w:sz w:val="23"/>
                  <w:szCs w:val="23"/>
                </w:rPr>
                <w:t>, μελών Ε.Ε.Π. και Ε.Β.Π.</w:t>
              </w:r>
              <w:r w:rsidR="000539A6" w:rsidRPr="000539A6">
                <w:rPr>
                  <w:sz w:val="23"/>
                  <w:szCs w:val="23"/>
                </w:rPr>
                <w:t xml:space="preserve"> </w:t>
              </w:r>
              <w:r w:rsidR="00413B50" w:rsidRPr="00413B50">
                <w:rPr>
                  <w:sz w:val="23"/>
                  <w:szCs w:val="23"/>
                </w:rPr>
                <w:t>οι οποίοι</w:t>
              </w:r>
              <w:r w:rsidR="000539A6" w:rsidRPr="000539A6">
                <w:rPr>
                  <w:sz w:val="23"/>
                  <w:szCs w:val="23"/>
                </w:rPr>
                <w:t xml:space="preserve"> </w:t>
              </w:r>
              <w:r w:rsidR="00413B50" w:rsidRPr="00413B50">
                <w:rPr>
                  <w:sz w:val="23"/>
                  <w:szCs w:val="23"/>
                </w:rPr>
                <w:t>έχουν το δικαίωμα μετάθεσης,</w:t>
              </w:r>
              <w:r w:rsidR="000539A6" w:rsidRPr="000539A6">
                <w:rPr>
                  <w:sz w:val="23"/>
                  <w:szCs w:val="23"/>
                </w:rPr>
                <w:t xml:space="preserve"> απουσιάζει η κατηγορία των εκπαιδευτικών</w:t>
              </w:r>
              <w:r w:rsidR="00413B50" w:rsidRPr="00413B50">
                <w:rPr>
                  <w:sz w:val="23"/>
                  <w:szCs w:val="23"/>
                </w:rPr>
                <w:t xml:space="preserve"> που έχουν οι ίδιοι ή οι σύζυγοί τους</w:t>
              </w:r>
              <w:r w:rsidR="000539A6" w:rsidRPr="000539A6">
                <w:rPr>
                  <w:sz w:val="23"/>
                  <w:szCs w:val="23"/>
                </w:rPr>
                <w:t xml:space="preserve"> 75% ποσοστό αναπηρίας</w:t>
              </w:r>
              <w:r w:rsidR="00413B50" w:rsidRPr="00413B50">
                <w:rPr>
                  <w:sz w:val="23"/>
                  <w:szCs w:val="23"/>
                </w:rPr>
                <w:t xml:space="preserve">. </w:t>
              </w:r>
            </w:p>
            <w:p w14:paraId="78B0D1AF" w14:textId="36986212" w:rsidR="000539A6" w:rsidRPr="00413B50" w:rsidRDefault="00413B50" w:rsidP="000539A6">
              <w:pPr>
                <w:rPr>
                  <w:sz w:val="23"/>
                  <w:szCs w:val="23"/>
                </w:rPr>
              </w:pPr>
              <w:r w:rsidRPr="00413B50">
                <w:rPr>
                  <w:sz w:val="23"/>
                  <w:szCs w:val="23"/>
                </w:rPr>
                <w:t xml:space="preserve">Σύμφωνα με το άρθρο 42 του ν. </w:t>
              </w:r>
              <w:r w:rsidR="000539A6" w:rsidRPr="000539A6">
                <w:rPr>
                  <w:sz w:val="23"/>
                  <w:szCs w:val="23"/>
                </w:rPr>
                <w:t>4722/2020</w:t>
              </w:r>
              <w:r w:rsidRPr="00413B50">
                <w:rPr>
                  <w:sz w:val="23"/>
                  <w:szCs w:val="23"/>
                </w:rPr>
                <w:t xml:space="preserve">,  </w:t>
              </w:r>
              <w:r w:rsidR="000539A6" w:rsidRPr="00413B50">
                <w:rPr>
                  <w:i/>
                  <w:iCs/>
                  <w:sz w:val="23"/>
                  <w:szCs w:val="23"/>
                </w:rPr>
                <w:t xml:space="preserve">"Οι νεοδιοριζόμενοι εκπαιδευτικοί ή μέλη Ε.Ε.Π και Ε.Β.Π που ανήκουν στις ειδικές κατηγορίες μετάθεσης της παρ. 1 του άρθρου 13 του Π.Δ. 50/1996 (Α ́ 45) ή του άρθρου 8 του Π.Δ. 56/2001 (Α ́ 47), αντίστοιχα, καθώς και </w:t>
              </w:r>
              <w:bookmarkStart w:id="8" w:name="_Hlk55928254"/>
              <w:r w:rsidR="000539A6" w:rsidRPr="00413B50">
                <w:rPr>
                  <w:i/>
                  <w:iCs/>
                  <w:sz w:val="23"/>
                  <w:szCs w:val="23"/>
                </w:rPr>
                <w:t xml:space="preserve">όσοι έχουν, οι ίδιοι ή οι σύζυγοί τους, ποσοστό αναπηρίας 75% και άνω ανεξαρτήτως παθήσεως </w:t>
              </w:r>
              <w:bookmarkEnd w:id="8"/>
              <w:r w:rsidR="000539A6" w:rsidRPr="00413B50">
                <w:rPr>
                  <w:i/>
                  <w:iCs/>
                  <w:sz w:val="23"/>
                  <w:szCs w:val="23"/>
                </w:rPr>
                <w:t>ή έχουν τέκνα με αναπηρία 67% και άνω ανεξαρτήτως παθήσεως, δύνανται να αποσπώνται με απόφαση του αρμόδιου οργάνου ύστερα από γνώμη των οικείων υπηρεσιακών συμβουλίων, κατόπιν προσκόμισης πιστοποιητικού Κέντρου Πιστοποίησης Αναπηρίας (ΚΕ.Π.Α.) που αποδεικνύει τα ανωτέρω."</w:t>
              </w:r>
            </w:p>
            <w:p w14:paraId="7B57FCFF" w14:textId="70A40200" w:rsidR="00413B50" w:rsidRPr="00046045" w:rsidRDefault="00413B50" w:rsidP="00413B50">
              <w:pPr>
                <w:rPr>
                  <w:sz w:val="23"/>
                  <w:szCs w:val="23"/>
                </w:rPr>
              </w:pPr>
              <w:r w:rsidRPr="00046045">
                <w:rPr>
                  <w:sz w:val="23"/>
                  <w:szCs w:val="23"/>
                </w:rPr>
                <w:lastRenderedPageBreak/>
                <w:t>Σ</w:t>
              </w:r>
              <w:r w:rsidRPr="00413B50">
                <w:rPr>
                  <w:sz w:val="23"/>
                  <w:szCs w:val="23"/>
                </w:rPr>
                <w:t xml:space="preserve">το κεφάλαιο </w:t>
              </w:r>
              <w:r w:rsidR="00046045" w:rsidRPr="00046045">
                <w:rPr>
                  <w:sz w:val="23"/>
                  <w:szCs w:val="23"/>
                </w:rPr>
                <w:t xml:space="preserve">όμως </w:t>
              </w:r>
              <w:r w:rsidRPr="00413B50">
                <w:rPr>
                  <w:sz w:val="23"/>
                  <w:szCs w:val="23"/>
                </w:rPr>
                <w:t>Γ’ "ΕΙΔΙΚΕΣ ΚΑΤΗΓΟΡΙΕΣ ΜΕΤΑΘΕΣΗΣ" της εν λόγω εγκυκλίου</w:t>
              </w:r>
              <w:r w:rsidR="00046045" w:rsidRPr="00046045">
                <w:rPr>
                  <w:sz w:val="23"/>
                  <w:szCs w:val="23"/>
                </w:rPr>
                <w:t xml:space="preserve">, ενώ </w:t>
              </w:r>
              <w:r w:rsidR="006A1AE2" w:rsidRPr="006A1AE2">
                <w:rPr>
                  <w:sz w:val="23"/>
                  <w:szCs w:val="23"/>
                </w:rPr>
                <w:t>περιγράφοντα</w:t>
              </w:r>
              <w:r w:rsidR="00046045" w:rsidRPr="00046045">
                <w:rPr>
                  <w:sz w:val="23"/>
                  <w:szCs w:val="23"/>
                </w:rPr>
                <w:t xml:space="preserve">ι όλες οι υπόλοιπες κατηγορίες, δεν αναφέρονται όσοι έχουν, οι ίδιοι ή οι σύζυγοί τους, ποσοστό αναπηρίας 75% και άνω ανεξαρτήτως παθήσεως. </w:t>
              </w:r>
            </w:p>
            <w:p w14:paraId="652A42BA" w14:textId="77777777" w:rsidR="00046045" w:rsidRPr="006A1AE2" w:rsidRDefault="00046045" w:rsidP="00413B50">
              <w:pPr>
                <w:rPr>
                  <w:b/>
                  <w:bCs/>
                  <w:sz w:val="23"/>
                  <w:szCs w:val="23"/>
                </w:rPr>
              </w:pPr>
              <w:r w:rsidRPr="006A1AE2">
                <w:rPr>
                  <w:b/>
                  <w:bCs/>
                  <w:sz w:val="23"/>
                  <w:szCs w:val="23"/>
                </w:rPr>
                <w:t xml:space="preserve">Κυρία Υπουργέ, </w:t>
              </w:r>
            </w:p>
            <w:p w14:paraId="5D67F128" w14:textId="560BC8FE" w:rsidR="006A1AE2" w:rsidRDefault="00046045" w:rsidP="003F64AD">
              <w:pPr>
                <w:rPr>
                  <w:sz w:val="23"/>
                  <w:szCs w:val="23"/>
                </w:rPr>
              </w:pPr>
              <w:r w:rsidRPr="00046045">
                <w:rPr>
                  <w:sz w:val="23"/>
                  <w:szCs w:val="23"/>
                </w:rPr>
                <w:t>Πιστεύ</w:t>
              </w:r>
              <w:r w:rsidR="006A1AE2" w:rsidRPr="00596E09">
                <w:rPr>
                  <w:sz w:val="23"/>
                  <w:szCs w:val="23"/>
                </w:rPr>
                <w:t>ο</w:t>
              </w:r>
              <w:r w:rsidR="006A1AE2" w:rsidRPr="006A1AE2">
                <w:rPr>
                  <w:sz w:val="23"/>
                  <w:szCs w:val="23"/>
                </w:rPr>
                <w:t>ντας</w:t>
              </w:r>
              <w:r w:rsidRPr="00046045">
                <w:rPr>
                  <w:sz w:val="23"/>
                  <w:szCs w:val="23"/>
                </w:rPr>
                <w:t xml:space="preserve"> πως </w:t>
              </w:r>
              <w:r w:rsidR="006A1AE2" w:rsidRPr="006A1AE2">
                <w:rPr>
                  <w:sz w:val="23"/>
                  <w:szCs w:val="23"/>
                </w:rPr>
                <w:t>ο</w:t>
              </w:r>
              <w:r w:rsidRPr="00046045">
                <w:rPr>
                  <w:sz w:val="23"/>
                  <w:szCs w:val="23"/>
                </w:rPr>
                <w:t xml:space="preserve"> εν λόγω </w:t>
              </w:r>
              <w:r w:rsidR="006A1AE2" w:rsidRPr="006A1AE2">
                <w:rPr>
                  <w:sz w:val="23"/>
                  <w:szCs w:val="23"/>
                </w:rPr>
                <w:t>αποκλεισμός</w:t>
              </w:r>
              <w:r w:rsidRPr="00046045">
                <w:rPr>
                  <w:sz w:val="23"/>
                  <w:szCs w:val="23"/>
                </w:rPr>
                <w:t xml:space="preserve"> οφείλεται σε παράλειψη και όχι σε</w:t>
              </w:r>
              <w:r w:rsidR="006A1AE2" w:rsidRPr="006A1AE2">
                <w:rPr>
                  <w:sz w:val="23"/>
                  <w:szCs w:val="23"/>
                </w:rPr>
                <w:t xml:space="preserve"> σκόπιμη ενέργεια</w:t>
              </w:r>
              <w:r w:rsidR="00596E09" w:rsidRPr="00596E09">
                <w:rPr>
                  <w:sz w:val="23"/>
                  <w:szCs w:val="23"/>
                </w:rPr>
                <w:t xml:space="preserve">, </w:t>
              </w:r>
              <w:r w:rsidRPr="00046045">
                <w:rPr>
                  <w:sz w:val="23"/>
                  <w:szCs w:val="23"/>
                </w:rPr>
                <w:t xml:space="preserve">απευθυνόμαστε σε εσάς και ζητάμε τη διόρθωση της εν λόγω εγκυκλίου, ώστε </w:t>
              </w:r>
              <w:r w:rsidR="006A1AE2" w:rsidRPr="006A1AE2">
                <w:rPr>
                  <w:sz w:val="23"/>
                  <w:szCs w:val="23"/>
                </w:rPr>
                <w:t xml:space="preserve">να συμπεριληφθούν στην εν λόγω ευεργετική ρύθμιση όσοι έχουν, οι ίδιοι ή οι σύζυγοί τους, ποσοστό αναπηρίας 75% και άνω ανεξαρτήτως παθήσεως, όπως επιτάσσει και </w:t>
              </w:r>
              <w:r w:rsidR="00596E09" w:rsidRPr="00596E09">
                <w:rPr>
                  <w:sz w:val="23"/>
                  <w:szCs w:val="23"/>
                </w:rPr>
                <w:t xml:space="preserve">ο νόμος. </w:t>
              </w:r>
              <w:r w:rsidR="006A1AE2" w:rsidRPr="006A1AE2">
                <w:rPr>
                  <w:sz w:val="23"/>
                  <w:szCs w:val="23"/>
                </w:rPr>
                <w:t xml:space="preserve">  </w:t>
              </w:r>
            </w:p>
            <w:p w14:paraId="1D2A8DEB" w14:textId="639203C5" w:rsidR="00E308B2" w:rsidRDefault="00E308B2" w:rsidP="003F64AD">
              <w:pPr>
                <w:rPr>
                  <w:sz w:val="23"/>
                  <w:szCs w:val="23"/>
                </w:rPr>
              </w:pPr>
              <w:r>
                <w:rPr>
                  <w:sz w:val="23"/>
                  <w:szCs w:val="23"/>
                </w:rPr>
                <w:t xml:space="preserve">Σας επισυνάπτουμε την επιστολή των </w:t>
              </w:r>
              <w:r w:rsidRPr="00E308B2">
                <w:rPr>
                  <w:sz w:val="23"/>
                  <w:szCs w:val="23"/>
                </w:rPr>
                <w:t>Εκπαιδευτικ</w:t>
              </w:r>
              <w:r>
                <w:rPr>
                  <w:sz w:val="23"/>
                  <w:szCs w:val="23"/>
                </w:rPr>
                <w:t>ών</w:t>
              </w:r>
              <w:r w:rsidRPr="00E308B2">
                <w:rPr>
                  <w:sz w:val="23"/>
                  <w:szCs w:val="23"/>
                </w:rPr>
                <w:t>, ΕΕΠ</w:t>
              </w:r>
              <w:r>
                <w:rPr>
                  <w:sz w:val="23"/>
                  <w:szCs w:val="23"/>
                </w:rPr>
                <w:t xml:space="preserve"> και</w:t>
              </w:r>
              <w:r w:rsidRPr="00E308B2">
                <w:rPr>
                  <w:sz w:val="23"/>
                  <w:szCs w:val="23"/>
                </w:rPr>
                <w:t xml:space="preserve"> ΕΒΠ </w:t>
              </w:r>
              <w:r>
                <w:rPr>
                  <w:sz w:val="23"/>
                  <w:szCs w:val="23"/>
                </w:rPr>
                <w:t xml:space="preserve">ΑμεΑ που αναφέρεται στο εν λόγω ζήτημα.  </w:t>
              </w:r>
            </w:p>
            <w:p w14:paraId="246E74C5" w14:textId="3C322289" w:rsidR="00091240" w:rsidRPr="006A1AE2" w:rsidRDefault="0080048C" w:rsidP="003F64AD">
              <w:pPr>
                <w:rPr>
                  <w:sz w:val="23"/>
                  <w:szCs w:val="23"/>
                </w:rPr>
              </w:pPr>
              <w:r w:rsidRPr="0080048C">
                <w:rPr>
                  <w:sz w:val="23"/>
                  <w:szCs w:val="23"/>
                </w:rPr>
                <w:t>Αναμένοντας τις ενέργ</w:t>
              </w:r>
              <w:r w:rsidR="003F64AD">
                <w:rPr>
                  <w:sz w:val="23"/>
                  <w:szCs w:val="23"/>
                </w:rPr>
                <w:t xml:space="preserve">ειές </w:t>
              </w:r>
              <w:r w:rsidR="00590DE9">
                <w:rPr>
                  <w:sz w:val="23"/>
                  <w:szCs w:val="23"/>
                </w:rPr>
                <w:t>σας,</w:t>
              </w:r>
              <w:r w:rsidR="00194AA0" w:rsidRPr="00194AA0">
                <w:t xml:space="preserve"> </w:t>
              </w:r>
              <w:r w:rsidR="00194AA0" w:rsidRPr="00194AA0">
                <w:rPr>
                  <w:sz w:val="23"/>
                  <w:szCs w:val="23"/>
                </w:rPr>
                <w:t>για τη σχετική συμπλήρωση της εγκυκλίου και την ενημέρωση της Συνομοσπονδίας</w:t>
              </w:r>
              <w:r w:rsidR="007C44E7">
                <w:rPr>
                  <w:sz w:val="23"/>
                  <w:szCs w:val="23"/>
                </w:rPr>
                <w:t>.</w:t>
              </w:r>
            </w:p>
            <w:bookmarkStart w:id="9" w:name="_GoBack" w:displacedByCustomXml="next"/>
            <w:bookmarkEnd w:id="9" w:displacedByCustomXml="next"/>
          </w:sdtContent>
        </w:sdt>
      </w:sdtContent>
    </w:sdt>
    <w:sdt>
      <w:sdtPr>
        <w:id w:val="1635676205"/>
        <w:lock w:val="contentLocked"/>
        <w:placeholder>
          <w:docPart w:val="220AB316C23E469E80BB8CBCC7D65252"/>
        </w:placeholder>
        <w:group/>
      </w:sdtPr>
      <w:sdtEndPr>
        <w:rPr>
          <w:b/>
        </w:rPr>
      </w:sdtEndPr>
      <w:sdtContent>
        <w:sdt>
          <w:sdtPr>
            <w:id w:val="1460530169"/>
            <w:lock w:val="sdtContentLocked"/>
            <w:placeholder>
              <w:docPart w:val="220AB316C23E469E80BB8CBCC7D65252"/>
            </w:placeholder>
            <w:group/>
          </w:sdtPr>
          <w:sdtEndPr/>
          <w:sdtContent>
            <w:p w14:paraId="3C8282A8" w14:textId="77777777" w:rsidR="002D0AB7" w:rsidRDefault="002D0AB7" w:rsidP="00166013"/>
            <w:p w14:paraId="75DB3FBE" w14:textId="77777777" w:rsidR="007F77CE" w:rsidRPr="00E70687" w:rsidRDefault="00645ACF" w:rsidP="00166013"/>
          </w:sdtContent>
        </w:sdt>
        <w:p w14:paraId="77295E9F" w14:textId="77777777" w:rsidR="002D0AB7" w:rsidRPr="00E70687" w:rsidRDefault="002D0AB7" w:rsidP="00166013">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424913664"/>
            <w:lock w:val="sdtContentLocked"/>
            <w:placeholder>
              <w:docPart w:val="220AB316C23E469E80BB8CBCC7D65252"/>
            </w:placeholder>
            <w:group/>
          </w:sdtPr>
          <w:sdtEndPr/>
          <w:sdtContent>
            <w:p w14:paraId="091FEAAF" w14:textId="77777777" w:rsidR="002D0AB7" w:rsidRPr="00337205" w:rsidRDefault="002D0AB7" w:rsidP="00166013">
              <w:pPr>
                <w:jc w:val="center"/>
                <w:rPr>
                  <w:b/>
                </w:rPr>
              </w:pPr>
              <w:r w:rsidRPr="00337205">
                <w:rPr>
                  <w:b/>
                </w:rPr>
                <w:t>Με εκτίμηση</w:t>
              </w:r>
            </w:p>
          </w:sdtContent>
        </w:sdt>
      </w:sdtContent>
    </w:sdt>
    <w:p w14:paraId="287AE4DD" w14:textId="77777777" w:rsidR="002D0AB7" w:rsidRPr="00C0166C" w:rsidRDefault="002D0AB7" w:rsidP="00166013">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220AB316C23E469E80BB8CBCC7D65252"/>
        </w:placeholder>
        <w:group/>
      </w:sdtPr>
      <w:sdtEndPr/>
      <w:sdtContent>
        <w:p w14:paraId="0DAAA8FC" w14:textId="77777777"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15:color w:val="FFFFFF"/>
            <w:picture/>
          </w:sdtPr>
          <w:sdtEndPr/>
          <w:sdtContent>
            <w:p w14:paraId="672195F3" w14:textId="77777777" w:rsidR="00E55813" w:rsidRPr="00337205" w:rsidRDefault="000F237D" w:rsidP="000F237D">
              <w:pPr>
                <w:spacing w:after="0"/>
                <w:jc w:val="center"/>
                <w:rPr>
                  <w:b/>
                </w:rPr>
              </w:pPr>
              <w:r>
                <w:rPr>
                  <w:b/>
                  <w:noProof/>
                  <w:lang w:eastAsia="el-GR"/>
                </w:rPr>
                <w:drawing>
                  <wp:inline distT="0" distB="0" distL="0" distR="0" wp14:anchorId="322699A8" wp14:editId="0DE18FE3">
                    <wp:extent cx="2160000" cy="810000"/>
                    <wp:effectExtent l="0" t="0" r="0" b="9525"/>
                    <wp:docPr id="4" name="Εικόνα 1">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p w14:paraId="0E827348" w14:textId="77777777" w:rsidR="002D0AB7" w:rsidRPr="00337205" w:rsidRDefault="002D0AB7" w:rsidP="00166013">
          <w:pPr>
            <w:jc w:val="center"/>
            <w:rPr>
              <w:b/>
            </w:rPr>
          </w:pPr>
          <w:r w:rsidRPr="00337205">
            <w:rPr>
              <w:b/>
            </w:rPr>
            <w:t>Ι. Βαρδακαστάνης</w:t>
          </w:r>
        </w:p>
        <w:p w14:paraId="3D8D4921" w14:textId="77777777" w:rsidR="002D0AB7" w:rsidRDefault="00645ACF" w:rsidP="000F237D">
          <w:pPr>
            <w:spacing w:after="0"/>
            <w:jc w:val="center"/>
            <w:rPr>
              <w:b/>
            </w:rPr>
          </w:pPr>
          <w:sdt>
            <w:sdtPr>
              <w:rPr>
                <w:b/>
              </w:rPr>
              <w:id w:val="-1093003575"/>
              <w:lock w:val="sdtContentLocked"/>
              <w:placeholder>
                <w:docPart w:val="D20B9EB7F4D04E97911CDDE4ACE5CBD6"/>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15:color w:val="FFFFFF"/>
            <w:picture/>
          </w:sdtPr>
          <w:sdtEndPr/>
          <w:sdtContent>
            <w:p w14:paraId="703B44C3" w14:textId="77777777" w:rsidR="000F237D" w:rsidRPr="00337205" w:rsidRDefault="000F237D" w:rsidP="000F237D">
              <w:pPr>
                <w:spacing w:after="0"/>
                <w:jc w:val="center"/>
                <w:rPr>
                  <w:b/>
                </w:rPr>
              </w:pPr>
              <w:r>
                <w:rPr>
                  <w:b/>
                  <w:noProof/>
                  <w:lang w:eastAsia="el-GR"/>
                </w:rPr>
                <w:drawing>
                  <wp:inline distT="0" distB="0" distL="0" distR="0" wp14:anchorId="2159A061" wp14:editId="066A6376">
                    <wp:extent cx="2160000" cy="810000"/>
                    <wp:effectExtent l="0" t="0" r="0" b="9525"/>
                    <wp:docPr id="5" name="Εικόνα 2">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D20B9EB7F4D04E97911CDDE4ACE5CBD6"/>
            </w:placeholder>
            <w:group/>
          </w:sdtPr>
          <w:sdtEndPr/>
          <w:sdtContent>
            <w:p w14:paraId="2CC9DB83" w14:textId="77777777" w:rsidR="002D0AB7" w:rsidRPr="00337205" w:rsidRDefault="002D0AB7" w:rsidP="00166013">
              <w:pPr>
                <w:jc w:val="center"/>
                <w:rPr>
                  <w:b/>
                </w:rPr>
              </w:pPr>
              <w:r w:rsidRPr="00337205">
                <w:rPr>
                  <w:b/>
                </w:rPr>
                <w:t>Ι. Λυμβαίος</w:t>
              </w:r>
            </w:p>
          </w:sdtContent>
        </w:sdt>
      </w:sdtContent>
    </w:sdt>
    <w:sdt>
      <w:sdtPr>
        <w:rPr>
          <w:b/>
        </w:rPr>
        <w:id w:val="-1848932037"/>
        <w:lock w:val="sdtContentLocked"/>
        <w:placeholder>
          <w:docPart w:val="220AB316C23E469E80BB8CBCC7D65252"/>
        </w:placeholder>
        <w:group/>
      </w:sdtPr>
      <w:sdtEndPr/>
      <w:sdtContent>
        <w:p w14:paraId="56F6EF01" w14:textId="77777777" w:rsidR="002D0AB7" w:rsidRDefault="002D0AB7" w:rsidP="00166013">
          <w:pPr>
            <w:jc w:val="center"/>
            <w:rPr>
              <w:b/>
            </w:rPr>
            <w:sectPr w:rsidR="002D0AB7" w:rsidSect="00E70687">
              <w:type w:val="continuous"/>
              <w:pgSz w:w="11906" w:h="16838"/>
              <w:pgMar w:top="1440" w:right="1800" w:bottom="1440" w:left="1800" w:header="709" w:footer="370" w:gutter="0"/>
              <w:cols w:num="2" w:space="708"/>
              <w:docGrid w:linePitch="360"/>
            </w:sectPr>
          </w:pPr>
        </w:p>
        <w:p w14:paraId="5A3BDEF7" w14:textId="77777777" w:rsidR="00A54FDC" w:rsidRDefault="00645ACF" w:rsidP="00166013">
          <w:pPr>
            <w:spacing w:line="240" w:lineRule="auto"/>
            <w:jc w:val="left"/>
            <w:rPr>
              <w:b/>
            </w:rPr>
          </w:pPr>
        </w:p>
      </w:sdtContent>
    </w:sdt>
    <w:p w14:paraId="45E58F42" w14:textId="77777777" w:rsidR="002D0AB7" w:rsidRDefault="002D0AB7" w:rsidP="00166013">
      <w:pPr>
        <w:spacing w:line="240" w:lineRule="auto"/>
        <w:jc w:val="left"/>
        <w:rPr>
          <w:b/>
        </w:rPr>
      </w:pPr>
      <w:r>
        <w:rPr>
          <w:b/>
        </w:rPr>
        <w:t>Πίνακας Αποδεκτών:</w:t>
      </w:r>
    </w:p>
    <w:sdt>
      <w:sdtPr>
        <w:id w:val="1995914394"/>
        <w:placeholder>
          <w:docPart w:val="D20B9EB7F4D04E97911CDDE4ACE5CBD6"/>
        </w:placeholder>
      </w:sdtPr>
      <w:sdtEndPr/>
      <w:sdtContent>
        <w:sdt>
          <w:sdtPr>
            <w:rPr>
              <w:rStyle w:val="BulletsChar"/>
            </w:rPr>
            <w:alias w:val="Πίνακας αποδεκτών"/>
            <w:tag w:val="Πίνακας αποδεκτών"/>
            <w:id w:val="2120099400"/>
            <w:placeholder>
              <w:docPart w:val="035D1C52D7CD421A90B45CF0A4486BF6"/>
            </w:placeholder>
          </w:sdtPr>
          <w:sdtEndPr>
            <w:rPr>
              <w:rStyle w:val="BulletsChar"/>
            </w:rPr>
          </w:sdtEndPr>
          <w:sdtContent>
            <w:p w14:paraId="7DE7B474" w14:textId="18FDCB94" w:rsidR="00416B84" w:rsidRPr="00194AA0" w:rsidRDefault="00B80F8F" w:rsidP="00B80F8F">
              <w:pPr>
                <w:spacing w:line="240" w:lineRule="auto"/>
                <w:jc w:val="left"/>
                <w:rPr>
                  <w:rStyle w:val="BulletsChar"/>
                </w:rPr>
              </w:pPr>
              <w:r w:rsidRPr="00416B84">
                <w:rPr>
                  <w:rStyle w:val="BulletsChar"/>
                  <w:color w:val="auto"/>
                </w:rPr>
                <w:t>- Γραφείο Υφυπουργού Παιδείας</w:t>
              </w:r>
              <w:r w:rsidR="00416B84" w:rsidRPr="00416B84">
                <w:rPr>
                  <w:rStyle w:val="BulletsChar"/>
                  <w:color w:val="auto"/>
                </w:rPr>
                <w:t xml:space="preserve"> και Θρησκευμάτων, κ. Σ. Ζαχαράκη</w:t>
              </w:r>
            </w:p>
            <w:p w14:paraId="3D02C093" w14:textId="77777777" w:rsidR="00B80F8F" w:rsidRPr="00416B84" w:rsidRDefault="00416B84" w:rsidP="00B80F8F">
              <w:pPr>
                <w:spacing w:line="240" w:lineRule="auto"/>
                <w:jc w:val="left"/>
                <w:rPr>
                  <w:rStyle w:val="BulletsChar"/>
                  <w:color w:val="auto"/>
                </w:rPr>
              </w:pPr>
              <w:r w:rsidRPr="00416B84">
                <w:rPr>
                  <w:rStyle w:val="BulletsChar"/>
                  <w:color w:val="auto"/>
                </w:rPr>
                <w:t xml:space="preserve">- Γραφείο Υφυπουργού Παιδείας και Θρησκευμάτων, κ. </w:t>
              </w:r>
              <w:r>
                <w:rPr>
                  <w:rStyle w:val="BulletsChar"/>
                  <w:color w:val="auto"/>
                </w:rPr>
                <w:t xml:space="preserve">Β. </w:t>
              </w:r>
              <w:proofErr w:type="spellStart"/>
              <w:r>
                <w:rPr>
                  <w:rStyle w:val="BulletsChar"/>
                  <w:color w:val="auto"/>
                </w:rPr>
                <w:t>Διγαλάκη</w:t>
              </w:r>
              <w:proofErr w:type="spellEnd"/>
            </w:p>
            <w:p w14:paraId="2DA299C0" w14:textId="77777777" w:rsidR="00B80F8F" w:rsidRDefault="00416B84" w:rsidP="000C554E">
              <w:pPr>
                <w:spacing w:line="240" w:lineRule="auto"/>
                <w:jc w:val="left"/>
                <w:rPr>
                  <w:rStyle w:val="BulletsChar"/>
                  <w:color w:val="auto"/>
                </w:rPr>
              </w:pPr>
              <w:r w:rsidRPr="00416B84">
                <w:rPr>
                  <w:rStyle w:val="BulletsChar"/>
                  <w:color w:val="auto"/>
                </w:rPr>
                <w:t>- Γραφείο Γ.</w:t>
              </w:r>
              <w:r w:rsidR="00B80F8F" w:rsidRPr="00416B84">
                <w:rPr>
                  <w:rStyle w:val="BulletsChar"/>
                  <w:color w:val="auto"/>
                </w:rPr>
                <w:t xml:space="preserve"> Γ</w:t>
              </w:r>
              <w:r w:rsidRPr="00416B84">
                <w:rPr>
                  <w:rStyle w:val="BulletsChar"/>
                  <w:color w:val="auto"/>
                </w:rPr>
                <w:t>.</w:t>
              </w:r>
              <w:r w:rsidR="00B80F8F" w:rsidRPr="00416B84">
                <w:rPr>
                  <w:rStyle w:val="BulletsChar"/>
                  <w:color w:val="auto"/>
                </w:rPr>
                <w:t xml:space="preserve"> </w:t>
              </w:r>
              <w:r w:rsidR="00590DE9">
                <w:rPr>
                  <w:rStyle w:val="BulletsChar"/>
                  <w:color w:val="auto"/>
                </w:rPr>
                <w:t xml:space="preserve"> </w:t>
              </w:r>
              <w:r w:rsidR="00A54FDC">
                <w:rPr>
                  <w:rStyle w:val="BulletsChar"/>
                  <w:color w:val="auto"/>
                </w:rPr>
                <w:t>Α/</w:t>
              </w:r>
              <w:proofErr w:type="spellStart"/>
              <w:r w:rsidR="000D25C5">
                <w:rPr>
                  <w:rStyle w:val="BulletsChar"/>
                  <w:color w:val="auto"/>
                </w:rPr>
                <w:t>β</w:t>
              </w:r>
              <w:r w:rsidR="00A54FDC">
                <w:rPr>
                  <w:rStyle w:val="BulletsChar"/>
                  <w:color w:val="auto"/>
                </w:rPr>
                <w:t>άθμιας</w:t>
              </w:r>
              <w:proofErr w:type="spellEnd"/>
              <w:r w:rsidR="00A54FDC">
                <w:rPr>
                  <w:rStyle w:val="BulletsChar"/>
                  <w:color w:val="auto"/>
                </w:rPr>
                <w:t xml:space="preserve"> και Β/</w:t>
              </w:r>
              <w:proofErr w:type="spellStart"/>
              <w:r w:rsidR="000D25C5">
                <w:rPr>
                  <w:rStyle w:val="BulletsChar"/>
                  <w:color w:val="auto"/>
                </w:rPr>
                <w:t>βάθμιας</w:t>
              </w:r>
              <w:proofErr w:type="spellEnd"/>
              <w:r w:rsidR="000D25C5">
                <w:rPr>
                  <w:rStyle w:val="BulletsChar"/>
                  <w:color w:val="auto"/>
                </w:rPr>
                <w:t xml:space="preserve"> Εκπαίδευσης και Ειδικής Αγωγής, κ. Α. Γκίκα</w:t>
              </w:r>
            </w:p>
            <w:p w14:paraId="4C9D7D89" w14:textId="3994B648" w:rsidR="002D0AB7" w:rsidRPr="00596E09" w:rsidRDefault="000D25C5" w:rsidP="00B80F8F">
              <w:pPr>
                <w:spacing w:line="240" w:lineRule="auto"/>
                <w:jc w:val="left"/>
                <w:rPr>
                  <w:color w:val="auto"/>
                  <w:lang w:val="en-US"/>
                </w:rPr>
              </w:pPr>
              <w:r>
                <w:rPr>
                  <w:rStyle w:val="BulletsChar"/>
                  <w:color w:val="auto"/>
                </w:rPr>
                <w:t xml:space="preserve">- </w:t>
              </w:r>
              <w:r w:rsidR="00C070B2">
                <w:rPr>
                  <w:rStyle w:val="BulletsChar"/>
                </w:rPr>
                <w:t>Οργανώσεις Μέλη ΕΣΑμεΑ</w:t>
              </w:r>
            </w:p>
          </w:sdtContent>
        </w:sdt>
      </w:sdtContent>
    </w:sdt>
    <w:p w14:paraId="50E5C36A" w14:textId="77777777" w:rsidR="00CD3CE2" w:rsidRDefault="00CD3CE2" w:rsidP="00CD3CE2"/>
    <w:bookmarkStart w:id="18" w:name="_Hlk534859184" w:displacedByCustomXml="next"/>
    <w:sdt>
      <w:sdtPr>
        <w:rPr>
          <w:rFonts w:eastAsia="Times New Roman" w:cs="Times New Roman"/>
        </w:rPr>
        <w:id w:val="-752897024"/>
        <w:lock w:val="sdtContentLocked"/>
        <w:placeholder>
          <w:docPart w:val="220AB316C23E469E80BB8CBCC7D65252"/>
        </w:placeholder>
        <w:group/>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65A2B8A2" w14:textId="77777777" w:rsidTr="00166013">
            <w:tc>
              <w:tcPr>
                <w:tcW w:w="1701" w:type="dxa"/>
                <w:shd w:val="clear" w:color="auto" w:fill="F2F2F2" w:themeFill="background1" w:themeFillShade="F2"/>
              </w:tcPr>
              <w:p w14:paraId="1986A0C3" w14:textId="77777777" w:rsidR="005925BA" w:rsidRDefault="005925BA" w:rsidP="00166013">
                <w:pPr>
                  <w:spacing w:before="60" w:after="60"/>
                  <w:jc w:val="right"/>
                </w:pPr>
                <w:r>
                  <w:rPr>
                    <w:noProof/>
                    <w:lang w:eastAsia="el-GR"/>
                  </w:rPr>
                  <w:drawing>
                    <wp:inline distT="0" distB="0" distL="0" distR="0" wp14:anchorId="3A765E83" wp14:editId="6A14ADB7">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CD217DA" w14:textId="77777777" w:rsidR="005925BA" w:rsidRPr="005925BA" w:rsidRDefault="005925BA" w:rsidP="00166013">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02E9FD2F" w14:textId="77777777" w:rsidR="005925BA" w:rsidRPr="003F7C4B" w:rsidRDefault="005925BA" w:rsidP="00166013">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2E920069" w14:textId="77777777" w:rsidR="005925BA" w:rsidRPr="00CD3CE2" w:rsidRDefault="00645ACF" w:rsidP="00CD3CE2"/>
        <w:bookmarkEnd w:id="18"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87230" w14:textId="77777777" w:rsidR="00645ACF" w:rsidRDefault="00645ACF" w:rsidP="00A5663B">
      <w:pPr>
        <w:spacing w:after="0" w:line="240" w:lineRule="auto"/>
      </w:pPr>
      <w:r>
        <w:separator/>
      </w:r>
    </w:p>
    <w:p w14:paraId="1DC1A0E3" w14:textId="77777777" w:rsidR="00645ACF" w:rsidRDefault="00645ACF"/>
  </w:endnote>
  <w:endnote w:type="continuationSeparator" w:id="0">
    <w:p w14:paraId="1D5FA8DC" w14:textId="77777777" w:rsidR="00645ACF" w:rsidRDefault="00645ACF" w:rsidP="00A5663B">
      <w:pPr>
        <w:spacing w:after="0" w:line="240" w:lineRule="auto"/>
      </w:pPr>
      <w:r>
        <w:continuationSeparator/>
      </w:r>
    </w:p>
    <w:p w14:paraId="79DDBDE2" w14:textId="77777777" w:rsidR="00645ACF" w:rsidRDefault="00645A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534861024" w:displacedByCustomXml="next"/>
  <w:bookmarkStart w:id="6" w:name="_Hlk534861023" w:displacedByCustomXml="next"/>
  <w:sdt>
    <w:sdtPr>
      <w:id w:val="-1218737665"/>
      <w:lock w:val="sdtContentLocked"/>
      <w:placeholder>
        <w:docPart w:val="0DA6AE18ECE54D649B9634ED1E822F47"/>
      </w:placeholder>
      <w:group/>
    </w:sdtPr>
    <w:sdtEndPr/>
    <w:sdtContent>
      <w:p w14:paraId="754FE749" w14:textId="77777777" w:rsidR="00811A9B" w:rsidRPr="005925BA" w:rsidRDefault="005925BA" w:rsidP="005925BA">
        <w:pPr>
          <w:pStyle w:val="Footer"/>
          <w:ind w:left="-1797"/>
        </w:pPr>
        <w:r>
          <w:rPr>
            <w:noProof/>
            <w:lang w:eastAsia="el-GR"/>
          </w:rPr>
          <w:drawing>
            <wp:inline distT="0" distB="0" distL="0" distR="0" wp14:anchorId="7ABA8367" wp14:editId="60500F3C">
              <wp:extent cx="7558071" cy="1104900"/>
              <wp:effectExtent l="0" t="0" r="5080" b="0"/>
              <wp:docPr id="2" name="Εικόνα 2"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220AB316C23E469E80BB8CBCC7D65252"/>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0DA6AE18ECE54D649B9634ED1E822F47"/>
          </w:placeholder>
          <w:group/>
        </w:sdtPr>
        <w:sdtEndPr>
          <w:rPr>
            <w:rFonts w:ascii="Cambria" w:hAnsi="Cambria"/>
            <w:color w:val="000000"/>
          </w:rPr>
        </w:sdtEndPr>
        <w:sdtContent>
          <w:p w14:paraId="7847B81A" w14:textId="77777777" w:rsidR="00042CAA" w:rsidRDefault="00042CAA" w:rsidP="00166013">
            <w:pPr>
              <w:pStyle w:val="Header"/>
              <w:spacing w:before="240"/>
              <w:rPr>
                <w:rFonts w:asciiTheme="minorHAnsi" w:hAnsiTheme="minorHAnsi"/>
                <w:color w:val="auto"/>
              </w:rPr>
            </w:pPr>
          </w:p>
          <w:p w14:paraId="726EBB8C" w14:textId="77777777" w:rsidR="00042CAA" w:rsidRPr="001F61C5" w:rsidRDefault="00042CAA" w:rsidP="00166013">
            <w:pPr>
              <w:pStyle w:val="Header"/>
              <w:pBdr>
                <w:right w:val="single" w:sz="18" w:space="4" w:color="008000"/>
              </w:pBdr>
              <w:ind w:left="-1800"/>
              <w:jc w:val="right"/>
            </w:pPr>
            <w:r>
              <w:fldChar w:fldCharType="begin"/>
            </w:r>
            <w:r>
              <w:instrText>PAGE   \* MERGEFORMAT</w:instrText>
            </w:r>
            <w:r>
              <w:fldChar w:fldCharType="separate"/>
            </w:r>
            <w:r w:rsidR="007C44E7">
              <w:rPr>
                <w:noProof/>
              </w:rPr>
              <w:t>3</w:t>
            </w:r>
            <w:r>
              <w:fldChar w:fldCharType="end"/>
            </w:r>
          </w:p>
          <w:p w14:paraId="1D1DDEAD" w14:textId="77777777" w:rsidR="002D0AB7" w:rsidRPr="00042CAA" w:rsidRDefault="00645ACF" w:rsidP="00042CAA">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9F8B5" w14:textId="77777777" w:rsidR="00645ACF" w:rsidRDefault="00645ACF" w:rsidP="00A5663B">
      <w:pPr>
        <w:spacing w:after="0" w:line="240" w:lineRule="auto"/>
      </w:pPr>
      <w:bookmarkStart w:id="0" w:name="_Hlk484772647"/>
      <w:bookmarkEnd w:id="0"/>
      <w:r>
        <w:separator/>
      </w:r>
    </w:p>
    <w:p w14:paraId="6146F4AB" w14:textId="77777777" w:rsidR="00645ACF" w:rsidRDefault="00645ACF"/>
  </w:footnote>
  <w:footnote w:type="continuationSeparator" w:id="0">
    <w:p w14:paraId="00DAEB6D" w14:textId="77777777" w:rsidR="00645ACF" w:rsidRDefault="00645ACF" w:rsidP="00A5663B">
      <w:pPr>
        <w:spacing w:after="0" w:line="240" w:lineRule="auto"/>
      </w:pPr>
      <w:r>
        <w:continuationSeparator/>
      </w:r>
    </w:p>
    <w:p w14:paraId="69866560" w14:textId="77777777" w:rsidR="00645ACF" w:rsidRDefault="00645AC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739711183"/>
      <w:lock w:val="sdtContentLocked"/>
      <w:placeholder>
        <w:docPart w:val="7C272E215D264D1E8ADAD1846C88D206"/>
      </w:placeholder>
      <w:group/>
    </w:sdtPr>
    <w:sdtEndPr/>
    <w:sdtContent>
      <w:p w14:paraId="2079F53A" w14:textId="77777777" w:rsidR="005925BA" w:rsidRPr="005925BA" w:rsidRDefault="005925BA" w:rsidP="005925BA">
        <w:pPr>
          <w:pStyle w:val="Header"/>
          <w:ind w:left="-1800"/>
          <w:rPr>
            <w:lang w:val="en-US"/>
          </w:rPr>
        </w:pPr>
        <w:r>
          <w:rPr>
            <w:noProof/>
            <w:lang w:eastAsia="el-GR"/>
          </w:rPr>
          <w:drawing>
            <wp:inline distT="0" distB="0" distL="0" distR="0" wp14:anchorId="6AC618FB" wp14:editId="4CB945E0">
              <wp:extent cx="7559675" cy="1439851"/>
              <wp:effectExtent l="0" t="0" r="3175" b="8255"/>
              <wp:docPr id="1" name="Εικόνα 1"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0" w:name="_Hlk534861185" w:displacedByCustomXml="next"/>
  <w:bookmarkStart w:id="11" w:name="_Hlk534861184" w:displacedByCustomXml="next"/>
  <w:bookmarkStart w:id="12" w:name="_Hlk534861074" w:displacedByCustomXml="next"/>
  <w:bookmarkStart w:id="13" w:name="_Hlk534861073" w:displacedByCustomXml="next"/>
  <w:bookmarkStart w:id="14" w:name="_Hlk534860967" w:displacedByCustomXml="next"/>
  <w:bookmarkStart w:id="15" w:name="_Hlk534860966" w:displacedByCustomXml="next"/>
  <w:bookmarkStart w:id="16" w:name="_Hlk534859868" w:displacedByCustomXml="next"/>
  <w:bookmarkStart w:id="17" w:name="_Hlk534859867" w:displacedByCustomXml="next"/>
  <w:sdt>
    <w:sdtPr>
      <w:id w:val="-1546359849"/>
      <w:lock w:val="sdtContentLocked"/>
      <w:placeholder>
        <w:docPart w:val="7C272E215D264D1E8ADAD1846C88D206"/>
      </w:placeholder>
      <w:group/>
    </w:sdtPr>
    <w:sdtEndPr/>
    <w:sdtContent>
      <w:p w14:paraId="6FF39136" w14:textId="77777777" w:rsidR="002D0AB7" w:rsidRPr="00042CAA" w:rsidRDefault="00042CAA" w:rsidP="00042CAA">
        <w:pPr>
          <w:pStyle w:val="Header"/>
          <w:ind w:left="-1800"/>
        </w:pPr>
        <w:r>
          <w:rPr>
            <w:noProof/>
            <w:lang w:eastAsia="el-GR"/>
          </w:rPr>
          <w:drawing>
            <wp:inline distT="0" distB="0" distL="0" distR="0" wp14:anchorId="7A6564B5" wp14:editId="1ED573E2">
              <wp:extent cx="7553325" cy="1438642"/>
              <wp:effectExtent l="0" t="0" r="0" b="9525"/>
              <wp:docPr id="82" name="Εικόνα 82">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0" w:displacedByCustomXml="prev"/>
  <w:bookmarkEnd w:id="11" w:displacedByCustomXml="prev"/>
  <w:bookmarkEnd w:id="12" w:displacedByCustomXml="prev"/>
  <w:bookmarkEnd w:id="13" w:displacedByCustomXml="prev"/>
  <w:bookmarkEnd w:id="14" w:displacedByCustomXml="prev"/>
  <w:bookmarkEnd w:id="15" w:displacedByCustomXml="prev"/>
  <w:bookmarkEnd w:id="16" w:displacedByCustomXml="prev"/>
  <w:bookmarkEnd w:id="17"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20144"/>
    <w:multiLevelType w:val="hybridMultilevel"/>
    <w:tmpl w:val="FF8063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341F3"/>
    <w:multiLevelType w:val="hybridMultilevel"/>
    <w:tmpl w:val="9330F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F655870"/>
    <w:multiLevelType w:val="hybridMultilevel"/>
    <w:tmpl w:val="674C5832"/>
    <w:lvl w:ilvl="0" w:tplc="F2764F4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0CF535D"/>
    <w:multiLevelType w:val="hybridMultilevel"/>
    <w:tmpl w:val="3A3C74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3EA0410"/>
    <w:multiLevelType w:val="hybridMultilevel"/>
    <w:tmpl w:val="0EFC4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6DA0679"/>
    <w:multiLevelType w:val="hybridMultilevel"/>
    <w:tmpl w:val="AF7E1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D9C3A4F"/>
    <w:multiLevelType w:val="hybridMultilevel"/>
    <w:tmpl w:val="17462B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4"/>
  </w:num>
  <w:num w:numId="16">
    <w:abstractNumId w:val="7"/>
  </w:num>
  <w:num w:numId="17">
    <w:abstractNumId w:val="8"/>
  </w:num>
  <w:num w:numId="18">
    <w:abstractNumId w:val="9"/>
  </w:num>
  <w:num w:numId="19">
    <w:abstractNumId w:val="3"/>
  </w:num>
  <w:num w:numId="20">
    <w:abstractNumId w:val="1"/>
  </w:num>
  <w:num w:numId="21">
    <w:abstractNumId w:val="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A2"/>
    <w:rsid w:val="00011187"/>
    <w:rsid w:val="00011BE1"/>
    <w:rsid w:val="000145EC"/>
    <w:rsid w:val="00016434"/>
    <w:rsid w:val="000224C1"/>
    <w:rsid w:val="000319B3"/>
    <w:rsid w:val="0003631E"/>
    <w:rsid w:val="000367FC"/>
    <w:rsid w:val="0004183E"/>
    <w:rsid w:val="00042CAA"/>
    <w:rsid w:val="00046045"/>
    <w:rsid w:val="000539A6"/>
    <w:rsid w:val="0007794B"/>
    <w:rsid w:val="0008214A"/>
    <w:rsid w:val="000864B5"/>
    <w:rsid w:val="00091240"/>
    <w:rsid w:val="000A425D"/>
    <w:rsid w:val="000A5463"/>
    <w:rsid w:val="000C099E"/>
    <w:rsid w:val="000C14DF"/>
    <w:rsid w:val="000C554E"/>
    <w:rsid w:val="000C602B"/>
    <w:rsid w:val="000C6DA0"/>
    <w:rsid w:val="000D25C5"/>
    <w:rsid w:val="000D34E2"/>
    <w:rsid w:val="000D3D70"/>
    <w:rsid w:val="000D49E9"/>
    <w:rsid w:val="000E0567"/>
    <w:rsid w:val="000E2BB8"/>
    <w:rsid w:val="000E30A0"/>
    <w:rsid w:val="000E44E8"/>
    <w:rsid w:val="000F237D"/>
    <w:rsid w:val="000F4280"/>
    <w:rsid w:val="000F76F5"/>
    <w:rsid w:val="00104FD0"/>
    <w:rsid w:val="001147DF"/>
    <w:rsid w:val="00114FC9"/>
    <w:rsid w:val="00124EC1"/>
    <w:rsid w:val="001501AA"/>
    <w:rsid w:val="00157B13"/>
    <w:rsid w:val="0016039E"/>
    <w:rsid w:val="00162CAE"/>
    <w:rsid w:val="00166013"/>
    <w:rsid w:val="0019412D"/>
    <w:rsid w:val="00194AA0"/>
    <w:rsid w:val="00195369"/>
    <w:rsid w:val="001A51E5"/>
    <w:rsid w:val="001A62AD"/>
    <w:rsid w:val="001A67BA"/>
    <w:rsid w:val="001A67FF"/>
    <w:rsid w:val="001B3428"/>
    <w:rsid w:val="001B7832"/>
    <w:rsid w:val="001D489B"/>
    <w:rsid w:val="001E177F"/>
    <w:rsid w:val="001E439E"/>
    <w:rsid w:val="001F02A6"/>
    <w:rsid w:val="001F052D"/>
    <w:rsid w:val="001F1161"/>
    <w:rsid w:val="001F4F51"/>
    <w:rsid w:val="001F79A0"/>
    <w:rsid w:val="002036FD"/>
    <w:rsid w:val="00203E97"/>
    <w:rsid w:val="00205022"/>
    <w:rsid w:val="002058AF"/>
    <w:rsid w:val="002061EF"/>
    <w:rsid w:val="002251AF"/>
    <w:rsid w:val="00236A27"/>
    <w:rsid w:val="00241652"/>
    <w:rsid w:val="00255DD0"/>
    <w:rsid w:val="002570E4"/>
    <w:rsid w:val="00264E1B"/>
    <w:rsid w:val="0026597B"/>
    <w:rsid w:val="0027672E"/>
    <w:rsid w:val="00281806"/>
    <w:rsid w:val="002A198A"/>
    <w:rsid w:val="002A256F"/>
    <w:rsid w:val="002B43D6"/>
    <w:rsid w:val="002C4048"/>
    <w:rsid w:val="002C4134"/>
    <w:rsid w:val="002C71E5"/>
    <w:rsid w:val="002D0AB7"/>
    <w:rsid w:val="002D1046"/>
    <w:rsid w:val="002D1D01"/>
    <w:rsid w:val="002D2A79"/>
    <w:rsid w:val="002D3843"/>
    <w:rsid w:val="002D410F"/>
    <w:rsid w:val="002F34C6"/>
    <w:rsid w:val="003012EC"/>
    <w:rsid w:val="00301E00"/>
    <w:rsid w:val="00306F9C"/>
    <w:rsid w:val="003071D9"/>
    <w:rsid w:val="0032111F"/>
    <w:rsid w:val="00322A0B"/>
    <w:rsid w:val="00323A9D"/>
    <w:rsid w:val="00326F43"/>
    <w:rsid w:val="003336F9"/>
    <w:rsid w:val="00337205"/>
    <w:rsid w:val="0034122A"/>
    <w:rsid w:val="0034662F"/>
    <w:rsid w:val="00360859"/>
    <w:rsid w:val="00361404"/>
    <w:rsid w:val="00365F5F"/>
    <w:rsid w:val="00371099"/>
    <w:rsid w:val="00371AFA"/>
    <w:rsid w:val="00376E98"/>
    <w:rsid w:val="003848CD"/>
    <w:rsid w:val="003929C5"/>
    <w:rsid w:val="003956F9"/>
    <w:rsid w:val="003A4B9D"/>
    <w:rsid w:val="003A6DE4"/>
    <w:rsid w:val="003B0D39"/>
    <w:rsid w:val="003B245B"/>
    <w:rsid w:val="003B3E78"/>
    <w:rsid w:val="003B6AC5"/>
    <w:rsid w:val="003C2ACA"/>
    <w:rsid w:val="003C64B2"/>
    <w:rsid w:val="003D4D14"/>
    <w:rsid w:val="003D6D11"/>
    <w:rsid w:val="003D73D0"/>
    <w:rsid w:val="003E38C4"/>
    <w:rsid w:val="003F2BB8"/>
    <w:rsid w:val="003F2DCA"/>
    <w:rsid w:val="003F5195"/>
    <w:rsid w:val="003F64AD"/>
    <w:rsid w:val="003F789B"/>
    <w:rsid w:val="00407DC9"/>
    <w:rsid w:val="00412BB7"/>
    <w:rsid w:val="00413626"/>
    <w:rsid w:val="00413B50"/>
    <w:rsid w:val="00415D99"/>
    <w:rsid w:val="00416B84"/>
    <w:rsid w:val="00421FA4"/>
    <w:rsid w:val="00427481"/>
    <w:rsid w:val="00427DE8"/>
    <w:rsid w:val="0043270D"/>
    <w:rsid w:val="004355A3"/>
    <w:rsid w:val="004406A4"/>
    <w:rsid w:val="004443A9"/>
    <w:rsid w:val="0045473C"/>
    <w:rsid w:val="00461439"/>
    <w:rsid w:val="00470302"/>
    <w:rsid w:val="0047186A"/>
    <w:rsid w:val="00472CFE"/>
    <w:rsid w:val="00473A54"/>
    <w:rsid w:val="00476637"/>
    <w:rsid w:val="00480B12"/>
    <w:rsid w:val="00483ACE"/>
    <w:rsid w:val="00486311"/>
    <w:rsid w:val="00486A3F"/>
    <w:rsid w:val="004A2EF2"/>
    <w:rsid w:val="004A6201"/>
    <w:rsid w:val="004C030A"/>
    <w:rsid w:val="004C19B2"/>
    <w:rsid w:val="004D0BE2"/>
    <w:rsid w:val="004D2685"/>
    <w:rsid w:val="004D5A2F"/>
    <w:rsid w:val="004E1B1B"/>
    <w:rsid w:val="004E1C48"/>
    <w:rsid w:val="004E2880"/>
    <w:rsid w:val="004F336E"/>
    <w:rsid w:val="004F35EF"/>
    <w:rsid w:val="00501973"/>
    <w:rsid w:val="005077D6"/>
    <w:rsid w:val="00512685"/>
    <w:rsid w:val="005132BC"/>
    <w:rsid w:val="005169F1"/>
    <w:rsid w:val="00517354"/>
    <w:rsid w:val="0052064A"/>
    <w:rsid w:val="00523EAA"/>
    <w:rsid w:val="00526AB6"/>
    <w:rsid w:val="00540ED2"/>
    <w:rsid w:val="00542651"/>
    <w:rsid w:val="00547D78"/>
    <w:rsid w:val="00573B0A"/>
    <w:rsid w:val="0058273F"/>
    <w:rsid w:val="00583700"/>
    <w:rsid w:val="00590DE9"/>
    <w:rsid w:val="005925BA"/>
    <w:rsid w:val="005946E0"/>
    <w:rsid w:val="005956CD"/>
    <w:rsid w:val="00596E09"/>
    <w:rsid w:val="005A0E48"/>
    <w:rsid w:val="005B00C5"/>
    <w:rsid w:val="005B661B"/>
    <w:rsid w:val="005C077E"/>
    <w:rsid w:val="005C201F"/>
    <w:rsid w:val="005C24CF"/>
    <w:rsid w:val="005C5A0B"/>
    <w:rsid w:val="005C6905"/>
    <w:rsid w:val="005D05EE"/>
    <w:rsid w:val="005D2B1C"/>
    <w:rsid w:val="005D30F3"/>
    <w:rsid w:val="005D44A7"/>
    <w:rsid w:val="005E6B7E"/>
    <w:rsid w:val="005F5A54"/>
    <w:rsid w:val="005F7905"/>
    <w:rsid w:val="00610A7E"/>
    <w:rsid w:val="00612214"/>
    <w:rsid w:val="00617AC0"/>
    <w:rsid w:val="00634508"/>
    <w:rsid w:val="00640920"/>
    <w:rsid w:val="00642AA7"/>
    <w:rsid w:val="00645ACF"/>
    <w:rsid w:val="00646F21"/>
    <w:rsid w:val="00647299"/>
    <w:rsid w:val="00650A54"/>
    <w:rsid w:val="00651CD5"/>
    <w:rsid w:val="00651ED0"/>
    <w:rsid w:val="00653F33"/>
    <w:rsid w:val="00666ED0"/>
    <w:rsid w:val="0066741D"/>
    <w:rsid w:val="00674144"/>
    <w:rsid w:val="006808A9"/>
    <w:rsid w:val="006828A5"/>
    <w:rsid w:val="0069076F"/>
    <w:rsid w:val="006A1AE2"/>
    <w:rsid w:val="006A785A"/>
    <w:rsid w:val="006B3332"/>
    <w:rsid w:val="006B7CB0"/>
    <w:rsid w:val="006D0554"/>
    <w:rsid w:val="006E692F"/>
    <w:rsid w:val="006E6B93"/>
    <w:rsid w:val="006F050F"/>
    <w:rsid w:val="006F68D0"/>
    <w:rsid w:val="00700095"/>
    <w:rsid w:val="0070334A"/>
    <w:rsid w:val="00704368"/>
    <w:rsid w:val="00711E56"/>
    <w:rsid w:val="0072145A"/>
    <w:rsid w:val="0072458C"/>
    <w:rsid w:val="0073050A"/>
    <w:rsid w:val="00740E1A"/>
    <w:rsid w:val="00752538"/>
    <w:rsid w:val="00754C30"/>
    <w:rsid w:val="007569A4"/>
    <w:rsid w:val="00763FCD"/>
    <w:rsid w:val="00767D09"/>
    <w:rsid w:val="0077016C"/>
    <w:rsid w:val="007715CC"/>
    <w:rsid w:val="00771C72"/>
    <w:rsid w:val="00791992"/>
    <w:rsid w:val="00793A64"/>
    <w:rsid w:val="007A3E08"/>
    <w:rsid w:val="007A781F"/>
    <w:rsid w:val="007C44E7"/>
    <w:rsid w:val="007D1B7C"/>
    <w:rsid w:val="007E53F9"/>
    <w:rsid w:val="007E66D9"/>
    <w:rsid w:val="007E6C48"/>
    <w:rsid w:val="007F77CE"/>
    <w:rsid w:val="0080048C"/>
    <w:rsid w:val="0080787B"/>
    <w:rsid w:val="008104A7"/>
    <w:rsid w:val="00811A9B"/>
    <w:rsid w:val="008321C9"/>
    <w:rsid w:val="0083359D"/>
    <w:rsid w:val="00842387"/>
    <w:rsid w:val="008512FD"/>
    <w:rsid w:val="00854F90"/>
    <w:rsid w:val="00857467"/>
    <w:rsid w:val="00860404"/>
    <w:rsid w:val="00860EA5"/>
    <w:rsid w:val="00876B17"/>
    <w:rsid w:val="00880266"/>
    <w:rsid w:val="00886205"/>
    <w:rsid w:val="00890E52"/>
    <w:rsid w:val="00895AE5"/>
    <w:rsid w:val="008960BB"/>
    <w:rsid w:val="008967E4"/>
    <w:rsid w:val="008A26A3"/>
    <w:rsid w:val="008A421B"/>
    <w:rsid w:val="008B141E"/>
    <w:rsid w:val="008B3278"/>
    <w:rsid w:val="008B5B34"/>
    <w:rsid w:val="008D2730"/>
    <w:rsid w:val="008D561A"/>
    <w:rsid w:val="008E2B34"/>
    <w:rsid w:val="008F0E1F"/>
    <w:rsid w:val="008F4A49"/>
    <w:rsid w:val="00901F06"/>
    <w:rsid w:val="0092260F"/>
    <w:rsid w:val="00936BAC"/>
    <w:rsid w:val="00943C91"/>
    <w:rsid w:val="00943DB2"/>
    <w:rsid w:val="009503E0"/>
    <w:rsid w:val="009507F4"/>
    <w:rsid w:val="00953909"/>
    <w:rsid w:val="00955290"/>
    <w:rsid w:val="0096045E"/>
    <w:rsid w:val="00972E62"/>
    <w:rsid w:val="00977C9D"/>
    <w:rsid w:val="00980425"/>
    <w:rsid w:val="00995C38"/>
    <w:rsid w:val="009A30F5"/>
    <w:rsid w:val="009A4192"/>
    <w:rsid w:val="009A4F10"/>
    <w:rsid w:val="009B3183"/>
    <w:rsid w:val="009C06F7"/>
    <w:rsid w:val="009C4CF2"/>
    <w:rsid w:val="009C4D45"/>
    <w:rsid w:val="009E6773"/>
    <w:rsid w:val="009F0D94"/>
    <w:rsid w:val="009F395A"/>
    <w:rsid w:val="009F50A2"/>
    <w:rsid w:val="00A04D49"/>
    <w:rsid w:val="00A0512E"/>
    <w:rsid w:val="00A06DC7"/>
    <w:rsid w:val="00A1639B"/>
    <w:rsid w:val="00A24A4D"/>
    <w:rsid w:val="00A32253"/>
    <w:rsid w:val="00A33D5A"/>
    <w:rsid w:val="00A35350"/>
    <w:rsid w:val="00A54694"/>
    <w:rsid w:val="00A54FDC"/>
    <w:rsid w:val="00A5663B"/>
    <w:rsid w:val="00A66F36"/>
    <w:rsid w:val="00A8235C"/>
    <w:rsid w:val="00A862B1"/>
    <w:rsid w:val="00A86681"/>
    <w:rsid w:val="00A87558"/>
    <w:rsid w:val="00A87DE0"/>
    <w:rsid w:val="00A90B3F"/>
    <w:rsid w:val="00A9231C"/>
    <w:rsid w:val="00AB2576"/>
    <w:rsid w:val="00AB6695"/>
    <w:rsid w:val="00AC0D27"/>
    <w:rsid w:val="00AC34E1"/>
    <w:rsid w:val="00AC66B3"/>
    <w:rsid w:val="00AC766E"/>
    <w:rsid w:val="00AD13AB"/>
    <w:rsid w:val="00AD1F50"/>
    <w:rsid w:val="00AD417C"/>
    <w:rsid w:val="00AE611E"/>
    <w:rsid w:val="00AF66C4"/>
    <w:rsid w:val="00AF7DE7"/>
    <w:rsid w:val="00B01AB1"/>
    <w:rsid w:val="00B14597"/>
    <w:rsid w:val="00B16964"/>
    <w:rsid w:val="00B24890"/>
    <w:rsid w:val="00B24CE3"/>
    <w:rsid w:val="00B24F28"/>
    <w:rsid w:val="00B25CDE"/>
    <w:rsid w:val="00B27D47"/>
    <w:rsid w:val="00B30846"/>
    <w:rsid w:val="00B343FA"/>
    <w:rsid w:val="00B40068"/>
    <w:rsid w:val="00B4479D"/>
    <w:rsid w:val="00B44B27"/>
    <w:rsid w:val="00B555D0"/>
    <w:rsid w:val="00B61BDB"/>
    <w:rsid w:val="00B66546"/>
    <w:rsid w:val="00B73A9A"/>
    <w:rsid w:val="00B74870"/>
    <w:rsid w:val="00B80F8F"/>
    <w:rsid w:val="00B81B82"/>
    <w:rsid w:val="00B926D1"/>
    <w:rsid w:val="00B92A91"/>
    <w:rsid w:val="00B96BAA"/>
    <w:rsid w:val="00B977C3"/>
    <w:rsid w:val="00BB1DBD"/>
    <w:rsid w:val="00BD105C"/>
    <w:rsid w:val="00BE04D8"/>
    <w:rsid w:val="00BE52FC"/>
    <w:rsid w:val="00BE6103"/>
    <w:rsid w:val="00BF7928"/>
    <w:rsid w:val="00C0166C"/>
    <w:rsid w:val="00C04B0C"/>
    <w:rsid w:val="00C070B2"/>
    <w:rsid w:val="00C11DB4"/>
    <w:rsid w:val="00C13744"/>
    <w:rsid w:val="00C2234A"/>
    <w:rsid w:val="00C2350C"/>
    <w:rsid w:val="00C243A1"/>
    <w:rsid w:val="00C31308"/>
    <w:rsid w:val="00C32FBB"/>
    <w:rsid w:val="00C332AD"/>
    <w:rsid w:val="00C40C94"/>
    <w:rsid w:val="00C446FE"/>
    <w:rsid w:val="00C4571F"/>
    <w:rsid w:val="00C46534"/>
    <w:rsid w:val="00C52547"/>
    <w:rsid w:val="00C55583"/>
    <w:rsid w:val="00C729A1"/>
    <w:rsid w:val="00C752CD"/>
    <w:rsid w:val="00C80445"/>
    <w:rsid w:val="00C83F4F"/>
    <w:rsid w:val="00C864D7"/>
    <w:rsid w:val="00C90057"/>
    <w:rsid w:val="00C951FC"/>
    <w:rsid w:val="00CA0D5A"/>
    <w:rsid w:val="00CA1AE3"/>
    <w:rsid w:val="00CA3674"/>
    <w:rsid w:val="00CB1E4C"/>
    <w:rsid w:val="00CB7C4D"/>
    <w:rsid w:val="00CC0448"/>
    <w:rsid w:val="00CC22AC"/>
    <w:rsid w:val="00CC59F5"/>
    <w:rsid w:val="00CC62E9"/>
    <w:rsid w:val="00CD13E7"/>
    <w:rsid w:val="00CD3CE2"/>
    <w:rsid w:val="00CD6D05"/>
    <w:rsid w:val="00CD7B41"/>
    <w:rsid w:val="00CE0328"/>
    <w:rsid w:val="00CE5FF4"/>
    <w:rsid w:val="00CF0E8A"/>
    <w:rsid w:val="00CF551C"/>
    <w:rsid w:val="00D00AC1"/>
    <w:rsid w:val="00D01C51"/>
    <w:rsid w:val="00D0506A"/>
    <w:rsid w:val="00D11B9D"/>
    <w:rsid w:val="00D14800"/>
    <w:rsid w:val="00D17E09"/>
    <w:rsid w:val="00D4303F"/>
    <w:rsid w:val="00D43376"/>
    <w:rsid w:val="00D4455A"/>
    <w:rsid w:val="00D73F80"/>
    <w:rsid w:val="00D7519B"/>
    <w:rsid w:val="00D77D76"/>
    <w:rsid w:val="00D91A12"/>
    <w:rsid w:val="00D93DCC"/>
    <w:rsid w:val="00DA14A2"/>
    <w:rsid w:val="00DA2AB5"/>
    <w:rsid w:val="00DA5411"/>
    <w:rsid w:val="00DA59FF"/>
    <w:rsid w:val="00DB1DB9"/>
    <w:rsid w:val="00DB2FC8"/>
    <w:rsid w:val="00DB5935"/>
    <w:rsid w:val="00DC64B0"/>
    <w:rsid w:val="00DD1D03"/>
    <w:rsid w:val="00DD7797"/>
    <w:rsid w:val="00DD7ED9"/>
    <w:rsid w:val="00DE3DAF"/>
    <w:rsid w:val="00DE62F3"/>
    <w:rsid w:val="00DF0A98"/>
    <w:rsid w:val="00DF27F7"/>
    <w:rsid w:val="00DF3E94"/>
    <w:rsid w:val="00DF4614"/>
    <w:rsid w:val="00DF7B7B"/>
    <w:rsid w:val="00E018A8"/>
    <w:rsid w:val="00E16B7C"/>
    <w:rsid w:val="00E20637"/>
    <w:rsid w:val="00E206BA"/>
    <w:rsid w:val="00E22772"/>
    <w:rsid w:val="00E308B2"/>
    <w:rsid w:val="00E357D4"/>
    <w:rsid w:val="00E40395"/>
    <w:rsid w:val="00E40D94"/>
    <w:rsid w:val="00E429AD"/>
    <w:rsid w:val="00E55813"/>
    <w:rsid w:val="00E70687"/>
    <w:rsid w:val="00E72589"/>
    <w:rsid w:val="00E776F1"/>
    <w:rsid w:val="00E83464"/>
    <w:rsid w:val="00E922F5"/>
    <w:rsid w:val="00E927A9"/>
    <w:rsid w:val="00EA0204"/>
    <w:rsid w:val="00EB75A7"/>
    <w:rsid w:val="00ED0C27"/>
    <w:rsid w:val="00EE0F94"/>
    <w:rsid w:val="00EE46B9"/>
    <w:rsid w:val="00EE5A5F"/>
    <w:rsid w:val="00EE6171"/>
    <w:rsid w:val="00EE65BD"/>
    <w:rsid w:val="00EF4181"/>
    <w:rsid w:val="00EF66B1"/>
    <w:rsid w:val="00F02B8E"/>
    <w:rsid w:val="00F04B17"/>
    <w:rsid w:val="00F071B9"/>
    <w:rsid w:val="00F21A91"/>
    <w:rsid w:val="00F21B29"/>
    <w:rsid w:val="00F23282"/>
    <w:rsid w:val="00F239E9"/>
    <w:rsid w:val="00F42CC8"/>
    <w:rsid w:val="00F44ACB"/>
    <w:rsid w:val="00F64D51"/>
    <w:rsid w:val="00F67202"/>
    <w:rsid w:val="00F736BA"/>
    <w:rsid w:val="00F80939"/>
    <w:rsid w:val="00F84821"/>
    <w:rsid w:val="00F926CD"/>
    <w:rsid w:val="00F97D08"/>
    <w:rsid w:val="00FA015E"/>
    <w:rsid w:val="00FA55E7"/>
    <w:rsid w:val="00FB15E5"/>
    <w:rsid w:val="00FB1A46"/>
    <w:rsid w:val="00FB45D5"/>
    <w:rsid w:val="00FC61EC"/>
    <w:rsid w:val="00FC692B"/>
    <w:rsid w:val="00FD6896"/>
    <w:rsid w:val="00FE26CC"/>
    <w:rsid w:val="00FE64A1"/>
    <w:rsid w:val="00FE753A"/>
    <w:rsid w:val="00FF01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2CF18"/>
  <w15:docId w15:val="{5C180FB0-8767-41F4-9169-C45A348B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66E"/>
    <w:pPr>
      <w:spacing w:after="120" w:line="276" w:lineRule="auto"/>
      <w:jc w:val="both"/>
    </w:pPr>
    <w:rPr>
      <w:rFonts w:ascii="Cambria" w:hAnsi="Cambria"/>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TitleChar">
    <w:name w:val="Title Char"/>
    <w:basedOn w:val="DefaultParagraphFont"/>
    <w:link w:val="Title"/>
    <w:rsid w:val="00483ACE"/>
    <w:rPr>
      <w:rFonts w:ascii="Cambria" w:eastAsiaTheme="majorEastAsia" w:hAnsi="Cambria" w:cstheme="majorBidi"/>
      <w:b/>
      <w:spacing w:val="5"/>
      <w:kern w:val="28"/>
      <w:sz w:val="23"/>
      <w:szCs w:val="52"/>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link w:val="Char"/>
    <w:qFormat/>
    <w:rsid w:val="00CD3CE2"/>
    <w:pPr>
      <w:spacing w:before="120"/>
    </w:pPr>
    <w:rPr>
      <w:b/>
      <w:u w:val="single"/>
    </w:rPr>
  </w:style>
  <w:style w:type="character" w:customStyle="1" w:styleId="Char">
    <w:name w:val="Έντονο &amp; Υπογράμμιση Char"/>
    <w:basedOn w:val="DefaultParagraphFont"/>
    <w:link w:val="a0"/>
    <w:rsid w:val="00CD3CE2"/>
    <w:rPr>
      <w:rFonts w:ascii="Cambria" w:hAnsi="Cambria"/>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486A3F"/>
    <w:pPr>
      <w:numPr>
        <w:ilvl w:val="1"/>
      </w:numPr>
      <w:spacing w:after="160"/>
    </w:pPr>
    <w:rPr>
      <w:rFonts w:eastAsiaTheme="minorEastAsia" w:cstheme="minorBidi"/>
      <w:color w:val="auto"/>
      <w:spacing w:val="15"/>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486A3F"/>
    <w:rPr>
      <w:rFonts w:ascii="Cambria" w:eastAsiaTheme="minorEastAsia" w:hAnsi="Cambria" w:cstheme="minorBidi"/>
      <w:spacing w:val="15"/>
      <w:sz w:val="22"/>
      <w:szCs w:val="22"/>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486A3F"/>
    <w:rPr>
      <w:u w:val="single"/>
    </w:rPr>
  </w:style>
  <w:style w:type="character" w:customStyle="1" w:styleId="Char3">
    <w:name w:val="Υπογράμμιση Char"/>
    <w:basedOn w:val="DefaultParagraphFont"/>
    <w:link w:val="a3"/>
    <w:rsid w:val="00486A3F"/>
    <w:rPr>
      <w:rFonts w:ascii="Cambria" w:hAnsi="Cambria"/>
      <w:color w:val="000000"/>
      <w:sz w:val="22"/>
      <w:szCs w:val="22"/>
      <w:u w:val="single"/>
    </w:rPr>
  </w:style>
  <w:style w:type="table" w:styleId="TableGrid">
    <w:name w:val="Table Grid"/>
    <w:basedOn w:val="TableNormal"/>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33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W:\&#928;&#929;&#927;&#932;&#933;&#928;&#913;%20&#917;&#928;&#921;&#931;&#932;&#927;&#923;&#927;&#935;&#913;&#929;&#932;&#927;%20&#917;&#931;&#913;&#924;&#917;&#913;\&#917;&#928;&#921;&#931;&#932;&#927;&#923;&#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4FB0F7AD6841F68BEC3C9528080CA7"/>
        <w:category>
          <w:name w:val="Γενικά"/>
          <w:gallery w:val="placeholder"/>
        </w:category>
        <w:types>
          <w:type w:val="bbPlcHdr"/>
        </w:types>
        <w:behaviors>
          <w:behavior w:val="content"/>
        </w:behaviors>
        <w:guid w:val="{35B76DEE-B798-49E9-B5B3-D377C947F846}"/>
      </w:docPartPr>
      <w:docPartBody>
        <w:p w:rsidR="005E244C" w:rsidRDefault="0034082E">
          <w:pPr>
            <w:pStyle w:val="CC4FB0F7AD6841F68BEC3C9528080CA7"/>
          </w:pPr>
          <w:r w:rsidRPr="004D0BE2">
            <w:rPr>
              <w:rStyle w:val="PlaceholderText"/>
              <w:color w:val="0070C0"/>
            </w:rPr>
            <w:t>Όνομα και επώνυμο.</w:t>
          </w:r>
        </w:p>
      </w:docPartBody>
    </w:docPart>
    <w:docPart>
      <w:docPartPr>
        <w:name w:val="A54DD33D467348E491014F8052FC326E"/>
        <w:category>
          <w:name w:val="Γενικά"/>
          <w:gallery w:val="placeholder"/>
        </w:category>
        <w:types>
          <w:type w:val="bbPlcHdr"/>
        </w:types>
        <w:behaviors>
          <w:behavior w:val="content"/>
        </w:behaviors>
        <w:guid w:val="{3E244467-E378-46AF-931C-F33D82D7E6FF}"/>
      </w:docPartPr>
      <w:docPartBody>
        <w:p w:rsidR="005E244C" w:rsidRDefault="0034082E">
          <w:pPr>
            <w:pStyle w:val="A54DD33D467348E491014F8052FC326E"/>
          </w:pPr>
          <w:r w:rsidRPr="004D0BE2">
            <w:rPr>
              <w:rStyle w:val="PlaceholderText"/>
              <w:color w:val="0070C0"/>
            </w:rPr>
            <w:t>Διαβάθμιση της επιστολής.</w:t>
          </w:r>
        </w:p>
      </w:docPartBody>
    </w:docPart>
    <w:docPart>
      <w:docPartPr>
        <w:name w:val="220AB316C23E469E80BB8CBCC7D65252"/>
        <w:category>
          <w:name w:val="Γενικά"/>
          <w:gallery w:val="placeholder"/>
        </w:category>
        <w:types>
          <w:type w:val="bbPlcHdr"/>
        </w:types>
        <w:behaviors>
          <w:behavior w:val="content"/>
        </w:behaviors>
        <w:guid w:val="{86F35F22-9D2A-45E8-ABAD-505619FC2772}"/>
      </w:docPartPr>
      <w:docPartBody>
        <w:p w:rsidR="005E244C" w:rsidRDefault="0034082E">
          <w:pPr>
            <w:pStyle w:val="220AB316C23E469E80BB8CBCC7D65252"/>
          </w:pPr>
          <w:r w:rsidRPr="004E58EE">
            <w:rPr>
              <w:rStyle w:val="PlaceholderText"/>
            </w:rPr>
            <w:t>Κάντε κλικ ή πατήστε εδώ για να εισαγάγετε κείμενο.</w:t>
          </w:r>
        </w:p>
      </w:docPartBody>
    </w:docPart>
    <w:docPart>
      <w:docPartPr>
        <w:name w:val="EE23BEF81754444F947A53CA251677F1"/>
        <w:category>
          <w:name w:val="Γενικά"/>
          <w:gallery w:val="placeholder"/>
        </w:category>
        <w:types>
          <w:type w:val="bbPlcHdr"/>
        </w:types>
        <w:behaviors>
          <w:behavior w:val="content"/>
        </w:behaviors>
        <w:guid w:val="{AD8E8712-A30E-4E1D-AF6D-EC6CD808E2CF}"/>
      </w:docPartPr>
      <w:docPartBody>
        <w:p w:rsidR="005E244C" w:rsidRDefault="0034082E">
          <w:pPr>
            <w:pStyle w:val="EE23BEF81754444F947A53CA251677F1"/>
          </w:pPr>
          <w:r>
            <w:rPr>
              <w:rStyle w:val="PlaceholderText"/>
            </w:rPr>
            <w:t>Πόλη</w:t>
          </w:r>
          <w:r w:rsidRPr="0080787B">
            <w:rPr>
              <w:rStyle w:val="PlaceholderText"/>
            </w:rPr>
            <w:t>.</w:t>
          </w:r>
        </w:p>
      </w:docPartBody>
    </w:docPart>
    <w:docPart>
      <w:docPartPr>
        <w:name w:val="F364ED5BBD7B4233BA867E010DDC7AD5"/>
        <w:category>
          <w:name w:val="Γενικά"/>
          <w:gallery w:val="placeholder"/>
        </w:category>
        <w:types>
          <w:type w:val="bbPlcHdr"/>
        </w:types>
        <w:behaviors>
          <w:behavior w:val="content"/>
        </w:behaviors>
        <w:guid w:val="{976D98DD-298C-4F9D-AE57-6DC8E3581AE1}"/>
      </w:docPartPr>
      <w:docPartBody>
        <w:p w:rsidR="005E244C" w:rsidRDefault="0034082E">
          <w:pPr>
            <w:pStyle w:val="F364ED5BBD7B4233BA867E010DDC7AD5"/>
          </w:pPr>
          <w:r>
            <w:rPr>
              <w:rStyle w:val="PlaceholderText"/>
              <w:color w:val="0070C0"/>
            </w:rPr>
            <w:t>01.01.2019</w:t>
          </w:r>
        </w:p>
      </w:docPartBody>
    </w:docPart>
    <w:docPart>
      <w:docPartPr>
        <w:name w:val="3047C3F4E7104D15A767A65A474B92D8"/>
        <w:category>
          <w:name w:val="Γενικά"/>
          <w:gallery w:val="placeholder"/>
        </w:category>
        <w:types>
          <w:type w:val="bbPlcHdr"/>
        </w:types>
        <w:behaviors>
          <w:behavior w:val="content"/>
        </w:behaviors>
        <w:guid w:val="{3FA9C952-5B43-463C-9137-0C20C80BE4BD}"/>
      </w:docPartPr>
      <w:docPartBody>
        <w:p w:rsidR="005E244C" w:rsidRDefault="0034082E">
          <w:pPr>
            <w:pStyle w:val="3047C3F4E7104D15A767A65A474B92D8"/>
          </w:pPr>
          <w:r w:rsidRPr="004D0BE2">
            <w:rPr>
              <w:rStyle w:val="PlaceholderText"/>
              <w:color w:val="0070C0"/>
            </w:rPr>
            <w:t>Εισαγάγετε τον παραλήπτη.</w:t>
          </w:r>
        </w:p>
      </w:docPartBody>
    </w:docPart>
    <w:docPart>
      <w:docPartPr>
        <w:name w:val="A4DE54955E2F4FD3A9284FB3C684CB69"/>
        <w:category>
          <w:name w:val="Γενικά"/>
          <w:gallery w:val="placeholder"/>
        </w:category>
        <w:types>
          <w:type w:val="bbPlcHdr"/>
        </w:types>
        <w:behaviors>
          <w:behavior w:val="content"/>
        </w:behaviors>
        <w:guid w:val="{3F9FE287-91F2-4303-908C-F8F78AECC7D5}"/>
      </w:docPartPr>
      <w:docPartBody>
        <w:p w:rsidR="005E244C" w:rsidRDefault="0034082E">
          <w:pPr>
            <w:pStyle w:val="A4DE54955E2F4FD3A9284FB3C684CB69"/>
          </w:pPr>
          <w:r w:rsidRPr="0083359D">
            <w:rPr>
              <w:rStyle w:val="PlaceholderText"/>
              <w:color w:val="0070C0"/>
            </w:rPr>
            <w:t>Κάντε κλικ εδώ για να εισαγάγετε αποδέκτες κοινοποίησης.</w:t>
          </w:r>
        </w:p>
      </w:docPartBody>
    </w:docPart>
    <w:docPart>
      <w:docPartPr>
        <w:name w:val="D20B9EB7F4D04E97911CDDE4ACE5CBD6"/>
        <w:category>
          <w:name w:val="Γενικά"/>
          <w:gallery w:val="placeholder"/>
        </w:category>
        <w:types>
          <w:type w:val="bbPlcHdr"/>
        </w:types>
        <w:behaviors>
          <w:behavior w:val="content"/>
        </w:behaviors>
        <w:guid w:val="{213B1648-86E6-4472-9894-136662E04B11}"/>
      </w:docPartPr>
      <w:docPartBody>
        <w:p w:rsidR="005E244C" w:rsidRDefault="0034082E">
          <w:pPr>
            <w:pStyle w:val="D20B9EB7F4D04E97911CDDE4ACE5CBD6"/>
          </w:pPr>
          <w:r w:rsidRPr="004E58EE">
            <w:rPr>
              <w:rStyle w:val="PlaceholderText"/>
            </w:rPr>
            <w:t>Κάντε κλικ ή πατήστε εδώ για να εισαγάγετε κείμενο.</w:t>
          </w:r>
        </w:p>
      </w:docPartBody>
    </w:docPart>
    <w:docPart>
      <w:docPartPr>
        <w:name w:val="56BD55A65CA34DA7AC4613538ABE5F8E"/>
        <w:category>
          <w:name w:val="Γενικά"/>
          <w:gallery w:val="placeholder"/>
        </w:category>
        <w:types>
          <w:type w:val="bbPlcHdr"/>
        </w:types>
        <w:behaviors>
          <w:behavior w:val="content"/>
        </w:behaviors>
        <w:guid w:val="{4374AE59-3F1C-4C8F-B0EF-158F437BAF6E}"/>
      </w:docPartPr>
      <w:docPartBody>
        <w:p w:rsidR="005E244C" w:rsidRDefault="0034082E">
          <w:pPr>
            <w:pStyle w:val="56BD55A65CA34DA7AC4613538ABE5F8E"/>
          </w:pPr>
          <w:r w:rsidRPr="004D0BE2">
            <w:rPr>
              <w:rStyle w:val="PlaceholderText"/>
              <w:color w:val="0070C0"/>
            </w:rPr>
            <w:t>Κλικ εδώ για να εισαγάγετε το Θέμα.</w:t>
          </w:r>
        </w:p>
      </w:docPartBody>
    </w:docPart>
    <w:docPart>
      <w:docPartPr>
        <w:name w:val="D55DD9942FB747919333F5FFCA7331FE"/>
        <w:category>
          <w:name w:val="Γενικά"/>
          <w:gallery w:val="placeholder"/>
        </w:category>
        <w:types>
          <w:type w:val="bbPlcHdr"/>
        </w:types>
        <w:behaviors>
          <w:behavior w:val="content"/>
        </w:behaviors>
        <w:guid w:val="{AA7B8442-0454-46A3-92C6-5F60F4EF4EB9}"/>
      </w:docPartPr>
      <w:docPartBody>
        <w:p w:rsidR="005E244C" w:rsidRDefault="0034082E">
          <w:pPr>
            <w:pStyle w:val="D55DD9942FB747919333F5FFCA7331FE"/>
          </w:pPr>
          <w:r w:rsidRPr="004D0BE2">
            <w:rPr>
              <w:rStyle w:val="PlaceholderText"/>
              <w:color w:val="0070C0"/>
            </w:rPr>
            <w:t>Κάντε εδώ για να εισαγάγετε το σώμα του εγγράφου.</w:t>
          </w:r>
        </w:p>
      </w:docPartBody>
    </w:docPart>
    <w:docPart>
      <w:docPartPr>
        <w:name w:val="035D1C52D7CD421A90B45CF0A4486BF6"/>
        <w:category>
          <w:name w:val="Γενικά"/>
          <w:gallery w:val="placeholder"/>
        </w:category>
        <w:types>
          <w:type w:val="bbPlcHdr"/>
        </w:types>
        <w:behaviors>
          <w:behavior w:val="content"/>
        </w:behaviors>
        <w:guid w:val="{A8757030-FF33-4B06-ADAE-37E555AEE901}"/>
      </w:docPartPr>
      <w:docPartBody>
        <w:p w:rsidR="005E244C" w:rsidRDefault="0034082E">
          <w:pPr>
            <w:pStyle w:val="035D1C52D7CD421A90B45CF0A4486BF6"/>
          </w:pPr>
          <w:r w:rsidRPr="004E58EE">
            <w:rPr>
              <w:rStyle w:val="PlaceholderText"/>
            </w:rPr>
            <w:t>Κάντε κλικ ή πατήστε εδώ για να εισαγάγετε κείμενο.</w:t>
          </w:r>
        </w:p>
      </w:docPartBody>
    </w:docPart>
    <w:docPart>
      <w:docPartPr>
        <w:name w:val="7C272E215D264D1E8ADAD1846C88D206"/>
        <w:category>
          <w:name w:val="Γενικά"/>
          <w:gallery w:val="placeholder"/>
        </w:category>
        <w:types>
          <w:type w:val="bbPlcHdr"/>
        </w:types>
        <w:behaviors>
          <w:behavior w:val="content"/>
        </w:behaviors>
        <w:guid w:val="{8F6CB02D-332E-48E3-B079-3EB78B9E40C0}"/>
      </w:docPartPr>
      <w:docPartBody>
        <w:p w:rsidR="005E244C" w:rsidRDefault="0034082E">
          <w:pPr>
            <w:pStyle w:val="7C272E215D264D1E8ADAD1846C88D206"/>
          </w:pPr>
          <w:r w:rsidRPr="004E58EE">
            <w:rPr>
              <w:rStyle w:val="PlaceholderText"/>
            </w:rPr>
            <w:t>Κάντε κλικ ή πατήστε εδώ για να εισαγάγετε κείμενο.</w:t>
          </w:r>
        </w:p>
      </w:docPartBody>
    </w:docPart>
    <w:docPart>
      <w:docPartPr>
        <w:name w:val="0DA6AE18ECE54D649B9634ED1E822F47"/>
        <w:category>
          <w:name w:val="Γενικά"/>
          <w:gallery w:val="placeholder"/>
        </w:category>
        <w:types>
          <w:type w:val="bbPlcHdr"/>
        </w:types>
        <w:behaviors>
          <w:behavior w:val="content"/>
        </w:behaviors>
        <w:guid w:val="{4A089D15-01B1-49A9-BA2B-A6C12508651B}"/>
      </w:docPartPr>
      <w:docPartBody>
        <w:p w:rsidR="005E244C" w:rsidRDefault="0034082E">
          <w:pPr>
            <w:pStyle w:val="0DA6AE18ECE54D649B9634ED1E822F47"/>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82E"/>
    <w:rsid w:val="000720B0"/>
    <w:rsid w:val="00094E0C"/>
    <w:rsid w:val="000B544E"/>
    <w:rsid w:val="001138EA"/>
    <w:rsid w:val="001D40EC"/>
    <w:rsid w:val="002D3C05"/>
    <w:rsid w:val="002F4A22"/>
    <w:rsid w:val="002F7999"/>
    <w:rsid w:val="003032A1"/>
    <w:rsid w:val="0034082E"/>
    <w:rsid w:val="00376FBB"/>
    <w:rsid w:val="00382F18"/>
    <w:rsid w:val="003D3122"/>
    <w:rsid w:val="00521F5C"/>
    <w:rsid w:val="005220B4"/>
    <w:rsid w:val="005765B3"/>
    <w:rsid w:val="005B3BBC"/>
    <w:rsid w:val="005E244C"/>
    <w:rsid w:val="006678B7"/>
    <w:rsid w:val="00716439"/>
    <w:rsid w:val="00763A14"/>
    <w:rsid w:val="0081429B"/>
    <w:rsid w:val="00814CB5"/>
    <w:rsid w:val="00874F60"/>
    <w:rsid w:val="0088141A"/>
    <w:rsid w:val="00896175"/>
    <w:rsid w:val="00984FA9"/>
    <w:rsid w:val="00A54424"/>
    <w:rsid w:val="00A965F0"/>
    <w:rsid w:val="00AE2AA9"/>
    <w:rsid w:val="00BC3B4C"/>
    <w:rsid w:val="00C1575D"/>
    <w:rsid w:val="00C81B59"/>
    <w:rsid w:val="00C957F3"/>
    <w:rsid w:val="00D80557"/>
    <w:rsid w:val="00E070D4"/>
    <w:rsid w:val="00E6788D"/>
    <w:rsid w:val="00E9320F"/>
    <w:rsid w:val="00E968BD"/>
    <w:rsid w:val="00F84766"/>
    <w:rsid w:val="00FA100F"/>
    <w:rsid w:val="00FC38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4766"/>
    <w:rPr>
      <w:color w:val="808080"/>
    </w:rPr>
  </w:style>
  <w:style w:type="paragraph" w:customStyle="1" w:styleId="CC4FB0F7AD6841F68BEC3C9528080CA7">
    <w:name w:val="CC4FB0F7AD6841F68BEC3C9528080CA7"/>
  </w:style>
  <w:style w:type="paragraph" w:customStyle="1" w:styleId="A54DD33D467348E491014F8052FC326E">
    <w:name w:val="A54DD33D467348E491014F8052FC326E"/>
  </w:style>
  <w:style w:type="paragraph" w:customStyle="1" w:styleId="220AB316C23E469E80BB8CBCC7D65252">
    <w:name w:val="220AB316C23E469E80BB8CBCC7D65252"/>
  </w:style>
  <w:style w:type="paragraph" w:customStyle="1" w:styleId="EE23BEF81754444F947A53CA251677F1">
    <w:name w:val="EE23BEF81754444F947A53CA251677F1"/>
  </w:style>
  <w:style w:type="paragraph" w:customStyle="1" w:styleId="F364ED5BBD7B4233BA867E010DDC7AD5">
    <w:name w:val="F364ED5BBD7B4233BA867E010DDC7AD5"/>
  </w:style>
  <w:style w:type="paragraph" w:customStyle="1" w:styleId="3047C3F4E7104D15A767A65A474B92D8">
    <w:name w:val="3047C3F4E7104D15A767A65A474B92D8"/>
  </w:style>
  <w:style w:type="paragraph" w:customStyle="1" w:styleId="A4DE54955E2F4FD3A9284FB3C684CB69">
    <w:name w:val="A4DE54955E2F4FD3A9284FB3C684CB69"/>
  </w:style>
  <w:style w:type="paragraph" w:customStyle="1" w:styleId="D20B9EB7F4D04E97911CDDE4ACE5CBD6">
    <w:name w:val="D20B9EB7F4D04E97911CDDE4ACE5CBD6"/>
  </w:style>
  <w:style w:type="paragraph" w:customStyle="1" w:styleId="56BD55A65CA34DA7AC4613538ABE5F8E">
    <w:name w:val="56BD55A65CA34DA7AC4613538ABE5F8E"/>
  </w:style>
  <w:style w:type="paragraph" w:customStyle="1" w:styleId="D55DD9942FB747919333F5FFCA7331FE">
    <w:name w:val="D55DD9942FB747919333F5FFCA7331FE"/>
  </w:style>
  <w:style w:type="paragraph" w:customStyle="1" w:styleId="035D1C52D7CD421A90B45CF0A4486BF6">
    <w:name w:val="035D1C52D7CD421A90B45CF0A4486BF6"/>
  </w:style>
  <w:style w:type="paragraph" w:customStyle="1" w:styleId="7C272E215D264D1E8ADAD1846C88D206">
    <w:name w:val="7C272E215D264D1E8ADAD1846C88D206"/>
  </w:style>
  <w:style w:type="paragraph" w:customStyle="1" w:styleId="0DA6AE18ECE54D649B9634ED1E822F47">
    <w:name w:val="0DA6AE18ECE54D649B9634ED1E822F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AE1B55B-F84B-49B2-8245-BA5C78C09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ΕΠΙΣΤΟΛΗ-20190110.dotx</Template>
  <TotalTime>5</TotalTime>
  <Pages>3</Pages>
  <Words>478</Words>
  <Characters>2584</Characters>
  <Application>Microsoft Office Word</Application>
  <DocSecurity>0</DocSecurity>
  <Lines>21</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subject/>
  <dc:creator>xsamara</dc:creator>
  <cp:keywords/>
  <dc:description/>
  <cp:lastModifiedBy>Microsoft account</cp:lastModifiedBy>
  <cp:revision>3</cp:revision>
  <cp:lastPrinted>2020-02-13T07:15:00Z</cp:lastPrinted>
  <dcterms:created xsi:type="dcterms:W3CDTF">2020-11-11T08:26:00Z</dcterms:created>
  <dcterms:modified xsi:type="dcterms:W3CDTF">2020-11-11T08:31:00Z</dcterms:modified>
  <cp:contentStatus/>
  <dc:language>Ελληνικά</dc:language>
  <cp:version>am-20180624</cp:version>
</cp:coreProperties>
</file>