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c"/>
          </w:pPr>
          <w:r>
            <w:t>ΕΞΑΙΡΕΤΙΚΑ ΕΠΕΙΓΟΝ</w:t>
          </w:r>
        </w:p>
      </w:sdtContent>
    </w:sdt>
    <w:p w14:paraId="21E06487" w14:textId="7F996FBD" w:rsidR="00A5663B" w:rsidRPr="00A5663B" w:rsidRDefault="005261B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2-10T00:00:00Z">
                    <w:dateFormat w:val="dd.MM.yyyy"/>
                    <w:lid w:val="el-GR"/>
                    <w:storeMappedDataAs w:val="dateTime"/>
                    <w:calendar w:val="gregorian"/>
                  </w:date>
                </w:sdtPr>
                <w:sdtEndPr>
                  <w:rPr>
                    <w:rStyle w:val="a1"/>
                  </w:rPr>
                </w:sdtEndPr>
                <w:sdtContent>
                  <w:r w:rsidR="00414D6C">
                    <w:rPr>
                      <w:rStyle w:val="Char6"/>
                    </w:rPr>
                    <w:t>10.12.2021</w:t>
                  </w:r>
                </w:sdtContent>
              </w:sdt>
            </w:sdtContent>
          </w:sdt>
        </w:sdtContent>
      </w:sdt>
    </w:p>
    <w:p w14:paraId="387D4CEF" w14:textId="52911EE4" w:rsidR="00A5663B" w:rsidRPr="00A5663B" w:rsidRDefault="005261B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D0BAC">
            <w:rPr>
              <w:rStyle w:val="Char6"/>
              <w:lang w:val="en-US"/>
            </w:rPr>
            <w:t>1680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FF3642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κ. Δ. Μιχαηλίδου, Υφυπουργό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594E0ED" w:rsidR="002D0AB7" w:rsidRPr="00C0166C" w:rsidRDefault="005261BD"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14C0E" w:rsidRPr="00EC74AB">
                    <w:t xml:space="preserve">Ζητείται λύση </w:t>
                  </w:r>
                  <w:r w:rsidR="00453B5B" w:rsidRPr="00EC74AB">
                    <w:t xml:space="preserve">εδώ και </w:t>
                  </w:r>
                  <w:r w:rsidR="00014C0E" w:rsidRPr="00EC74AB">
                    <w:t>τώρα στην απαράδεκτη</w:t>
                  </w:r>
                  <w:r w:rsidR="004513A5" w:rsidRPr="00EC74AB">
                    <w:t xml:space="preserve">, </w:t>
                  </w:r>
                  <w:bookmarkStart w:id="7" w:name="_Hlk89961543"/>
                  <w:r w:rsidR="004513A5" w:rsidRPr="00EC74AB">
                    <w:t>άδικη και απάνθρωπη</w:t>
                  </w:r>
                  <w:r w:rsidR="00014C0E" w:rsidRPr="00EC74AB">
                    <w:t xml:space="preserve"> </w:t>
                  </w:r>
                  <w:bookmarkEnd w:id="7"/>
                  <w:r w:rsidR="00014C0E" w:rsidRPr="00EC74AB">
                    <w:t xml:space="preserve">διακοπή του προνοιακού </w:t>
                  </w:r>
                  <w:r w:rsidR="004513A5" w:rsidRPr="00EC74AB">
                    <w:t xml:space="preserve">αναπηρικού </w:t>
                  </w:r>
                  <w:r w:rsidR="00014C0E" w:rsidRPr="00EC74AB">
                    <w:t>επιδόματος των τέκ</w:t>
                  </w:r>
                  <w:r w:rsidR="00945EA3" w:rsidRPr="00EC74AB">
                    <w:t>ν</w:t>
                  </w:r>
                  <w:r w:rsidR="00014C0E" w:rsidRPr="00EC74AB">
                    <w:t>ων</w:t>
                  </w:r>
                  <w:r w:rsidR="004513A5" w:rsidRPr="00EC74AB">
                    <w:t xml:space="preserve"> με βαριά αναπηρία</w:t>
                  </w:r>
                  <w:r w:rsidR="00014C0E" w:rsidRPr="00EC74AB">
                    <w:t xml:space="preserve"> όταν </w:t>
                  </w:r>
                  <w:r w:rsidR="00945EA3" w:rsidRPr="00EC74AB">
                    <w:t>λάβουν</w:t>
                  </w:r>
                  <w:r w:rsidR="00014C0E" w:rsidRPr="00EC74AB">
                    <w:t xml:space="preserve"> </w:t>
                  </w:r>
                  <w:r w:rsidR="00945EA3" w:rsidRPr="00EC74AB">
                    <w:t xml:space="preserve">τη </w:t>
                  </w:r>
                  <w:r w:rsidR="00014C0E" w:rsidRPr="00EC74AB">
                    <w:t xml:space="preserve">σύνταξη </w:t>
                  </w:r>
                  <w:r w:rsidR="00945EA3" w:rsidRPr="00EC74AB">
                    <w:t>του αποθανόντος</w:t>
                  </w:r>
                  <w:r w:rsidR="00014C0E" w:rsidRPr="00EC74AB">
                    <w:t xml:space="preserve"> γονέ</w:t>
                  </w:r>
                  <w:r w:rsidR="00945EA3" w:rsidRPr="00EC74AB">
                    <w:t>α</w:t>
                  </w:r>
                </w:sdtContent>
              </w:sdt>
              <w:r w:rsidR="002D0AB7">
                <w:rPr>
                  <w:rStyle w:val="ab"/>
                </w:rPr>
                <w:t>»</w:t>
              </w:r>
            </w:p>
            <w:p w14:paraId="5577ECB4" w14:textId="77777777" w:rsidR="002D0AB7" w:rsidRDefault="005261BD" w:rsidP="00DD1D03">
              <w:pPr>
                <w:pBdr>
                  <w:top w:val="single" w:sz="4" w:space="1" w:color="auto"/>
                </w:pBdr>
                <w:spacing w:after="480"/>
              </w:pPr>
            </w:p>
          </w:sdtContent>
        </w:sdt>
        <w:sdt>
          <w:sdtPr>
            <w:rPr>
              <w:b/>
              <w:bCs/>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10DB1AC9" w:rsidR="009A24F8" w:rsidRPr="003B371B" w:rsidRDefault="009A24F8" w:rsidP="009A24F8">
              <w:pPr>
                <w:rPr>
                  <w:b/>
                  <w:bCs/>
                  <w:sz w:val="24"/>
                  <w:szCs w:val="24"/>
                </w:rPr>
              </w:pPr>
              <w:r w:rsidRPr="003B371B">
                <w:rPr>
                  <w:b/>
                  <w:bCs/>
                  <w:sz w:val="24"/>
                  <w:szCs w:val="24"/>
                </w:rPr>
                <w:t xml:space="preserve">Κυρία Υφυπουργέ, </w:t>
              </w:r>
            </w:p>
            <w:p w14:paraId="36D23D3A" w14:textId="77777777" w:rsidR="009A24F8" w:rsidRPr="003B371B" w:rsidRDefault="009A24F8" w:rsidP="009A24F8">
              <w:pPr>
                <w:rPr>
                  <w:sz w:val="24"/>
                  <w:szCs w:val="24"/>
                </w:rPr>
              </w:pPr>
              <w:r w:rsidRPr="003B371B">
                <w:rPr>
                  <w:sz w:val="24"/>
                  <w:szCs w:val="24"/>
                </w:rP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455B804A" w:rsidR="009457A3" w:rsidRPr="003B371B" w:rsidRDefault="009A24F8" w:rsidP="00224378">
              <w:pPr>
                <w:rPr>
                  <w:sz w:val="24"/>
                  <w:szCs w:val="24"/>
                </w:rPr>
              </w:pPr>
              <w:r w:rsidRPr="003B371B">
                <w:rPr>
                  <w:sz w:val="24"/>
                  <w:szCs w:val="24"/>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597F572" w14:textId="7C577745" w:rsidR="009457A3" w:rsidRPr="003B371B" w:rsidRDefault="009457A3" w:rsidP="009457A3">
              <w:pPr>
                <w:rPr>
                  <w:b/>
                  <w:bCs/>
                  <w:color w:val="auto"/>
                  <w:sz w:val="24"/>
                  <w:szCs w:val="24"/>
                </w:rPr>
              </w:pPr>
              <w:r w:rsidRPr="003B371B">
                <w:rPr>
                  <w:b/>
                  <w:bCs/>
                  <w:color w:val="auto"/>
                  <w:sz w:val="24"/>
                  <w:szCs w:val="24"/>
                </w:rPr>
                <w:t xml:space="preserve">Με την παρούσα επιστολή μας, θέλουμε να </w:t>
              </w:r>
              <w:proofErr w:type="spellStart"/>
              <w:r w:rsidR="004513A5" w:rsidRPr="003B371B">
                <w:rPr>
                  <w:b/>
                  <w:bCs/>
                  <w:color w:val="auto"/>
                  <w:sz w:val="24"/>
                  <w:szCs w:val="24"/>
                </w:rPr>
                <w:t>ξανα</w:t>
              </w:r>
              <w:r w:rsidRPr="003B371B">
                <w:rPr>
                  <w:b/>
                  <w:bCs/>
                  <w:color w:val="auto"/>
                  <w:sz w:val="24"/>
                  <w:szCs w:val="24"/>
                </w:rPr>
                <w:t>θέσουμε</w:t>
              </w:r>
              <w:proofErr w:type="spellEnd"/>
              <w:r w:rsidRPr="003B371B">
                <w:rPr>
                  <w:b/>
                  <w:bCs/>
                  <w:color w:val="auto"/>
                  <w:sz w:val="24"/>
                  <w:szCs w:val="24"/>
                </w:rPr>
                <w:t xml:space="preserve"> υπόψη σας ένα σοβαρό ζήτημα που απασχολεί τις οικογένειες που έχουν παιδιά με αναπηρία </w:t>
              </w:r>
              <w:r w:rsidR="004513A5" w:rsidRPr="003B371B">
                <w:rPr>
                  <w:b/>
                  <w:bCs/>
                  <w:color w:val="auto"/>
                  <w:sz w:val="24"/>
                  <w:szCs w:val="24"/>
                </w:rPr>
                <w:t>και το οποίο αφορά σ</w:t>
              </w:r>
              <w:r w:rsidRPr="003B371B">
                <w:rPr>
                  <w:b/>
                  <w:bCs/>
                  <w:color w:val="auto"/>
                  <w:sz w:val="24"/>
                  <w:szCs w:val="24"/>
                </w:rPr>
                <w:t xml:space="preserve">τη διακοπή του προνοιακού επιδόματος των </w:t>
              </w:r>
              <w:r w:rsidR="00945EA3" w:rsidRPr="003B371B">
                <w:rPr>
                  <w:b/>
                  <w:bCs/>
                  <w:color w:val="auto"/>
                  <w:sz w:val="24"/>
                  <w:szCs w:val="24"/>
                </w:rPr>
                <w:t>τέκ</w:t>
              </w:r>
              <w:r w:rsidR="004513A5" w:rsidRPr="003B371B">
                <w:rPr>
                  <w:b/>
                  <w:bCs/>
                  <w:color w:val="auto"/>
                  <w:sz w:val="24"/>
                  <w:szCs w:val="24"/>
                </w:rPr>
                <w:t>ν</w:t>
              </w:r>
              <w:r w:rsidR="00945EA3" w:rsidRPr="003B371B">
                <w:rPr>
                  <w:b/>
                  <w:bCs/>
                  <w:color w:val="auto"/>
                  <w:sz w:val="24"/>
                  <w:szCs w:val="24"/>
                </w:rPr>
                <w:t>ων</w:t>
              </w:r>
              <w:r w:rsidR="004513A5" w:rsidRPr="003B371B">
                <w:rPr>
                  <w:b/>
                  <w:bCs/>
                  <w:color w:val="auto"/>
                  <w:sz w:val="24"/>
                  <w:szCs w:val="24"/>
                </w:rPr>
                <w:t xml:space="preserve"> με βαριά αναπηρία</w:t>
              </w:r>
              <w:r w:rsidRPr="003B371B">
                <w:rPr>
                  <w:b/>
                  <w:bCs/>
                  <w:color w:val="auto"/>
                  <w:sz w:val="24"/>
                  <w:szCs w:val="24"/>
                </w:rPr>
                <w:t xml:space="preserve">, όταν τους χορηγηθεί </w:t>
              </w:r>
              <w:r w:rsidR="00EC74AB" w:rsidRPr="003B371B">
                <w:rPr>
                  <w:b/>
                  <w:bCs/>
                  <w:color w:val="auto"/>
                  <w:sz w:val="24"/>
                  <w:szCs w:val="24"/>
                </w:rPr>
                <w:t>η</w:t>
              </w:r>
              <w:r w:rsidR="004513A5" w:rsidRPr="003B371B">
                <w:rPr>
                  <w:b/>
                  <w:bCs/>
                  <w:color w:val="auto"/>
                  <w:sz w:val="24"/>
                  <w:szCs w:val="24"/>
                </w:rPr>
                <w:t xml:space="preserve"> σύνταξη των θανούντων γονέων τους που δικαιούνται. </w:t>
              </w:r>
              <w:r w:rsidRPr="003B371B">
                <w:rPr>
                  <w:b/>
                  <w:bCs/>
                  <w:color w:val="auto"/>
                  <w:sz w:val="24"/>
                  <w:szCs w:val="24"/>
                </w:rPr>
                <w:t xml:space="preserve"> </w:t>
              </w:r>
            </w:p>
            <w:p w14:paraId="3D54EEBB" w14:textId="584FC076" w:rsidR="009457A3" w:rsidRPr="003B371B" w:rsidRDefault="009457A3" w:rsidP="009457A3">
              <w:pPr>
                <w:rPr>
                  <w:sz w:val="24"/>
                  <w:szCs w:val="24"/>
                </w:rPr>
              </w:pPr>
              <w:r w:rsidRPr="003B371B">
                <w:rPr>
                  <w:color w:val="auto"/>
                  <w:sz w:val="24"/>
                  <w:szCs w:val="24"/>
                </w:rPr>
                <w:lastRenderedPageBreak/>
                <w:t xml:space="preserve">Όπως γνωρίζετε, σύμφωνα με το ισχύον θεσμικό πλαίσιο, </w:t>
              </w:r>
              <w:r w:rsidR="00F77BF1" w:rsidRPr="003B371B">
                <w:rPr>
                  <w:color w:val="auto"/>
                  <w:sz w:val="24"/>
                  <w:szCs w:val="24"/>
                </w:rPr>
                <w:t xml:space="preserve">το επίδομα διακόπτεται </w:t>
              </w:r>
              <w:r w:rsidRPr="003B371B">
                <w:rPr>
                  <w:color w:val="auto"/>
                  <w:sz w:val="24"/>
                  <w:szCs w:val="24"/>
                </w:rPr>
                <w:t>στα ανασφάλιστα ή έμμεσα ασφαλισμένα τέκνα</w:t>
              </w:r>
              <w:r w:rsidR="00F77BF1" w:rsidRPr="003B371B">
                <w:rPr>
                  <w:color w:val="auto"/>
                  <w:sz w:val="24"/>
                  <w:szCs w:val="24"/>
                </w:rPr>
                <w:t xml:space="preserve"> με αναπηρία (νοητική αναπηρία, αυτισμό, σύνδρομο </w:t>
              </w:r>
              <w:r w:rsidR="00F77BF1" w:rsidRPr="003B371B">
                <w:rPr>
                  <w:color w:val="auto"/>
                  <w:sz w:val="24"/>
                  <w:szCs w:val="24"/>
                  <w:lang w:val="en-US"/>
                </w:rPr>
                <w:t>Down</w:t>
              </w:r>
              <w:r w:rsidR="00F77BF1" w:rsidRPr="003B371B">
                <w:rPr>
                  <w:color w:val="auto"/>
                  <w:sz w:val="24"/>
                  <w:szCs w:val="24"/>
                </w:rPr>
                <w:t xml:space="preserve"> κ.λπ.)</w:t>
              </w:r>
              <w:r w:rsidRPr="003B371B">
                <w:rPr>
                  <w:color w:val="auto"/>
                  <w:sz w:val="24"/>
                  <w:szCs w:val="24"/>
                </w:rPr>
                <w:t xml:space="preserve">, στα </w:t>
              </w:r>
              <w:r w:rsidRPr="003B371B">
                <w:rPr>
                  <w:sz w:val="24"/>
                  <w:szCs w:val="24"/>
                </w:rPr>
                <w:t xml:space="preserve">οποία χορηγείται το επίδομα βαριάς αναπηρίας, σε περίπτωση που λάβουν οικονομική ενίσχυση </w:t>
              </w:r>
              <w:r w:rsidR="004513A5" w:rsidRPr="003B371B">
                <w:rPr>
                  <w:sz w:val="24"/>
                  <w:szCs w:val="24"/>
                </w:rPr>
                <w:t xml:space="preserve">από το Δημόσιο </w:t>
              </w:r>
              <w:r w:rsidRPr="003B371B">
                <w:rPr>
                  <w:sz w:val="24"/>
                  <w:szCs w:val="24"/>
                </w:rPr>
                <w:t xml:space="preserve">για τον ίδιο </w:t>
              </w:r>
              <w:r w:rsidRPr="003B371B">
                <w:rPr>
                  <w:color w:val="auto"/>
                  <w:sz w:val="24"/>
                  <w:szCs w:val="24"/>
                </w:rPr>
                <w:t>λόγο</w:t>
              </w:r>
              <w:r w:rsidR="004513A5" w:rsidRPr="003B371B">
                <w:rPr>
                  <w:color w:val="auto"/>
                  <w:sz w:val="24"/>
                  <w:szCs w:val="24"/>
                </w:rPr>
                <w:t xml:space="preserve"> (σ.σ. για το ίδιο είδος αναπηρίας)</w:t>
              </w:r>
              <w:r w:rsidRPr="003B371B">
                <w:rPr>
                  <w:color w:val="auto"/>
                  <w:sz w:val="24"/>
                  <w:szCs w:val="24"/>
                </w:rPr>
                <w:t xml:space="preserve"> ή από οποιαδήποτε άλλη πηγή (</w:t>
              </w:r>
              <w:r w:rsidRPr="003B371B">
                <w:rPr>
                  <w:sz w:val="24"/>
                  <w:szCs w:val="24"/>
                </w:rPr>
                <w:t xml:space="preserve">ασφαλιστικό οργανισμό-ταμείο </w:t>
              </w:r>
              <w:proofErr w:type="spellStart"/>
              <w:r w:rsidRPr="003B371B">
                <w:rPr>
                  <w:sz w:val="24"/>
                  <w:szCs w:val="24"/>
                </w:rPr>
                <w:t>κλ.π</w:t>
              </w:r>
              <w:proofErr w:type="spellEnd"/>
              <w:r w:rsidRPr="003B371B">
                <w:rPr>
                  <w:sz w:val="24"/>
                  <w:szCs w:val="24"/>
                </w:rPr>
                <w:t xml:space="preserve">.), μεγαλύτερη ή ίση της κατώτερης αναπηρικής (βασικής) σύνταξης του ΟΓΑ, η οποία ανέρχεται στα 360 ευρώ μηνιαίως.     </w:t>
              </w:r>
            </w:p>
            <w:p w14:paraId="22B328A4" w14:textId="77777777" w:rsidR="00F77BF1" w:rsidRPr="003B371B" w:rsidRDefault="00224378" w:rsidP="00224378">
              <w:pPr>
                <w:rPr>
                  <w:color w:val="auto"/>
                  <w:sz w:val="24"/>
                  <w:szCs w:val="24"/>
                </w:rPr>
              </w:pPr>
              <w:r w:rsidRPr="003B371B">
                <w:rPr>
                  <w:sz w:val="24"/>
                  <w:szCs w:val="24"/>
                </w:rPr>
                <w:t xml:space="preserve">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w:t>
              </w:r>
              <w:r w:rsidRPr="003B371B">
                <w:rPr>
                  <w:color w:val="auto"/>
                  <w:sz w:val="24"/>
                  <w:szCs w:val="24"/>
                </w:rPr>
                <w:t>δομών</w:t>
              </w:r>
              <w:r w:rsidR="00F77BF1" w:rsidRPr="003B371B">
                <w:rPr>
                  <w:color w:val="auto"/>
                  <w:sz w:val="24"/>
                  <w:szCs w:val="24"/>
                </w:rPr>
                <w:t xml:space="preserve"> και προγραμμάτων στήριξής τους εντός της κοινότητας</w:t>
              </w:r>
              <w:r w:rsidR="003E4E75" w:rsidRPr="003B371B">
                <w:rPr>
                  <w:color w:val="auto"/>
                  <w:sz w:val="24"/>
                  <w:szCs w:val="24"/>
                </w:rPr>
                <w:t>.</w:t>
              </w:r>
              <w:r w:rsidR="00731F33" w:rsidRPr="003B371B">
                <w:rPr>
                  <w:color w:val="auto"/>
                  <w:sz w:val="24"/>
                  <w:szCs w:val="24"/>
                </w:rPr>
                <w:t xml:space="preserve"> </w:t>
              </w:r>
            </w:p>
            <w:p w14:paraId="2A373ED8" w14:textId="5192F08A" w:rsidR="00AE3D11" w:rsidRPr="003B371B" w:rsidRDefault="003E4E75" w:rsidP="00AE3D11">
              <w:pPr>
                <w:spacing w:before="200" w:after="200" w:line="259" w:lineRule="auto"/>
                <w:rPr>
                  <w:rFonts w:cs="Arial"/>
                  <w:color w:val="auto"/>
                  <w:sz w:val="24"/>
                  <w:szCs w:val="24"/>
                </w:rPr>
              </w:pPr>
              <w:r w:rsidRPr="003B371B">
                <w:rPr>
                  <w:b/>
                  <w:bCs/>
                  <w:color w:val="auto"/>
                  <w:sz w:val="24"/>
                  <w:szCs w:val="24"/>
                </w:rPr>
                <w:t>Τ</w:t>
              </w:r>
              <w:r w:rsidR="00731F33" w:rsidRPr="003B371B">
                <w:rPr>
                  <w:b/>
                  <w:bCs/>
                  <w:color w:val="auto"/>
                  <w:sz w:val="24"/>
                  <w:szCs w:val="24"/>
                </w:rPr>
                <w:t xml:space="preserve">ο οξύμωρο είναι ότι </w:t>
              </w:r>
              <w:r w:rsidR="00414D6C" w:rsidRPr="003B371B">
                <w:rPr>
                  <w:b/>
                  <w:bCs/>
                  <w:color w:val="auto"/>
                  <w:sz w:val="24"/>
                  <w:szCs w:val="24"/>
                </w:rPr>
                <w:t xml:space="preserve">το επίδομα </w:t>
              </w:r>
              <w:r w:rsidR="00731F33" w:rsidRPr="003B371B">
                <w:rPr>
                  <w:b/>
                  <w:bCs/>
                  <w:color w:val="auto"/>
                  <w:sz w:val="24"/>
                  <w:szCs w:val="24"/>
                </w:rPr>
                <w:t>κόβεται τη στι</w:t>
              </w:r>
              <w:r w:rsidR="00691562" w:rsidRPr="003B371B">
                <w:rPr>
                  <w:b/>
                  <w:bCs/>
                  <w:color w:val="auto"/>
                  <w:sz w:val="24"/>
                  <w:szCs w:val="24"/>
                </w:rPr>
                <w:t xml:space="preserve">γμή που </w:t>
              </w:r>
              <w:r w:rsidR="00731F33" w:rsidRPr="003B371B">
                <w:rPr>
                  <w:b/>
                  <w:bCs/>
                  <w:color w:val="auto"/>
                  <w:sz w:val="24"/>
                  <w:szCs w:val="24"/>
                </w:rPr>
                <w:t xml:space="preserve">οι ανάγκες του </w:t>
              </w:r>
              <w:r w:rsidRPr="003B371B">
                <w:rPr>
                  <w:b/>
                  <w:bCs/>
                  <w:color w:val="auto"/>
                  <w:sz w:val="24"/>
                  <w:szCs w:val="24"/>
                </w:rPr>
                <w:t>ατ</w:t>
              </w:r>
              <w:r w:rsidR="00731F33" w:rsidRPr="003B371B">
                <w:rPr>
                  <w:b/>
                  <w:bCs/>
                  <w:color w:val="auto"/>
                  <w:sz w:val="24"/>
                  <w:szCs w:val="24"/>
                </w:rPr>
                <w:t xml:space="preserve">όμου με βαριά αναπηρία </w:t>
              </w:r>
              <w:r w:rsidR="00691562" w:rsidRPr="003B371B">
                <w:rPr>
                  <w:b/>
                  <w:bCs/>
                  <w:color w:val="auto"/>
                  <w:sz w:val="24"/>
                  <w:szCs w:val="24"/>
                </w:rPr>
                <w:t>αυξάνονται</w:t>
              </w:r>
              <w:r w:rsidR="00F77BF1" w:rsidRPr="003B371B">
                <w:rPr>
                  <w:b/>
                  <w:bCs/>
                  <w:color w:val="auto"/>
                  <w:sz w:val="24"/>
                  <w:szCs w:val="24"/>
                </w:rPr>
                <w:t xml:space="preserve"> έτη περαιτέρω</w:t>
              </w:r>
              <w:r w:rsidR="00691562" w:rsidRPr="003B371B">
                <w:rPr>
                  <w:b/>
                  <w:bCs/>
                  <w:color w:val="auto"/>
                  <w:sz w:val="24"/>
                  <w:szCs w:val="24"/>
                </w:rPr>
                <w:t xml:space="preserve">, λόγω </w:t>
              </w:r>
              <w:r w:rsidR="00F77BF1" w:rsidRPr="003B371B">
                <w:rPr>
                  <w:b/>
                  <w:bCs/>
                  <w:color w:val="auto"/>
                  <w:sz w:val="24"/>
                  <w:szCs w:val="24"/>
                </w:rPr>
                <w:t xml:space="preserve">και </w:t>
              </w:r>
              <w:r w:rsidR="00691562" w:rsidRPr="003B371B">
                <w:rPr>
                  <w:b/>
                  <w:bCs/>
                  <w:color w:val="auto"/>
                  <w:sz w:val="24"/>
                  <w:szCs w:val="24"/>
                </w:rPr>
                <w:t xml:space="preserve">της απώλειας </w:t>
              </w:r>
              <w:r w:rsidR="00F77BF1" w:rsidRPr="003B371B">
                <w:rPr>
                  <w:b/>
                  <w:bCs/>
                  <w:color w:val="auto"/>
                  <w:sz w:val="24"/>
                  <w:szCs w:val="24"/>
                </w:rPr>
                <w:t xml:space="preserve">του </w:t>
              </w:r>
              <w:r w:rsidR="00691562" w:rsidRPr="003B371B">
                <w:rPr>
                  <w:b/>
                  <w:bCs/>
                  <w:color w:val="auto"/>
                  <w:sz w:val="24"/>
                  <w:szCs w:val="24"/>
                </w:rPr>
                <w:t>γονέα</w:t>
              </w:r>
              <w:r w:rsidR="00F77BF1" w:rsidRPr="003B371B">
                <w:rPr>
                  <w:b/>
                  <w:bCs/>
                  <w:color w:val="auto"/>
                  <w:sz w:val="24"/>
                  <w:szCs w:val="24"/>
                </w:rPr>
                <w:t xml:space="preserve"> τους (!), γεγονός που καθιστά παράλογη, άδικη, απάνθρωπη και </w:t>
              </w:r>
              <w:proofErr w:type="spellStart"/>
              <w:r w:rsidR="00F77BF1" w:rsidRPr="003B371B">
                <w:rPr>
                  <w:b/>
                  <w:bCs/>
                  <w:color w:val="auto"/>
                  <w:sz w:val="24"/>
                  <w:szCs w:val="24"/>
                </w:rPr>
                <w:t>τιμωρητική</w:t>
              </w:r>
              <w:proofErr w:type="spellEnd"/>
              <w:r w:rsidR="00F77BF1" w:rsidRPr="003B371B">
                <w:rPr>
                  <w:b/>
                  <w:bCs/>
                  <w:color w:val="auto"/>
                  <w:sz w:val="24"/>
                  <w:szCs w:val="24"/>
                </w:rPr>
                <w:t xml:space="preserve"> αυτή την πρόβλεψη, η οποία, επιπρόσθετα, δεν συνάδει ούτε με την πολυπόθητη αποϊδρυματοποίηση, κυρίως όμως, δεν </w:t>
              </w:r>
              <w:r w:rsidR="00AE3D11" w:rsidRPr="003B371B">
                <w:rPr>
                  <w:b/>
                  <w:bCs/>
                  <w:color w:val="auto"/>
                  <w:sz w:val="24"/>
                  <w:szCs w:val="24"/>
                </w:rPr>
                <w:t>έρχεται σε αντίθεση</w:t>
              </w:r>
              <w:r w:rsidR="00F77BF1" w:rsidRPr="003B371B">
                <w:rPr>
                  <w:b/>
                  <w:bCs/>
                  <w:color w:val="auto"/>
                  <w:sz w:val="24"/>
                  <w:szCs w:val="24"/>
                </w:rPr>
                <w:t xml:space="preserve"> με τ</w:t>
              </w:r>
              <w:r w:rsidR="00AE3D11" w:rsidRPr="003B371B">
                <w:rPr>
                  <w:b/>
                  <w:bCs/>
                  <w:color w:val="auto"/>
                  <w:sz w:val="24"/>
                  <w:szCs w:val="24"/>
                </w:rPr>
                <w:t xml:space="preserve">ο άρθρο 10 «Δικαίωμα στη Ζωή» και το άρθρο 28 «Ανεκτό Βιοτικό Επίπεδο και Κοινωνική Προστασία» της Διεθνούς Σύμβασης του ΟΗΕ για τα Δικαιώματα των Ατόμων με Αναπηρίες (Ν.4074/2012), στο οποίο αναφέρεται </w:t>
              </w:r>
              <w:proofErr w:type="spellStart"/>
              <w:r w:rsidR="00AE3D11" w:rsidRPr="003B371B">
                <w:rPr>
                  <w:b/>
                  <w:bCs/>
                  <w:color w:val="auto"/>
                  <w:sz w:val="24"/>
                  <w:szCs w:val="24"/>
                </w:rPr>
                <w:t>αυτολεξί</w:t>
              </w:r>
              <w:proofErr w:type="spellEnd"/>
              <w:r w:rsidR="00AE3D11" w:rsidRPr="003B371B">
                <w:rPr>
                  <w:b/>
                  <w:bCs/>
                  <w:color w:val="auto"/>
                  <w:sz w:val="24"/>
                  <w:szCs w:val="24"/>
                </w:rPr>
                <w:t xml:space="preserve">: </w:t>
              </w:r>
              <w:r w:rsidR="00AE3D11" w:rsidRPr="003B371B">
                <w:rPr>
                  <w:b/>
                  <w:bCs/>
                  <w:i/>
                  <w:iCs/>
                  <w:color w:val="auto"/>
                  <w:sz w:val="24"/>
                  <w:szCs w:val="24"/>
                </w:rPr>
                <w:t>«</w:t>
              </w:r>
              <w:r w:rsidR="00AE3D11" w:rsidRPr="003B371B">
                <w:rPr>
                  <w:i/>
                  <w:iCs/>
                  <w:color w:val="auto"/>
                  <w:sz w:val="24"/>
                  <w:szCs w:val="24"/>
                </w:rPr>
                <w:t xml:space="preserve">1. </w:t>
              </w:r>
              <w:r w:rsidR="00AE3D11" w:rsidRPr="003B371B">
                <w:rPr>
                  <w:rFonts w:cs="Arial"/>
                  <w:i/>
                  <w:iCs/>
                  <w:color w:val="auto"/>
                  <w:sz w:val="24"/>
                  <w:szCs w:val="24"/>
                </w:rPr>
                <w:t>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w:t>
              </w:r>
              <w:r w:rsidR="00AE3D11" w:rsidRPr="003B371B">
                <w:rPr>
                  <w:rFonts w:cs="Arial"/>
                  <w:b/>
                  <w:bCs/>
                  <w:i/>
                  <w:iCs/>
                  <w:color w:val="auto"/>
                  <w:sz w:val="24"/>
                  <w:szCs w:val="24"/>
                </w:rPr>
                <w:t>»</w:t>
              </w:r>
              <w:r w:rsidR="00AE3D11" w:rsidRPr="003B371B">
                <w:rPr>
                  <w:rFonts w:cs="Arial"/>
                  <w:color w:val="auto"/>
                  <w:sz w:val="24"/>
                  <w:szCs w:val="24"/>
                </w:rPr>
                <w:t>.</w:t>
              </w:r>
            </w:p>
            <w:p w14:paraId="2D4D3DCB" w14:textId="77777777" w:rsidR="00414D6C" w:rsidRPr="003B371B" w:rsidRDefault="00AE3D11" w:rsidP="009A24F8">
              <w:pPr>
                <w:rPr>
                  <w:sz w:val="24"/>
                  <w:szCs w:val="24"/>
                </w:rPr>
              </w:pPr>
              <w:r w:rsidRPr="003B371B">
                <w:rPr>
                  <w:sz w:val="24"/>
                  <w:szCs w:val="24"/>
                </w:rPr>
                <w:t>Επιπρόσθετα, υπάρχουν περιπτώσεις στις οποίες καταβάλλεται λανθασμένα το επίδομα (διότι χορηγείται στο τέκνο σύνταξη μεγαλύτερη του ποσού των 360 ευρώ) από λάθος που δεν οφείλεται σε υπαιτιότητα του δικαιούχου και όταν διαπιστώνεται το σφάλμα, ζητούνται επιστροφές υπέρογκων ποσών 10, 20 και 30.000 ευρώ !!</w:t>
              </w:r>
            </w:p>
            <w:p w14:paraId="0A8CFB6F" w14:textId="10051041" w:rsidR="000372EE" w:rsidRPr="003B371B" w:rsidRDefault="000372EE" w:rsidP="009A24F8">
              <w:pPr>
                <w:rPr>
                  <w:sz w:val="24"/>
                  <w:szCs w:val="24"/>
                </w:rPr>
              </w:pPr>
              <w:r w:rsidRPr="003B371B">
                <w:rPr>
                  <w:b/>
                  <w:bCs/>
                  <w:sz w:val="24"/>
                  <w:szCs w:val="24"/>
                </w:rPr>
                <w:t xml:space="preserve">Κυρία Υφυπουργέ, </w:t>
              </w:r>
            </w:p>
            <w:p w14:paraId="727C9D2B" w14:textId="77777777" w:rsidR="008C0404" w:rsidRPr="003B371B" w:rsidRDefault="00D3057A" w:rsidP="009A24F8">
              <w:pPr>
                <w:rPr>
                  <w:color w:val="auto"/>
                  <w:sz w:val="24"/>
                  <w:szCs w:val="24"/>
                </w:rPr>
              </w:pPr>
              <w:r w:rsidRPr="003B371B">
                <w:rPr>
                  <w:color w:val="auto"/>
                  <w:sz w:val="24"/>
                  <w:szCs w:val="24"/>
                </w:rPr>
                <w:t xml:space="preserve">Κρίνουμε απαραίτητο να </w:t>
              </w:r>
              <w:r w:rsidR="002D3418" w:rsidRPr="003B371B">
                <w:rPr>
                  <w:color w:val="auto"/>
                  <w:sz w:val="24"/>
                  <w:szCs w:val="24"/>
                </w:rPr>
                <w:t xml:space="preserve">δοθεί </w:t>
              </w:r>
              <w:r w:rsidR="00557E8A" w:rsidRPr="003B371B">
                <w:rPr>
                  <w:color w:val="auto"/>
                  <w:sz w:val="24"/>
                  <w:szCs w:val="24"/>
                  <w:u w:val="single"/>
                </w:rPr>
                <w:t>άμεσα</w:t>
              </w:r>
              <w:r w:rsidR="00557E8A" w:rsidRPr="003B371B">
                <w:rPr>
                  <w:color w:val="auto"/>
                  <w:sz w:val="24"/>
                  <w:szCs w:val="24"/>
                </w:rPr>
                <w:t xml:space="preserve"> </w:t>
              </w:r>
              <w:r w:rsidR="002D3418" w:rsidRPr="003B371B">
                <w:rPr>
                  <w:color w:val="auto"/>
                  <w:sz w:val="24"/>
                  <w:szCs w:val="24"/>
                </w:rPr>
                <w:t xml:space="preserve">λύση </w:t>
              </w:r>
              <w:r w:rsidRPr="003B371B">
                <w:rPr>
                  <w:color w:val="auto"/>
                  <w:sz w:val="24"/>
                  <w:szCs w:val="24"/>
                </w:rPr>
                <w:t>σε αυτό το καίριας σημασίας ζήτημα.</w:t>
              </w:r>
              <w:r w:rsidR="002D3418" w:rsidRPr="003B371B">
                <w:rPr>
                  <w:color w:val="auto"/>
                  <w:sz w:val="24"/>
                  <w:szCs w:val="24"/>
                </w:rPr>
                <w:t xml:space="preserve"> </w:t>
              </w:r>
            </w:p>
            <w:p w14:paraId="6EC66430" w14:textId="7E75A3EC" w:rsidR="002D3418" w:rsidRPr="003B371B" w:rsidRDefault="00557E8A" w:rsidP="009A24F8">
              <w:pPr>
                <w:rPr>
                  <w:color w:val="auto"/>
                  <w:sz w:val="24"/>
                  <w:szCs w:val="24"/>
                </w:rPr>
              </w:pPr>
              <w:r w:rsidRPr="003B371B">
                <w:rPr>
                  <w:color w:val="auto"/>
                  <w:sz w:val="24"/>
                  <w:szCs w:val="24"/>
                </w:rPr>
                <w:lastRenderedPageBreak/>
                <w:t>Ζητάμε</w:t>
              </w:r>
              <w:r w:rsidR="008C0404" w:rsidRPr="003B371B">
                <w:rPr>
                  <w:color w:val="auto"/>
                  <w:sz w:val="24"/>
                  <w:szCs w:val="24"/>
                </w:rPr>
                <w:t>, στο πλαίσιο των αρμοδιοτήτων σας,</w:t>
              </w:r>
              <w:r w:rsidRPr="003B371B">
                <w:rPr>
                  <w:color w:val="auto"/>
                  <w:sz w:val="24"/>
                  <w:szCs w:val="24"/>
                </w:rPr>
                <w:t xml:space="preserve"> την άμεση παρέμβασή σας για την επίλυσή του</w:t>
              </w:r>
              <w:r w:rsidR="00AE3D11" w:rsidRPr="003B371B">
                <w:rPr>
                  <w:color w:val="auto"/>
                  <w:sz w:val="24"/>
                  <w:szCs w:val="24"/>
                </w:rPr>
                <w:t xml:space="preserve"> και την άρση αυτής της </w:t>
              </w:r>
              <w:r w:rsidR="008C0404" w:rsidRPr="003B371B">
                <w:rPr>
                  <w:color w:val="auto"/>
                  <w:sz w:val="24"/>
                  <w:szCs w:val="24"/>
                </w:rPr>
                <w:t xml:space="preserve">παράλογης, </w:t>
              </w:r>
              <w:r w:rsidR="00AE3D11" w:rsidRPr="003B371B">
                <w:rPr>
                  <w:color w:val="auto"/>
                  <w:sz w:val="24"/>
                  <w:szCs w:val="24"/>
                </w:rPr>
                <w:t>άδικης</w:t>
              </w:r>
              <w:r w:rsidR="008C0404" w:rsidRPr="003B371B">
                <w:rPr>
                  <w:color w:val="auto"/>
                  <w:sz w:val="24"/>
                  <w:szCs w:val="24"/>
                </w:rPr>
                <w:t xml:space="preserve">, </w:t>
              </w:r>
              <w:r w:rsidR="00AE3D11" w:rsidRPr="003B371B">
                <w:rPr>
                  <w:color w:val="auto"/>
                  <w:sz w:val="24"/>
                  <w:szCs w:val="24"/>
                </w:rPr>
                <w:t xml:space="preserve">απάνθρωπη </w:t>
              </w:r>
              <w:r w:rsidR="008C0404" w:rsidRPr="003B371B">
                <w:rPr>
                  <w:color w:val="auto"/>
                  <w:sz w:val="24"/>
                  <w:szCs w:val="24"/>
                </w:rPr>
                <w:t xml:space="preserve">και </w:t>
              </w:r>
              <w:r w:rsidR="00AE3D11" w:rsidRPr="003B371B">
                <w:rPr>
                  <w:color w:val="auto"/>
                  <w:sz w:val="24"/>
                  <w:szCs w:val="24"/>
                </w:rPr>
                <w:t xml:space="preserve">έως </w:t>
              </w:r>
              <w:proofErr w:type="spellStart"/>
              <w:r w:rsidR="008C0404" w:rsidRPr="003B371B">
                <w:rPr>
                  <w:color w:val="auto"/>
                  <w:sz w:val="24"/>
                  <w:szCs w:val="24"/>
                </w:rPr>
                <w:t>τιμωρητικής</w:t>
              </w:r>
              <w:proofErr w:type="spellEnd"/>
              <w:r w:rsidR="008C0404" w:rsidRPr="003B371B">
                <w:rPr>
                  <w:color w:val="auto"/>
                  <w:sz w:val="24"/>
                  <w:szCs w:val="24"/>
                </w:rPr>
                <w:t xml:space="preserve"> πρόβλεψης για τα άτομα με αναπηρία που λαμβάνουν το προνοιακό επίδομα της βαριάς αναπηρίας</w:t>
              </w:r>
              <w:r w:rsidRPr="003B371B">
                <w:rPr>
                  <w:color w:val="auto"/>
                  <w:sz w:val="24"/>
                  <w:szCs w:val="24"/>
                </w:rPr>
                <w:t xml:space="preserve">.  </w:t>
              </w:r>
            </w:p>
            <w:p w14:paraId="74C091A0" w14:textId="1A4C1837" w:rsidR="00091240" w:rsidRDefault="00557E8A" w:rsidP="009A24F8">
              <w:r w:rsidRPr="003B371B">
                <w:rPr>
                  <w:sz w:val="24"/>
                  <w:szCs w:val="24"/>
                </w:rPr>
                <w:t>Αναμένοντας τις ενέργειές σας προς θετική κατεύθυνση</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5261BD"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5261B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5261B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5261B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4501847A" w14:textId="77777777" w:rsidR="000F2060" w:rsidRPr="000F2060" w:rsidRDefault="000F2060" w:rsidP="000F2060">
              <w:pPr>
                <w:pStyle w:val="Bullets0"/>
                <w:rPr>
                  <w:rStyle w:val="BulletsChar"/>
                </w:rPr>
              </w:pPr>
              <w:r w:rsidRPr="000F2060">
                <w:rPr>
                  <w:rStyle w:val="BulletsChar"/>
                </w:rPr>
                <w:t>Γραφείο Υφυπουργού παρά τω Πρωθυπουργώ, κ. Άκη Σκέρτσου</w:t>
              </w:r>
            </w:p>
            <w:p w14:paraId="66441EED" w14:textId="77777777" w:rsidR="000F2060" w:rsidRPr="000F2060" w:rsidRDefault="000F2060" w:rsidP="000F2060">
              <w:pPr>
                <w:pStyle w:val="Bullets0"/>
                <w:rPr>
                  <w:rStyle w:val="BulletsChar"/>
                </w:rPr>
              </w:pPr>
              <w:r w:rsidRPr="000F2060">
                <w:rPr>
                  <w:rStyle w:val="BulletsChar"/>
                </w:rPr>
                <w:t>Γραφείο Υπουργού Εργασίας και Κοινωνικών Υποθέσεων, κ. Κ. Χατζηδάκη</w:t>
              </w:r>
            </w:p>
            <w:p w14:paraId="5E63456F" w14:textId="6C3E762C" w:rsidR="000F2060" w:rsidRDefault="000F2060" w:rsidP="000F2060">
              <w:pPr>
                <w:pStyle w:val="Bullets0"/>
                <w:rPr>
                  <w:rStyle w:val="BulletsChar"/>
                </w:rPr>
              </w:pPr>
              <w:r w:rsidRPr="000F2060">
                <w:rPr>
                  <w:rStyle w:val="BulletsChar"/>
                </w:rPr>
                <w:t>Γραφείο Γ.Γ. Κοιν. Αλληλεγγύης και Καταπολέμησης της Φτώχειας, κ. Γ. Σταμάτη</w:t>
              </w:r>
            </w:p>
            <w:p w14:paraId="334859F1" w14:textId="250B2D4F" w:rsidR="008C0404" w:rsidRPr="00414D6C" w:rsidRDefault="008C0404" w:rsidP="000F2060">
              <w:pPr>
                <w:pStyle w:val="Bullets0"/>
                <w:rPr>
                  <w:rStyle w:val="BulletsChar"/>
                  <w:color w:val="auto"/>
                </w:rPr>
              </w:pPr>
              <w:r w:rsidRPr="00414D6C">
                <w:rPr>
                  <w:rStyle w:val="BulletsChar"/>
                  <w:color w:val="auto"/>
                </w:rPr>
                <w:t>Γραφείο Διοικήτριας ΟΠΕΚΑ, κα Ξ. Παπασταύρου</w:t>
              </w:r>
            </w:p>
            <w:p w14:paraId="634655BF" w14:textId="021EA221" w:rsidR="002D0AB7" w:rsidRPr="000E2BB8" w:rsidRDefault="006B3D1E" w:rsidP="0065180E">
              <w:pPr>
                <w:pStyle w:val="Bullets0"/>
              </w:pPr>
              <w:r>
                <w:rPr>
                  <w:rStyle w:val="BulletsChar"/>
                  <w:lang w:val="en-US"/>
                </w:rPr>
                <w:t>O</w:t>
              </w:r>
              <w:proofErr w:type="spellStart"/>
              <w:r w:rsidR="000F2060" w:rsidRPr="000F2060">
                <w:rPr>
                  <w:rStyle w:val="BulletsChar"/>
                </w:rPr>
                <w:t>ργανώσεις</w:t>
              </w:r>
              <w:proofErr w:type="spellEnd"/>
              <w:r w:rsidR="000F2060" w:rsidRPr="000F2060">
                <w:rPr>
                  <w:rStyle w:val="BulletsChar"/>
                </w:rPr>
                <w:t xml:space="preserve">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5261BD"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A234" w14:textId="77777777" w:rsidR="005261BD" w:rsidRDefault="005261BD" w:rsidP="00A5663B">
      <w:pPr>
        <w:spacing w:after="0" w:line="240" w:lineRule="auto"/>
      </w:pPr>
      <w:r>
        <w:separator/>
      </w:r>
    </w:p>
    <w:p w14:paraId="0A1468C7" w14:textId="77777777" w:rsidR="005261BD" w:rsidRDefault="005261BD"/>
  </w:endnote>
  <w:endnote w:type="continuationSeparator" w:id="0">
    <w:p w14:paraId="5F69EABB" w14:textId="77777777" w:rsidR="005261BD" w:rsidRDefault="005261BD" w:rsidP="00A5663B">
      <w:pPr>
        <w:spacing w:after="0" w:line="240" w:lineRule="auto"/>
      </w:pPr>
      <w:r>
        <w:continuationSeparator/>
      </w:r>
    </w:p>
    <w:p w14:paraId="7D5F01D7" w14:textId="77777777" w:rsidR="005261BD" w:rsidRDefault="0052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5261BD"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EA94" w14:textId="77777777" w:rsidR="005261BD" w:rsidRDefault="005261BD" w:rsidP="00A5663B">
      <w:pPr>
        <w:spacing w:after="0" w:line="240" w:lineRule="auto"/>
      </w:pPr>
      <w:bookmarkStart w:id="0" w:name="_Hlk484772647"/>
      <w:bookmarkEnd w:id="0"/>
      <w:r>
        <w:separator/>
      </w:r>
    </w:p>
    <w:p w14:paraId="599D20FB" w14:textId="77777777" w:rsidR="005261BD" w:rsidRDefault="005261BD"/>
  </w:footnote>
  <w:footnote w:type="continuationSeparator" w:id="0">
    <w:p w14:paraId="39AE9476" w14:textId="77777777" w:rsidR="005261BD" w:rsidRDefault="005261BD" w:rsidP="00A5663B">
      <w:pPr>
        <w:spacing w:after="0" w:line="240" w:lineRule="auto"/>
      </w:pPr>
      <w:r>
        <w:continuationSeparator/>
      </w:r>
    </w:p>
    <w:p w14:paraId="798242F6" w14:textId="77777777" w:rsidR="005261BD" w:rsidRDefault="0052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4C0E"/>
    <w:rsid w:val="00016434"/>
    <w:rsid w:val="000224C1"/>
    <w:rsid w:val="000319B3"/>
    <w:rsid w:val="0003631E"/>
    <w:rsid w:val="000372EE"/>
    <w:rsid w:val="00042CAA"/>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A62AD"/>
    <w:rsid w:val="001A67BA"/>
    <w:rsid w:val="001B3428"/>
    <w:rsid w:val="001B7832"/>
    <w:rsid w:val="001E177F"/>
    <w:rsid w:val="001E439E"/>
    <w:rsid w:val="001F1161"/>
    <w:rsid w:val="002058AF"/>
    <w:rsid w:val="00224378"/>
    <w:rsid w:val="002251AF"/>
    <w:rsid w:val="00236A27"/>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5CC8"/>
    <w:rsid w:val="00371AFA"/>
    <w:rsid w:val="003956F9"/>
    <w:rsid w:val="003B245B"/>
    <w:rsid w:val="003B371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55A3"/>
    <w:rsid w:val="004443A9"/>
    <w:rsid w:val="004513A5"/>
    <w:rsid w:val="00453B5B"/>
    <w:rsid w:val="00472CFE"/>
    <w:rsid w:val="00483ACE"/>
    <w:rsid w:val="00486A3F"/>
    <w:rsid w:val="004A271E"/>
    <w:rsid w:val="004A2EF2"/>
    <w:rsid w:val="004A6201"/>
    <w:rsid w:val="004D0BE2"/>
    <w:rsid w:val="004D5A2F"/>
    <w:rsid w:val="00501973"/>
    <w:rsid w:val="005077D6"/>
    <w:rsid w:val="00517354"/>
    <w:rsid w:val="0052064A"/>
    <w:rsid w:val="00523EAA"/>
    <w:rsid w:val="005261BD"/>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5A54"/>
    <w:rsid w:val="00610A7E"/>
    <w:rsid w:val="00612214"/>
    <w:rsid w:val="00617AC0"/>
    <w:rsid w:val="00642AA7"/>
    <w:rsid w:val="00647299"/>
    <w:rsid w:val="0065180E"/>
    <w:rsid w:val="00651CD5"/>
    <w:rsid w:val="00655019"/>
    <w:rsid w:val="0066741D"/>
    <w:rsid w:val="00691562"/>
    <w:rsid w:val="006A4F49"/>
    <w:rsid w:val="006A785A"/>
    <w:rsid w:val="006B3D1E"/>
    <w:rsid w:val="006C5D8A"/>
    <w:rsid w:val="006D0554"/>
    <w:rsid w:val="006E692F"/>
    <w:rsid w:val="006E6B93"/>
    <w:rsid w:val="006F050F"/>
    <w:rsid w:val="006F68D0"/>
    <w:rsid w:val="0072145A"/>
    <w:rsid w:val="00731F33"/>
    <w:rsid w:val="00752538"/>
    <w:rsid w:val="00754C30"/>
    <w:rsid w:val="00763FCD"/>
    <w:rsid w:val="00767D09"/>
    <w:rsid w:val="0077016C"/>
    <w:rsid w:val="0077070F"/>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3DAF"/>
    <w:rsid w:val="00DE62F3"/>
    <w:rsid w:val="00DF27F7"/>
    <w:rsid w:val="00E018A8"/>
    <w:rsid w:val="00E16B7C"/>
    <w:rsid w:val="00E171DA"/>
    <w:rsid w:val="00E206BA"/>
    <w:rsid w:val="00E22772"/>
    <w:rsid w:val="00E357D4"/>
    <w:rsid w:val="00E40395"/>
    <w:rsid w:val="00E429AD"/>
    <w:rsid w:val="00E55813"/>
    <w:rsid w:val="00E63208"/>
    <w:rsid w:val="00E70687"/>
    <w:rsid w:val="00E71701"/>
    <w:rsid w:val="00E72589"/>
    <w:rsid w:val="00E776F1"/>
    <w:rsid w:val="00E922F5"/>
    <w:rsid w:val="00EC74AB"/>
    <w:rsid w:val="00ED0BAC"/>
    <w:rsid w:val="00EE0F94"/>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F7402"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141CC6"/>
    <w:rsid w:val="00345AEE"/>
    <w:rsid w:val="005F7402"/>
    <w:rsid w:val="008B02D0"/>
    <w:rsid w:val="008F21FC"/>
    <w:rsid w:val="0099587E"/>
    <w:rsid w:val="009C2696"/>
    <w:rsid w:val="00CF6338"/>
    <w:rsid w:val="00D60076"/>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749</Words>
  <Characters>4046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2021-12-02T08:50:00Z</cp:lastPrinted>
  <dcterms:created xsi:type="dcterms:W3CDTF">2021-12-10T07:12:00Z</dcterms:created>
  <dcterms:modified xsi:type="dcterms:W3CDTF">2021-12-10T07:12:00Z</dcterms:modified>
  <cp:contentStatus/>
  <dc:language>Ελληνικά</dc:language>
  <cp:version>am-20180624</cp:version>
</cp:coreProperties>
</file>