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402BEAA8"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3B3491">
            <w:rPr>
              <w:rStyle w:val="Char0"/>
            </w:rPr>
            <w:t>Τάνια Κατσάνη</w:t>
          </w:r>
          <w:r w:rsidR="009A24F8">
            <w:rPr>
              <w:rStyle w:val="Char0"/>
            </w:rPr>
            <w:t xml:space="preserve"> </w:t>
          </w:r>
        </w:sdtContent>
      </w:sdt>
    </w:p>
    <w:sdt>
      <w:sdtPr>
        <w:id w:val="-481314470"/>
        <w:placeholder>
          <w:docPart w:val="5A56E7D5A52A45849ED4CB48CDD86502"/>
        </w:placeholder>
        <w:text/>
      </w:sdtPr>
      <w:sdtEndPr/>
      <w:sdtContent>
        <w:p w14:paraId="589D33FD" w14:textId="2BFB7490" w:rsidR="00CC62E9" w:rsidRPr="00AB2576" w:rsidRDefault="009A24F8" w:rsidP="00CD3CE2">
          <w:pPr>
            <w:pStyle w:val="a0"/>
          </w:pPr>
          <w:r>
            <w:t>ΕΠΕΙΓΟΝ</w:t>
          </w:r>
        </w:p>
      </w:sdtContent>
    </w:sdt>
    <w:p w14:paraId="21E06487" w14:textId="3E983B04" w:rsidR="00A5663B" w:rsidRPr="00A5663B" w:rsidRDefault="002C2BAC"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2-01-19T00:00:00Z">
                    <w:dateFormat w:val="dd.MM.yyyy"/>
                    <w:lid w:val="el-GR"/>
                    <w:storeMappedDataAs w:val="dateTime"/>
                    <w:calendar w:val="gregorian"/>
                  </w:date>
                </w:sdtPr>
                <w:sdtEndPr>
                  <w:rPr>
                    <w:rStyle w:val="DefaultParagraphFont"/>
                  </w:rPr>
                </w:sdtEndPr>
                <w:sdtContent>
                  <w:r w:rsidR="003B3491">
                    <w:rPr>
                      <w:rStyle w:val="Char0"/>
                    </w:rPr>
                    <w:t>19.01.2022</w:t>
                  </w:r>
                </w:sdtContent>
              </w:sdt>
            </w:sdtContent>
          </w:sdt>
        </w:sdtContent>
      </w:sdt>
    </w:p>
    <w:p w14:paraId="387D4CEF" w14:textId="03F20354" w:rsidR="00A5663B" w:rsidRPr="00A5663B" w:rsidRDefault="002C2BAC"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C129CD">
            <w:rPr>
              <w:rStyle w:val="Char0"/>
            </w:rPr>
            <w:t>73</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0F130A8"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rPr>
                        <w:sz w:val="24"/>
                      </w:r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361EFF">
                        <w:rPr>
                          <w:sz w:val="24"/>
                        </w:rPr>
                        <w:t xml:space="preserve">κ. Δ. </w:t>
                      </w:r>
                      <w:proofErr w:type="spellStart"/>
                      <w:r w:rsidR="00361EFF">
                        <w:rPr>
                          <w:sz w:val="24"/>
                        </w:rPr>
                        <w:t>Παπαδημούλη</w:t>
                      </w:r>
                      <w:proofErr w:type="spellEnd"/>
                      <w:r w:rsidR="009A24F8" w:rsidRPr="004A1B5A">
                        <w:rPr>
                          <w:sz w:val="24"/>
                        </w:rPr>
                        <w:t>,</w:t>
                      </w:r>
                      <w:r w:rsidR="003B3491" w:rsidRPr="004A1B5A">
                        <w:rPr>
                          <w:sz w:val="24"/>
                        </w:rPr>
                        <w:t xml:space="preserve"> Α</w:t>
                      </w:r>
                      <w:r w:rsidR="00361EFF">
                        <w:rPr>
                          <w:sz w:val="24"/>
                        </w:rPr>
                        <w:t>ντιπρόεδρο του</w:t>
                      </w:r>
                      <w:r w:rsidR="003B3491" w:rsidRPr="004A1B5A">
                        <w:rPr>
                          <w:sz w:val="24"/>
                        </w:rPr>
                        <w:t xml:space="preserve"> Ευρωπαϊκού Κοινοβουλίου</w:t>
                      </w:r>
                    </w:sdtContent>
                  </w:sdt>
                </w:p>
              </w:sdtContent>
            </w:sdt>
          </w:sdtContent>
        </w:sdt>
      </w:sdtContent>
    </w:sdt>
    <w:p w14:paraId="26A5FC62" w14:textId="044474D2" w:rsidR="005D05EE" w:rsidRPr="005D05EE" w:rsidRDefault="000D3D70" w:rsidP="00A66F36">
      <w:pPr>
        <w:ind w:left="993" w:hanging="993"/>
        <w:jc w:val="left"/>
      </w:pPr>
      <w:r>
        <w:rPr>
          <w:rStyle w:val="Strong"/>
        </w:rPr>
        <w:tab/>
      </w:r>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D5ECF13" w:rsidR="002D0AB7" w:rsidRPr="00C0166C" w:rsidRDefault="002C2BAC"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8"/>
                  </w:rPr>
                  <w:alias w:val="Θέμα της επιστολής"/>
                  <w:tag w:val="Θέμα της επιστολής"/>
                  <w:id w:val="-422648214"/>
                  <w:lock w:val="sdtLocked"/>
                  <w:placeholder>
                    <w:docPart w:val="F9FDAC229ED94DB380B01026813F33D3"/>
                  </w:placeholder>
                </w:sdtPr>
                <w:sdtEndPr>
                  <w:rPr>
                    <w:szCs w:val="23"/>
                  </w:rPr>
                </w:sdtEndPr>
                <w:sdtContent>
                  <w:r w:rsidR="003B3491" w:rsidRPr="004A1B5A">
                    <w:rPr>
                      <w:sz w:val="28"/>
                    </w:rPr>
                    <w:t>Συγχαρητήρια</w:t>
                  </w:r>
                  <w:r w:rsidR="004E4E47" w:rsidRPr="004A1B5A">
                    <w:rPr>
                      <w:sz w:val="28"/>
                    </w:rPr>
                    <w:t xml:space="preserve"> της Ε.Σ.Α.μεΑ.</w:t>
                  </w:r>
                  <w:r w:rsidR="003B3491" w:rsidRPr="004A1B5A">
                    <w:rPr>
                      <w:sz w:val="28"/>
                    </w:rPr>
                    <w:t xml:space="preserve"> για την εκλογή στην Αντιπροεδρία του Ευρωπα</w:t>
                  </w:r>
                  <w:r w:rsidR="004A1B5A">
                    <w:rPr>
                      <w:sz w:val="28"/>
                    </w:rPr>
                    <w:t>ϊκού Κοινοβουλίου</w:t>
                  </w:r>
                </w:sdtContent>
              </w:sdt>
              <w:r w:rsidR="002D0AB7">
                <w:rPr>
                  <w:rStyle w:val="Strong"/>
                </w:rPr>
                <w:t>»</w:t>
              </w:r>
            </w:p>
            <w:p w14:paraId="5577ECB4" w14:textId="77777777" w:rsidR="002D0AB7" w:rsidRDefault="002C2BAC" w:rsidP="00DD1D03">
              <w:pPr>
                <w:pBdr>
                  <w:top w:val="single" w:sz="4" w:space="1" w:color="auto"/>
                </w:pBdr>
                <w:spacing w:after="480"/>
              </w:pPr>
            </w:p>
          </w:sdtContent>
        </w:sdt>
        <w:sdt>
          <w:sdtPr>
            <w:rPr>
              <w:b/>
              <w:bCs/>
              <w:szCs w:val="24"/>
            </w:rPr>
            <w:alias w:val="Σώμα της επιστολής"/>
            <w:tag w:val="Σώμα της επιστολής"/>
            <w:id w:val="-1096393226"/>
            <w:placeholder>
              <w:docPart w:val="F553CA6F72254DF2B674DCBB457A957C"/>
            </w:placeholder>
          </w:sdtPr>
          <w:sdtEndPr>
            <w:rPr>
              <w:b w:val="0"/>
              <w:bCs w:val="0"/>
            </w:rPr>
          </w:sdtEndPr>
          <w:sdtContent>
            <w:p w14:paraId="1C2E49CF" w14:textId="131203E6" w:rsidR="009A24F8" w:rsidRPr="004A1B5A" w:rsidRDefault="00361EFF" w:rsidP="009A24F8">
              <w:pPr>
                <w:rPr>
                  <w:b/>
                  <w:bCs/>
                  <w:szCs w:val="24"/>
                </w:rPr>
              </w:pPr>
              <w:r>
                <w:rPr>
                  <w:b/>
                  <w:bCs/>
                  <w:szCs w:val="24"/>
                </w:rPr>
                <w:t>Κύριε</w:t>
              </w:r>
              <w:r w:rsidR="003B3491" w:rsidRPr="004A1B5A">
                <w:rPr>
                  <w:b/>
                  <w:bCs/>
                  <w:szCs w:val="24"/>
                </w:rPr>
                <w:t xml:space="preserve"> Αντιπρόεδρε,</w:t>
              </w:r>
            </w:p>
            <w:p w14:paraId="4CA89F5A" w14:textId="71EC45DE" w:rsidR="003B3491" w:rsidRPr="004A1B5A" w:rsidRDefault="003B3491" w:rsidP="009A24F8">
              <w:pPr>
                <w:rPr>
                  <w:szCs w:val="24"/>
                </w:rPr>
              </w:pPr>
              <w:r w:rsidRPr="004A1B5A">
                <w:rPr>
                  <w:szCs w:val="24"/>
                </w:rPr>
                <w:t>Η Εθνική Συνομοσπονδία Ατόμων με Αναπηρία (Ε.Σ.Α.μεΑ.) θέλει να εκφράσει τα θερμά της συγχαρητήρια για την</w:t>
              </w:r>
              <w:r w:rsidR="00361EFF">
                <w:rPr>
                  <w:szCs w:val="24"/>
                </w:rPr>
                <w:t xml:space="preserve"> επαν</w:t>
              </w:r>
              <w:r w:rsidRPr="004A1B5A">
                <w:rPr>
                  <w:szCs w:val="24"/>
                </w:rPr>
                <w:t>εκλογή σας στην θέση τ</w:t>
              </w:r>
              <w:r w:rsidR="00361EFF">
                <w:rPr>
                  <w:szCs w:val="24"/>
                </w:rPr>
                <w:t xml:space="preserve">ου </w:t>
              </w:r>
              <w:r w:rsidRPr="004A1B5A">
                <w:rPr>
                  <w:szCs w:val="24"/>
                </w:rPr>
                <w:t>Αντιπροέδρου του Ευρωπαϊκού Κοινοβουλίου.</w:t>
              </w:r>
              <w:r w:rsidR="00DE0444" w:rsidRPr="004A1B5A">
                <w:rPr>
                  <w:szCs w:val="24"/>
                </w:rPr>
                <w:t xml:space="preserve"> Σε αυτή τη δύσκολη εποχή που διανύουμε, ευελπιστούμε να κάνετε τη διαφορά και να σας έχουμε σύμμαχο στις δράσεις του αναπηρικού κινήματος. </w:t>
              </w:r>
            </w:p>
            <w:p w14:paraId="148D5057" w14:textId="0C4FC7FD" w:rsidR="00DE0444" w:rsidRPr="004A1B5A" w:rsidRDefault="009A24F8" w:rsidP="009A24F8">
              <w:pPr>
                <w:rPr>
                  <w:szCs w:val="24"/>
                </w:rPr>
              </w:pPr>
              <w:r w:rsidRPr="004A1B5A">
                <w:rPr>
                  <w:szCs w:val="24"/>
                </w:rPr>
                <w:t xml:space="preserve">Όπως γνωρίζετε, 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72C6DC9" w14:textId="6BB7F918" w:rsidR="009457A3" w:rsidRPr="004A1B5A" w:rsidRDefault="009A24F8" w:rsidP="00224378">
              <w:pPr>
                <w:rPr>
                  <w:szCs w:val="24"/>
                </w:rPr>
              </w:pPr>
              <w:r w:rsidRPr="004A1B5A">
                <w:rPr>
                  <w:szCs w:val="24"/>
                </w:rP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p>
            <w:p w14:paraId="27B2C548" w14:textId="2EE0F8E0" w:rsidR="00DE0444" w:rsidRPr="004A1B5A" w:rsidRDefault="00DE0444" w:rsidP="00224378">
              <w:pPr>
                <w:rPr>
                  <w:szCs w:val="24"/>
                </w:rPr>
              </w:pPr>
              <w:r w:rsidRPr="004A1B5A">
                <w:rPr>
                  <w:szCs w:val="24"/>
                </w:rPr>
                <w:t xml:space="preserve">Η </w:t>
              </w:r>
              <w:r w:rsidR="004E4E47" w:rsidRPr="004A1B5A">
                <w:rPr>
                  <w:szCs w:val="24"/>
                </w:rPr>
                <w:t>Ε.Σ.Α.μεΑ.</w:t>
              </w:r>
              <w:r w:rsidRPr="004A1B5A">
                <w:rPr>
                  <w:szCs w:val="24"/>
                </w:rPr>
                <w:t xml:space="preserve"> είναι εκ των ιδρυτικών μελών του </w:t>
              </w:r>
              <w:r w:rsidRPr="004A1B5A">
                <w:rPr>
                  <w:szCs w:val="24"/>
                  <w:lang w:val="en-US"/>
                </w:rPr>
                <w:t>European</w:t>
              </w:r>
              <w:r w:rsidRPr="004A1B5A">
                <w:rPr>
                  <w:szCs w:val="24"/>
                </w:rPr>
                <w:t xml:space="preserve"> </w:t>
              </w:r>
              <w:r w:rsidRPr="004A1B5A">
                <w:rPr>
                  <w:szCs w:val="24"/>
                  <w:lang w:val="en-US"/>
                </w:rPr>
                <w:t>Disability</w:t>
              </w:r>
              <w:r w:rsidRPr="004A1B5A">
                <w:rPr>
                  <w:szCs w:val="24"/>
                </w:rPr>
                <w:t xml:space="preserve"> </w:t>
              </w:r>
              <w:r w:rsidRPr="004A1B5A">
                <w:rPr>
                  <w:szCs w:val="24"/>
                  <w:lang w:val="en-US"/>
                </w:rPr>
                <w:t>Forum</w:t>
              </w:r>
              <w:r w:rsidRPr="004A1B5A">
                <w:rPr>
                  <w:szCs w:val="24"/>
                </w:rPr>
                <w:t>, της Ευρωπαϊκής Συνομοσπονδίας Ατόμων με Αναπηρία, της αντιπροσωπευτικής οργάνωσης του ευρωπαϊκού αναπηρικού κινήματος, εκπροσωπώντας πάνω από 80 εκατομμύρια ευρωπαίους πολίτες με αναπηρία στο διάλογο με τα θεσμικά όργανα της Ευρωπαϊκής Ένωσης και κατέχει την προεδρία της εδώ και 20 χρόνια.</w:t>
              </w:r>
            </w:p>
            <w:p w14:paraId="0BDBF2CD" w14:textId="290A3C9B" w:rsidR="00DE0444" w:rsidRPr="004A1B5A" w:rsidRDefault="00DE0444" w:rsidP="00224378">
              <w:pPr>
                <w:rPr>
                  <w:szCs w:val="24"/>
                </w:rPr>
              </w:pPr>
              <w:r w:rsidRPr="004A1B5A">
                <w:rPr>
                  <w:szCs w:val="24"/>
                </w:rPr>
                <w:t xml:space="preserve">Μέσω </w:t>
              </w:r>
              <w:r w:rsidR="00BB6DC7" w:rsidRPr="004A1B5A">
                <w:rPr>
                  <w:szCs w:val="24"/>
                </w:rPr>
                <w:t xml:space="preserve">του </w:t>
              </w:r>
              <w:r w:rsidR="00BB6DC7" w:rsidRPr="004A1B5A">
                <w:rPr>
                  <w:szCs w:val="24"/>
                  <w:lang w:val="en-US"/>
                </w:rPr>
                <w:t>EDF</w:t>
              </w:r>
              <w:r w:rsidR="00BB6DC7" w:rsidRPr="004A1B5A">
                <w:rPr>
                  <w:szCs w:val="24"/>
                </w:rPr>
                <w:t xml:space="preserve"> </w:t>
              </w:r>
              <w:r w:rsidRPr="004A1B5A">
                <w:rPr>
                  <w:szCs w:val="24"/>
                </w:rPr>
                <w:t xml:space="preserve"> </w:t>
              </w:r>
              <w:r w:rsidR="00BB6DC7" w:rsidRPr="004A1B5A">
                <w:rPr>
                  <w:szCs w:val="24"/>
                </w:rPr>
                <w:t xml:space="preserve">το ευρωπαϊκό αναπηρικό κίνημα διεκδικεί η Ευρωπαϊκή Ένωση να καταστεί ένας ασφαλέστερος, δικαιότερος και πιο ίσος θεσμός που υπερασπίζεται τα θεμελιώδη δικαιώματα, υποστηρίζει την ισότητα και υπερασπίζεται </w:t>
              </w:r>
              <w:hyperlink r:id="rId10" w:history="1">
                <w:r w:rsidR="00BB6DC7" w:rsidRPr="004A1B5A">
                  <w:rPr>
                    <w:rStyle w:val="Hyperlink"/>
                    <w:szCs w:val="24"/>
                  </w:rPr>
                  <w:t>τα δικαιώματα</w:t>
                </w:r>
              </w:hyperlink>
              <w:r w:rsidR="00BB6DC7" w:rsidRPr="004A1B5A">
                <w:rPr>
                  <w:szCs w:val="24"/>
                </w:rPr>
                <w:t xml:space="preserve"> των πολιτών με αναπηρία. </w:t>
              </w:r>
            </w:p>
            <w:p w14:paraId="428B52F5" w14:textId="5961B2AE" w:rsidR="00BB6DC7" w:rsidRPr="004A1B5A" w:rsidRDefault="00BB6DC7" w:rsidP="00224378">
              <w:pPr>
                <w:rPr>
                  <w:szCs w:val="24"/>
                </w:rPr>
              </w:pPr>
              <w:r w:rsidRPr="004A1B5A">
                <w:rPr>
                  <w:szCs w:val="24"/>
                </w:rPr>
                <w:lastRenderedPageBreak/>
                <w:t xml:space="preserve">Το </w:t>
              </w:r>
              <w:r w:rsidRPr="004A1B5A">
                <w:rPr>
                  <w:szCs w:val="24"/>
                  <w:lang w:val="en-US"/>
                </w:rPr>
                <w:t>EDF</w:t>
              </w:r>
              <w:r w:rsidRPr="004A1B5A">
                <w:rPr>
                  <w:szCs w:val="24"/>
                </w:rPr>
                <w:t xml:space="preserve"> και η </w:t>
              </w:r>
              <w:r w:rsidR="004E4E47" w:rsidRPr="004A1B5A">
                <w:rPr>
                  <w:szCs w:val="24"/>
                </w:rPr>
                <w:t>Ε.Σ.Α.μεΑ.</w:t>
              </w:r>
              <w:r w:rsidRPr="004A1B5A">
                <w:rPr>
                  <w:szCs w:val="24"/>
                </w:rPr>
                <w:t xml:space="preserve"> υπήρξαν εκ των πρωτεργατών της συγγραφής της Σύμβασης των Ηνωμένων Εθνών για τα Δι</w:t>
              </w:r>
              <w:r w:rsidR="004A1B5A" w:rsidRPr="004A1B5A">
                <w:rPr>
                  <w:szCs w:val="24"/>
                </w:rPr>
                <w:t>καιώματα των Ατόμων με Αναπηρία</w:t>
              </w:r>
              <w:r w:rsidRPr="004A1B5A">
                <w:rPr>
                  <w:szCs w:val="24"/>
                </w:rPr>
                <w:t>, η οποία αποτελεί το πρώτο νομικά δεσμευτικό κείμενο για τα ανθρώπινα δικαιώματα των ατόμων με αναπηρία, σηματοδοτεί τη μετάβαση της διεθνούς κοινότητας από το ιατρικό στο κοινωνικό μοντέλο της αναπηρίας, και την οριστική αποδοχή και υιοθέτηση της δικαιωματικής προσέγγισης, στο πλαίσιο της οποίας τα άτομα με αναπηρία αναγνωρίζονται ως υποκείμενα με πλήρη δικαιώματα και ελευθερίες, ικανότητα αυτοπροσδιορισμού και πλήρους συμμετοχής σε όλες τις σφαίρες της οικονομικής, κοινωνικής, πολιτικής και πολιτιστικής ζωής. Η Ευρωπαϊκή Ένωση και τα κράτη μέλη της ως συμβαλλόμενα μέρη της Σύμβασης υποχρεούνται να προστατεύουν, προωθούν και διασφαλίζουν τα ανθρώπινα δικαιώματα των ατόμων με αναπηρία μέσω της νομοθεσίας, των στρατηγικών, των πολιτικών, των μέτρων και των προγραμμάτων τους.</w:t>
              </w:r>
            </w:p>
            <w:p w14:paraId="1E4DCFB8" w14:textId="31F5FF79" w:rsidR="00BB6DC7" w:rsidRPr="004A1B5A" w:rsidRDefault="00BB6DC7" w:rsidP="00224378">
              <w:pPr>
                <w:rPr>
                  <w:szCs w:val="24"/>
                </w:rPr>
              </w:pPr>
              <w:r w:rsidRPr="004A1B5A">
                <w:rPr>
                  <w:szCs w:val="24"/>
                </w:rPr>
                <w:t xml:space="preserve">Στην παρούσα συγκυρία το ευρωπαϊκό κίνημα αγωνίζεται να συμπεριληφθούν τα άτομα με αναπηρία στις πολιτικές για την καταπολέμηση της πανδημίας </w:t>
              </w:r>
              <w:r w:rsidRPr="004A1B5A">
                <w:rPr>
                  <w:szCs w:val="24"/>
                  <w:lang w:val="en-US"/>
                </w:rPr>
                <w:t>COVID</w:t>
              </w:r>
              <w:r w:rsidRPr="004A1B5A">
                <w:rPr>
                  <w:szCs w:val="24"/>
                </w:rPr>
                <w:t xml:space="preserve">-19. </w:t>
              </w:r>
            </w:p>
            <w:p w14:paraId="7706B8F5" w14:textId="14109E9F" w:rsidR="00BB6DC7" w:rsidRPr="004A1B5A" w:rsidRDefault="00BB6DC7" w:rsidP="00BB6DC7">
              <w:pPr>
                <w:rPr>
                  <w:szCs w:val="24"/>
                </w:rPr>
              </w:pPr>
              <w:r w:rsidRPr="004A1B5A">
                <w:rPr>
                  <w:szCs w:val="24"/>
                </w:rPr>
                <w:t xml:space="preserve">Η ΕΕ και τα κράτη μέλη πρέπει να διασφαλίσουν ότι όλοι έχουν ίση πρόσβαση σε ποιοτικές, καλά στελεχωμένες, καλά εξοπλισμένες υπηρεσίες υγείας και κοινωνικές υπηρεσίες. Αυτό είναι ιδιαίτερα σημαντικό στο πλαίσιο της πανδημίας που έχει εντείνει τις υπάρχουσες ανισότητες. </w:t>
              </w:r>
            </w:p>
            <w:p w14:paraId="4FEC5A8F" w14:textId="58A3CA8C" w:rsidR="00BB6DC7" w:rsidRPr="004A1B5A" w:rsidRDefault="00BB6DC7" w:rsidP="00BB6DC7">
              <w:pPr>
                <w:rPr>
                  <w:szCs w:val="24"/>
                </w:rPr>
              </w:pPr>
              <w:r w:rsidRPr="004A1B5A">
                <w:rPr>
                  <w:szCs w:val="24"/>
                </w:rPr>
                <w:t>Το νέο πακέτο υγείας της ΕΕ θα πρέπει να συνδυαστεί με την ανάπτυξη του ευρωπαϊκού πυλώνα κοινωνικών δικαιωμάτων (EPSR), ιδίως τις αρχές του 12, 16, 17 και 18 και το σχέδιο δράσης του. Πρέπει επίσης να αποτελεί μέρος της επίτευξης του στόχου αειφόρου ανάπτυξης (SDG) 3.</w:t>
              </w:r>
            </w:p>
            <w:p w14:paraId="7E81C04D" w14:textId="20BEB57B" w:rsidR="00BB6DC7" w:rsidRPr="004A1B5A" w:rsidRDefault="00BB6DC7" w:rsidP="00BB6DC7">
              <w:pPr>
                <w:rPr>
                  <w:szCs w:val="24"/>
                </w:rPr>
              </w:pPr>
              <w:r w:rsidRPr="004A1B5A">
                <w:rPr>
                  <w:szCs w:val="24"/>
                </w:rPr>
                <w:t xml:space="preserve">Οι Ευρωπαίοι πολίτες με αναπηρία αντιλήφθηκαν κατά τη διάρκεια της πανδημίας πόσο ελλιπής ήταν η προετοιμασία της ΕΕ για τη διατήρηση της ασφάλειάς τους, λόγω τόσο του κατακερματισμού της στρατηγικής πρόληψης στον τομέα της υγειονομικής περίθαλψης όσο και λόγω των δεκαετιών  λιτότητας και </w:t>
              </w:r>
              <w:r w:rsidR="009F5F13">
                <w:t>ελλιπούς χρηματοδότησης</w:t>
              </w:r>
              <w:r w:rsidRPr="004A1B5A">
                <w:rPr>
                  <w:szCs w:val="24"/>
                </w:rPr>
                <w:t xml:space="preserve"> στις υπηρεσίες υγείας και κοινωνικής πρόνοιας. Αυτό είχε ως αποτέλεσμα θανάτους, αύξηση των ανισοτήτων και των ποσοστών φτώχειας. Αποκάλυψε επίσης ότι χιλιάδες άτομα με αναπηρία εξακολουθούν να μην απολαμβάνουν προστασία από διακρίσεις στην ΕΕ ή δεν έχουν πρόσβαση σε πληροφορίες σχετικά με τη δημόσια υγεία ή την υγειονομική περίθαλψη.</w:t>
              </w:r>
            </w:p>
            <w:p w14:paraId="52BB44A1" w14:textId="6A67C082" w:rsidR="00BB6DC7" w:rsidRPr="004A1B5A" w:rsidRDefault="00BB6DC7" w:rsidP="00BB6DC7">
              <w:pPr>
                <w:rPr>
                  <w:szCs w:val="24"/>
                </w:rPr>
              </w:pPr>
              <w:r w:rsidRPr="004A1B5A">
                <w:rPr>
                  <w:szCs w:val="24"/>
                </w:rPr>
                <w:t>Η πανδημία COVID-19 κατέδειξε πόσο ζωτικής σημασίας είναι οι υπηρεσίες υγείας και περίθαλψης, καθώς και ότι η υγεία αποτελεί δημόσιο αγαθό. Ως εκ τούτου, η ΕΕ και τα κράτη μέλη θα πρέπει να διασφαλίσουν την ισότιμη πρόσβαση όλων σε ποιοτικές, επαρκώς στελεχωμένες και δεόντως εξοπλισμένες υπηρεσίες υγείας και κοινωνικής πρόνοιας.</w:t>
              </w:r>
            </w:p>
            <w:p w14:paraId="7F17115D" w14:textId="59C6EA92" w:rsidR="00BB6DC7" w:rsidRPr="004A1B5A" w:rsidRDefault="00BB6DC7" w:rsidP="00BB6DC7">
              <w:pPr>
                <w:rPr>
                  <w:szCs w:val="24"/>
                </w:rPr>
              </w:pPr>
              <w:r w:rsidRPr="004A1B5A">
                <w:rPr>
                  <w:szCs w:val="24"/>
                </w:rPr>
                <w:t xml:space="preserve">Μια </w:t>
              </w:r>
              <w:r w:rsidR="006A0AE6" w:rsidRPr="004A1B5A">
                <w:rPr>
                  <w:szCs w:val="24"/>
                </w:rPr>
                <w:t>άλλη επίδραση της πανδημίας είναι</w:t>
              </w:r>
              <w:r w:rsidRPr="004A1B5A">
                <w:rPr>
                  <w:szCs w:val="24"/>
                </w:rPr>
                <w:t xml:space="preserve"> ο αντίκτυπος </w:t>
              </w:r>
              <w:r w:rsidR="006A0AE6" w:rsidRPr="004A1B5A">
                <w:rPr>
                  <w:szCs w:val="24"/>
                </w:rPr>
                <w:t xml:space="preserve">που έχει </w:t>
              </w:r>
              <w:r w:rsidRPr="004A1B5A">
                <w:rPr>
                  <w:szCs w:val="24"/>
                </w:rPr>
                <w:t xml:space="preserve">σε άτομα με χρόνιες παθήσεις, των οποίων η πρόσβαση σε θεραπευτική αγωγή επηρεάστηκε αρνητικά από </w:t>
              </w:r>
              <w:r w:rsidRPr="004A1B5A">
                <w:rPr>
                  <w:szCs w:val="24"/>
                </w:rPr>
                <w:lastRenderedPageBreak/>
                <w:t>την πανδημία. Ως εκ τούτου, ο μηχανισμός αντιμετώπισης κρίσεων και η Ευρωπαϊκή Ένωση Υγείας θα πρέπει επίσης να εστιάσουν στις μη μεταδοτικές νόσους και να δώσουν επιπλέον ιδιαίτερη έμφαση στην κρίση ψυχικής υγείας, η οποία υπήρχε μεν ήδη πριν από την πανδημία, αλλά σημειώνει αναμφισβήτητα «έκρηξη» λόγω της πίεσης που υφίστανται πολλοί άνθρωποι επί του παρόντος.</w:t>
              </w:r>
            </w:p>
            <w:p w14:paraId="3B15FA1F" w14:textId="171F5A39" w:rsidR="00081BEB" w:rsidRPr="004A1B5A" w:rsidRDefault="00081BEB" w:rsidP="00BB6DC7">
              <w:pPr>
                <w:rPr>
                  <w:szCs w:val="24"/>
                </w:rPr>
              </w:pPr>
              <w:r w:rsidRPr="004A1B5A">
                <w:rPr>
                  <w:szCs w:val="24"/>
                </w:rPr>
                <w:t>Παράλληλα ζητάμε να προωθήσετε το δίκαιο αίτημα του αναπηρικού κινήματος σχετικά με το δικαίωμα ψήφου και την πολιτική συμμετοχή των ατόμων με αναπηρία, καθώς εξακολουθούν να υπάρχουν στην Ευρωπαϊκή Ένωση 800.000 άτομα με αναπηρία που στερούνται του δικαιώματος ψήφου λόγω της αναπηρίας τους. Διεκδικούμε την έγκριση ενός ψηφίσματος στο Ευρωπαϊκό Κοινοβούλιο το οποίο θα οδηγήσει στην αναθεώρηση του εκλογικού νόμου της ΕΕ του 1976, διασφαλίζοντας ότι στις επόμενες Ευρωεκλογές όλα τα άτομα με αναπηρία θα μπορούν να ασκούν αυτό τους το δικαίωμα.</w:t>
              </w:r>
            </w:p>
            <w:p w14:paraId="74C091A0" w14:textId="7A49BBB7" w:rsidR="00091240" w:rsidRDefault="009457A3" w:rsidP="004E4E47">
              <w:r w:rsidRPr="004A1B5A">
                <w:rPr>
                  <w:b/>
                  <w:bCs/>
                  <w:color w:val="auto"/>
                  <w:szCs w:val="24"/>
                </w:rPr>
                <w:t xml:space="preserve">Με την παρούσα επιστολή μας, </w:t>
              </w:r>
              <w:r w:rsidR="004E4E47" w:rsidRPr="004A1B5A">
                <w:rPr>
                  <w:b/>
                  <w:bCs/>
                  <w:color w:val="auto"/>
                  <w:szCs w:val="24"/>
                </w:rPr>
                <w:t xml:space="preserve">θέλουμε να σας συγχαρούμε για ακόμη μία φορά για την εκλογή σας και να σας ευχηθούμε καλή δύναμη στο έργο σας, στην κατεύθυνση της προστασίας των ευρωπαϊκών αξιών της αλληλεγγύης και της προστασίας των θεμελιωδών ανθρωπίνων δικαιωμάτων.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2C2BAC" w:rsidP="006B3225"/>
      </w:sdtContent>
    </w:sdt>
    <w:p w14:paraId="4906E5FB"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2C2BAC"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9A24F8" w:rsidRDefault="002C2BAC"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9A24F8">
        <w:rPr>
          <w:b/>
        </w:rPr>
        <w:t xml:space="preserve"> </w:t>
      </w:r>
    </w:p>
    <w:p w14:paraId="4CE97723" w14:textId="77777777" w:rsidR="000F237D" w:rsidRPr="00337205" w:rsidRDefault="002C2BAC"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2C2BAC"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779A0" w14:textId="77777777" w:rsidR="002C2BAC" w:rsidRDefault="002C2BAC" w:rsidP="00A5663B">
      <w:pPr>
        <w:spacing w:after="0" w:line="240" w:lineRule="auto"/>
      </w:pPr>
      <w:r>
        <w:separator/>
      </w:r>
    </w:p>
    <w:p w14:paraId="59E1DFAB" w14:textId="77777777" w:rsidR="002C2BAC" w:rsidRDefault="002C2BAC"/>
  </w:endnote>
  <w:endnote w:type="continuationSeparator" w:id="0">
    <w:p w14:paraId="621FC66B" w14:textId="77777777" w:rsidR="002C2BAC" w:rsidRDefault="002C2BAC" w:rsidP="00A5663B">
      <w:pPr>
        <w:spacing w:after="0" w:line="240" w:lineRule="auto"/>
      </w:pPr>
      <w:r>
        <w:continuationSeparator/>
      </w:r>
    </w:p>
    <w:p w14:paraId="780BE1A4" w14:textId="77777777" w:rsidR="002C2BAC" w:rsidRDefault="002C2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C129CD">
              <w:rPr>
                <w:noProof/>
              </w:rPr>
              <w:t>2</w:t>
            </w:r>
            <w:r>
              <w:fldChar w:fldCharType="end"/>
            </w:r>
          </w:p>
          <w:p w14:paraId="02B2B1CB" w14:textId="77777777" w:rsidR="002D0AB7" w:rsidRPr="00042CAA" w:rsidRDefault="002C2BAC"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551EB" w14:textId="77777777" w:rsidR="002C2BAC" w:rsidRDefault="002C2BAC" w:rsidP="00A5663B">
      <w:pPr>
        <w:spacing w:after="0" w:line="240" w:lineRule="auto"/>
      </w:pPr>
      <w:bookmarkStart w:id="0" w:name="_Hlk484772647"/>
      <w:bookmarkEnd w:id="0"/>
      <w:r>
        <w:separator/>
      </w:r>
    </w:p>
    <w:p w14:paraId="0A9451C8" w14:textId="77777777" w:rsidR="002C2BAC" w:rsidRDefault="002C2BAC"/>
  </w:footnote>
  <w:footnote w:type="continuationSeparator" w:id="0">
    <w:p w14:paraId="0CC83A1D" w14:textId="77777777" w:rsidR="002C2BAC" w:rsidRDefault="002C2BAC" w:rsidP="00A5663B">
      <w:pPr>
        <w:spacing w:after="0" w:line="240" w:lineRule="auto"/>
      </w:pPr>
      <w:r>
        <w:continuationSeparator/>
      </w:r>
    </w:p>
    <w:p w14:paraId="786A1A69" w14:textId="77777777" w:rsidR="002C2BAC" w:rsidRDefault="002C2B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16C03"/>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2"/>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4C0E"/>
    <w:rsid w:val="00016434"/>
    <w:rsid w:val="000224C1"/>
    <w:rsid w:val="000319B3"/>
    <w:rsid w:val="0003631E"/>
    <w:rsid w:val="000372EE"/>
    <w:rsid w:val="00042CAA"/>
    <w:rsid w:val="00080A75"/>
    <w:rsid w:val="00081BEB"/>
    <w:rsid w:val="0008214A"/>
    <w:rsid w:val="000864B5"/>
    <w:rsid w:val="00091240"/>
    <w:rsid w:val="00092F6E"/>
    <w:rsid w:val="000A5463"/>
    <w:rsid w:val="000C0865"/>
    <w:rsid w:val="000C099E"/>
    <w:rsid w:val="000C14DF"/>
    <w:rsid w:val="000C602B"/>
    <w:rsid w:val="000D34E2"/>
    <w:rsid w:val="000D3D70"/>
    <w:rsid w:val="000E2BB8"/>
    <w:rsid w:val="000E30A0"/>
    <w:rsid w:val="000E44E8"/>
    <w:rsid w:val="000F2060"/>
    <w:rsid w:val="000F237D"/>
    <w:rsid w:val="000F4280"/>
    <w:rsid w:val="00104FD0"/>
    <w:rsid w:val="001213C4"/>
    <w:rsid w:val="001459B6"/>
    <w:rsid w:val="001545C9"/>
    <w:rsid w:val="0016039E"/>
    <w:rsid w:val="00161A35"/>
    <w:rsid w:val="00162CAE"/>
    <w:rsid w:val="001A62AD"/>
    <w:rsid w:val="001A67BA"/>
    <w:rsid w:val="001B3428"/>
    <w:rsid w:val="001B7832"/>
    <w:rsid w:val="001E177F"/>
    <w:rsid w:val="001E439E"/>
    <w:rsid w:val="001F1161"/>
    <w:rsid w:val="002058AF"/>
    <w:rsid w:val="00224378"/>
    <w:rsid w:val="002251AF"/>
    <w:rsid w:val="00236A27"/>
    <w:rsid w:val="00255DD0"/>
    <w:rsid w:val="002570E4"/>
    <w:rsid w:val="00264E1B"/>
    <w:rsid w:val="0026597B"/>
    <w:rsid w:val="0027672E"/>
    <w:rsid w:val="002A5492"/>
    <w:rsid w:val="002B43D6"/>
    <w:rsid w:val="002C2BAC"/>
    <w:rsid w:val="002C4134"/>
    <w:rsid w:val="002D0AB7"/>
    <w:rsid w:val="002D1046"/>
    <w:rsid w:val="002D3418"/>
    <w:rsid w:val="00301E00"/>
    <w:rsid w:val="003071D9"/>
    <w:rsid w:val="00322A0B"/>
    <w:rsid w:val="00326F43"/>
    <w:rsid w:val="003336F9"/>
    <w:rsid w:val="003364CB"/>
    <w:rsid w:val="00337205"/>
    <w:rsid w:val="0034662F"/>
    <w:rsid w:val="00350772"/>
    <w:rsid w:val="00361404"/>
    <w:rsid w:val="00361EFF"/>
    <w:rsid w:val="00365CC8"/>
    <w:rsid w:val="00371AFA"/>
    <w:rsid w:val="003956F9"/>
    <w:rsid w:val="003B245B"/>
    <w:rsid w:val="003B3491"/>
    <w:rsid w:val="003B371B"/>
    <w:rsid w:val="003B3E78"/>
    <w:rsid w:val="003B6AC5"/>
    <w:rsid w:val="003D4D14"/>
    <w:rsid w:val="003D73D0"/>
    <w:rsid w:val="003E38C4"/>
    <w:rsid w:val="003E4E75"/>
    <w:rsid w:val="003F789B"/>
    <w:rsid w:val="004018F3"/>
    <w:rsid w:val="004102B2"/>
    <w:rsid w:val="00412BB7"/>
    <w:rsid w:val="00413626"/>
    <w:rsid w:val="00414D6C"/>
    <w:rsid w:val="00415D99"/>
    <w:rsid w:val="00421FA4"/>
    <w:rsid w:val="00427C1E"/>
    <w:rsid w:val="004355A3"/>
    <w:rsid w:val="004443A9"/>
    <w:rsid w:val="004513A5"/>
    <w:rsid w:val="00453B5B"/>
    <w:rsid w:val="00472CFE"/>
    <w:rsid w:val="00483ACE"/>
    <w:rsid w:val="00486A3F"/>
    <w:rsid w:val="004A1B5A"/>
    <w:rsid w:val="004A271E"/>
    <w:rsid w:val="004A2EF2"/>
    <w:rsid w:val="004A6201"/>
    <w:rsid w:val="004D0BE2"/>
    <w:rsid w:val="004D5A2F"/>
    <w:rsid w:val="004E4E47"/>
    <w:rsid w:val="00501973"/>
    <w:rsid w:val="005077D6"/>
    <w:rsid w:val="00517354"/>
    <w:rsid w:val="0052064A"/>
    <w:rsid w:val="00523EAA"/>
    <w:rsid w:val="005261BD"/>
    <w:rsid w:val="00540ED2"/>
    <w:rsid w:val="00547D78"/>
    <w:rsid w:val="00557E8A"/>
    <w:rsid w:val="00573B0A"/>
    <w:rsid w:val="0058273F"/>
    <w:rsid w:val="00583700"/>
    <w:rsid w:val="0058397F"/>
    <w:rsid w:val="005925BA"/>
    <w:rsid w:val="005956CD"/>
    <w:rsid w:val="005A4542"/>
    <w:rsid w:val="005B00C5"/>
    <w:rsid w:val="005B661B"/>
    <w:rsid w:val="005C1573"/>
    <w:rsid w:val="005C5A0B"/>
    <w:rsid w:val="005D05EE"/>
    <w:rsid w:val="005D2B1C"/>
    <w:rsid w:val="005D30F3"/>
    <w:rsid w:val="005D44A7"/>
    <w:rsid w:val="005D59B1"/>
    <w:rsid w:val="005F5A54"/>
    <w:rsid w:val="00610A7E"/>
    <w:rsid w:val="00612214"/>
    <w:rsid w:val="00617AC0"/>
    <w:rsid w:val="00642AA7"/>
    <w:rsid w:val="00647299"/>
    <w:rsid w:val="0065180E"/>
    <w:rsid w:val="00651CD5"/>
    <w:rsid w:val="00655019"/>
    <w:rsid w:val="0066741D"/>
    <w:rsid w:val="00691562"/>
    <w:rsid w:val="006A0AE6"/>
    <w:rsid w:val="006A4F49"/>
    <w:rsid w:val="006A785A"/>
    <w:rsid w:val="006B3D1E"/>
    <w:rsid w:val="006C5D8A"/>
    <w:rsid w:val="006D0554"/>
    <w:rsid w:val="006E692F"/>
    <w:rsid w:val="006E6B93"/>
    <w:rsid w:val="006F050F"/>
    <w:rsid w:val="006F68D0"/>
    <w:rsid w:val="0072145A"/>
    <w:rsid w:val="00731F33"/>
    <w:rsid w:val="00752538"/>
    <w:rsid w:val="00754C30"/>
    <w:rsid w:val="00763FCD"/>
    <w:rsid w:val="00767D09"/>
    <w:rsid w:val="0077016C"/>
    <w:rsid w:val="0077070F"/>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C0404"/>
    <w:rsid w:val="008D344C"/>
    <w:rsid w:val="008D43B9"/>
    <w:rsid w:val="008E6260"/>
    <w:rsid w:val="008F4A49"/>
    <w:rsid w:val="00936BAC"/>
    <w:rsid w:val="009457A3"/>
    <w:rsid w:val="00945EA3"/>
    <w:rsid w:val="009503E0"/>
    <w:rsid w:val="00953909"/>
    <w:rsid w:val="00971255"/>
    <w:rsid w:val="00972E62"/>
    <w:rsid w:val="00973E1C"/>
    <w:rsid w:val="00980425"/>
    <w:rsid w:val="00991687"/>
    <w:rsid w:val="00995C38"/>
    <w:rsid w:val="009A24F8"/>
    <w:rsid w:val="009A4192"/>
    <w:rsid w:val="009B3183"/>
    <w:rsid w:val="009C06F7"/>
    <w:rsid w:val="009C4D45"/>
    <w:rsid w:val="009E6773"/>
    <w:rsid w:val="009F5F13"/>
    <w:rsid w:val="00A04D49"/>
    <w:rsid w:val="00A0512E"/>
    <w:rsid w:val="00A05FCF"/>
    <w:rsid w:val="00A24A4D"/>
    <w:rsid w:val="00A32253"/>
    <w:rsid w:val="00A35350"/>
    <w:rsid w:val="00A5239D"/>
    <w:rsid w:val="00A5663B"/>
    <w:rsid w:val="00A66F36"/>
    <w:rsid w:val="00A8235C"/>
    <w:rsid w:val="00A862B1"/>
    <w:rsid w:val="00A90B3F"/>
    <w:rsid w:val="00AB2576"/>
    <w:rsid w:val="00AC0D27"/>
    <w:rsid w:val="00AC766E"/>
    <w:rsid w:val="00AD13AB"/>
    <w:rsid w:val="00AE3D11"/>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77C3"/>
    <w:rsid w:val="00BB6DC7"/>
    <w:rsid w:val="00BD105C"/>
    <w:rsid w:val="00BE04D8"/>
    <w:rsid w:val="00BE52FC"/>
    <w:rsid w:val="00BE6103"/>
    <w:rsid w:val="00BF7928"/>
    <w:rsid w:val="00C0166C"/>
    <w:rsid w:val="00C04B0C"/>
    <w:rsid w:val="00C129CD"/>
    <w:rsid w:val="00C13744"/>
    <w:rsid w:val="00C14B55"/>
    <w:rsid w:val="00C2350C"/>
    <w:rsid w:val="00C243A1"/>
    <w:rsid w:val="00C31308"/>
    <w:rsid w:val="00C32FBB"/>
    <w:rsid w:val="00C4571F"/>
    <w:rsid w:val="00C46534"/>
    <w:rsid w:val="00C55583"/>
    <w:rsid w:val="00C5759F"/>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3057A"/>
    <w:rsid w:val="00D324FE"/>
    <w:rsid w:val="00D4303F"/>
    <w:rsid w:val="00D43376"/>
    <w:rsid w:val="00D43F8B"/>
    <w:rsid w:val="00D4455A"/>
    <w:rsid w:val="00D45C6F"/>
    <w:rsid w:val="00D70503"/>
    <w:rsid w:val="00D73BC9"/>
    <w:rsid w:val="00D74A96"/>
    <w:rsid w:val="00D7519B"/>
    <w:rsid w:val="00DA5411"/>
    <w:rsid w:val="00DB0E18"/>
    <w:rsid w:val="00DB2FC8"/>
    <w:rsid w:val="00DC4FCC"/>
    <w:rsid w:val="00DC64B0"/>
    <w:rsid w:val="00DD1D03"/>
    <w:rsid w:val="00DD7797"/>
    <w:rsid w:val="00DE0444"/>
    <w:rsid w:val="00DE3DAF"/>
    <w:rsid w:val="00DE62F3"/>
    <w:rsid w:val="00DF27F7"/>
    <w:rsid w:val="00E018A8"/>
    <w:rsid w:val="00E16713"/>
    <w:rsid w:val="00E16B7C"/>
    <w:rsid w:val="00E171DA"/>
    <w:rsid w:val="00E206BA"/>
    <w:rsid w:val="00E22772"/>
    <w:rsid w:val="00E357D4"/>
    <w:rsid w:val="00E40395"/>
    <w:rsid w:val="00E429AD"/>
    <w:rsid w:val="00E55813"/>
    <w:rsid w:val="00E63208"/>
    <w:rsid w:val="00E70687"/>
    <w:rsid w:val="00E71701"/>
    <w:rsid w:val="00E72589"/>
    <w:rsid w:val="00E776F1"/>
    <w:rsid w:val="00E922F5"/>
    <w:rsid w:val="00EC74AB"/>
    <w:rsid w:val="00ED0BAC"/>
    <w:rsid w:val="00EE0F94"/>
    <w:rsid w:val="00EE6171"/>
    <w:rsid w:val="00EE65BD"/>
    <w:rsid w:val="00EF66B1"/>
    <w:rsid w:val="00F02B8E"/>
    <w:rsid w:val="00F071B9"/>
    <w:rsid w:val="00F21A91"/>
    <w:rsid w:val="00F21B29"/>
    <w:rsid w:val="00F239E9"/>
    <w:rsid w:val="00F42CC8"/>
    <w:rsid w:val="00F64D51"/>
    <w:rsid w:val="00F736BA"/>
    <w:rsid w:val="00F77BF1"/>
    <w:rsid w:val="00F80939"/>
    <w:rsid w:val="00F84821"/>
    <w:rsid w:val="00F97D08"/>
    <w:rsid w:val="00FA015E"/>
    <w:rsid w:val="00FA55E7"/>
    <w:rsid w:val="00FC61EC"/>
    <w:rsid w:val="00FC692B"/>
    <w:rsid w:val="00FE57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6D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amea.gr/publications/books-studies/4126-ta-dikaiomata-soy-stin-eyropaiki-enosi-20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F7402"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F7402"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F7402"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F7402"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F7402"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5F7402"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F7402" w:rsidRDefault="008F21FC">
          <w:pPr>
            <w:pStyle w:val="8AA8779048454014B702200D1C4A43BE"/>
          </w:pPr>
          <w:r w:rsidRPr="004D0BE2">
            <w:rPr>
              <w:rStyle w:val="PlaceholderText"/>
              <w:color w:val="0070C0"/>
            </w:rPr>
            <w:t>Εισαγάγετε τον παραλήπτη.</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F7402"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F7402"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F7402"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F7402"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F7402"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133F3"/>
    <w:rsid w:val="00141CC6"/>
    <w:rsid w:val="00345AEE"/>
    <w:rsid w:val="00393880"/>
    <w:rsid w:val="005F7402"/>
    <w:rsid w:val="006E5E32"/>
    <w:rsid w:val="008B02D0"/>
    <w:rsid w:val="008F21FC"/>
    <w:rsid w:val="0099587E"/>
    <w:rsid w:val="009C2696"/>
    <w:rsid w:val="00CF6338"/>
    <w:rsid w:val="00D60076"/>
    <w:rsid w:val="00DB7024"/>
    <w:rsid w:val="00F132F0"/>
    <w:rsid w:val="00F91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1DC2825-527D-4344-85F8-CBD41B57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955</Words>
  <Characters>5161</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4</cp:revision>
  <cp:lastPrinted>2021-12-02T08:50:00Z</cp:lastPrinted>
  <dcterms:created xsi:type="dcterms:W3CDTF">2022-01-19T09:09:00Z</dcterms:created>
  <dcterms:modified xsi:type="dcterms:W3CDTF">2022-01-19T10:32:00Z</dcterms:modified>
  <cp:contentStatus/>
  <dc:language>Ελληνικά</dc:language>
  <cp:version>am-20180624</cp:version>
</cp:coreProperties>
</file>