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C1A42" w14:textId="2CE77A4E" w:rsidR="00D600B6" w:rsidRPr="00661B45" w:rsidRDefault="00086816" w:rsidP="0074323F">
      <w:pPr>
        <w:pStyle w:val="Title"/>
        <w:jc w:val="center"/>
        <w:rPr>
          <w:rFonts w:ascii="Arial Narrow" w:hAnsi="Arial Narrow"/>
          <w:b/>
          <w:sz w:val="32"/>
          <w:szCs w:val="28"/>
        </w:rPr>
      </w:pPr>
      <w:r>
        <w:rPr>
          <w:rFonts w:ascii="Arial Narrow" w:hAnsi="Arial Narrow"/>
          <w:b/>
          <w:sz w:val="32"/>
          <w:szCs w:val="28"/>
        </w:rPr>
        <w:t xml:space="preserve">Δευτέρα </w:t>
      </w:r>
      <w:r w:rsidR="00661B45" w:rsidRPr="00661B45">
        <w:rPr>
          <w:rFonts w:ascii="Arial Narrow" w:hAnsi="Arial Narrow"/>
          <w:b/>
          <w:sz w:val="32"/>
          <w:szCs w:val="28"/>
        </w:rPr>
        <w:t>1</w:t>
      </w:r>
      <w:r w:rsidR="00BA2765">
        <w:rPr>
          <w:rFonts w:ascii="Arial Narrow" w:hAnsi="Arial Narrow"/>
          <w:b/>
          <w:sz w:val="32"/>
          <w:szCs w:val="28"/>
          <w:lang w:val="en-US"/>
        </w:rPr>
        <w:t>24</w:t>
      </w:r>
      <w:r w:rsidR="00661B45">
        <w:rPr>
          <w:rFonts w:ascii="Arial Narrow" w:hAnsi="Arial Narrow"/>
          <w:b/>
          <w:sz w:val="32"/>
          <w:szCs w:val="28"/>
          <w:lang w:val="en-US"/>
        </w:rPr>
        <w:t xml:space="preserve"> </w:t>
      </w:r>
      <w:r w:rsidR="00661B45">
        <w:rPr>
          <w:rFonts w:ascii="Arial Narrow" w:hAnsi="Arial Narrow"/>
          <w:b/>
          <w:sz w:val="32"/>
          <w:szCs w:val="28"/>
        </w:rPr>
        <w:t>Ιανουαρίου 2022</w:t>
      </w:r>
    </w:p>
    <w:p w14:paraId="6B683AC1" w14:textId="77777777" w:rsidR="00D600B6" w:rsidRPr="00D600B6" w:rsidRDefault="00D600B6" w:rsidP="00D600B6"/>
    <w:p w14:paraId="18A2E3B8" w14:textId="77777777" w:rsidR="008428ED" w:rsidRPr="00147639" w:rsidRDefault="008428ED" w:rsidP="0074323F">
      <w:pPr>
        <w:pStyle w:val="Title"/>
        <w:jc w:val="center"/>
        <w:rPr>
          <w:rFonts w:ascii="Arial Narrow" w:hAnsi="Arial Narrow"/>
          <w:b/>
          <w:sz w:val="32"/>
          <w:szCs w:val="28"/>
        </w:rPr>
      </w:pPr>
      <w:r w:rsidRPr="00147639">
        <w:rPr>
          <w:rFonts w:ascii="Arial Narrow" w:hAnsi="Arial Narrow"/>
          <w:b/>
          <w:sz w:val="32"/>
          <w:szCs w:val="28"/>
        </w:rPr>
        <w:t xml:space="preserve">Εβδομαδιαία ανασκόπηση - </w:t>
      </w:r>
      <w:r w:rsidRPr="00147639">
        <w:rPr>
          <w:rFonts w:ascii="Arial Narrow" w:hAnsi="Arial Narrow"/>
          <w:b/>
          <w:sz w:val="32"/>
          <w:szCs w:val="28"/>
          <w:lang w:val="en-US"/>
        </w:rPr>
        <w:t>Weekly</w:t>
      </w:r>
      <w:r w:rsidRPr="00147639">
        <w:rPr>
          <w:rFonts w:ascii="Arial Narrow" w:hAnsi="Arial Narrow"/>
          <w:b/>
          <w:sz w:val="32"/>
          <w:szCs w:val="28"/>
        </w:rPr>
        <w:t xml:space="preserve"> </w:t>
      </w:r>
      <w:r w:rsidR="0022351F" w:rsidRPr="00147639">
        <w:rPr>
          <w:rFonts w:ascii="Arial Narrow" w:hAnsi="Arial Narrow"/>
          <w:b/>
          <w:sz w:val="32"/>
          <w:szCs w:val="28"/>
          <w:lang w:val="en-US"/>
        </w:rPr>
        <w:t>review</w:t>
      </w:r>
    </w:p>
    <w:p w14:paraId="3C06C902" w14:textId="77777777" w:rsidR="0074323F" w:rsidRPr="00147639" w:rsidRDefault="0074323F" w:rsidP="0074323F">
      <w:pPr>
        <w:pStyle w:val="Title"/>
        <w:jc w:val="center"/>
        <w:rPr>
          <w:rFonts w:ascii="Arial Narrow" w:hAnsi="Arial Narrow"/>
          <w:b/>
          <w:sz w:val="32"/>
          <w:szCs w:val="28"/>
          <w:u w:val="double"/>
        </w:rPr>
      </w:pPr>
      <w:r w:rsidRPr="00147639">
        <w:rPr>
          <w:rFonts w:ascii="Arial Narrow" w:hAnsi="Arial Narrow"/>
          <w:b/>
          <w:sz w:val="32"/>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C068A4" w:rsidRDefault="00C068A4" w:rsidP="00EE033F">
      <w:pPr>
        <w:jc w:val="center"/>
        <w:rPr>
          <w:rStyle w:val="Hyperlink"/>
          <w:rFonts w:ascii="Arial Narrow" w:hAnsi="Arial Narrow"/>
          <w:b/>
          <w:sz w:val="25"/>
          <w:szCs w:val="25"/>
        </w:rPr>
      </w:pPr>
      <w:r>
        <w:rPr>
          <w:rStyle w:val="Hyperlink"/>
          <w:rFonts w:ascii="Arial Narrow" w:hAnsi="Arial Narrow"/>
          <w:b/>
          <w:sz w:val="25"/>
          <w:szCs w:val="25"/>
        </w:rPr>
        <w:fldChar w:fldCharType="begin"/>
      </w:r>
      <w:r>
        <w:rPr>
          <w:rStyle w:val="Hyperlink"/>
          <w:rFonts w:ascii="Arial Narrow" w:hAnsi="Arial Narrow"/>
          <w:b/>
          <w:sz w:val="25"/>
          <w:szCs w:val="25"/>
        </w:rPr>
        <w:instrText xml:space="preserve"> HYPERLINK "https://www.youtube.com/user/ESAmeAGr/videos" \o "δελτίο τύπου" </w:instrText>
      </w:r>
      <w:r>
        <w:rPr>
          <w:rStyle w:val="Hyperlink"/>
          <w:rFonts w:ascii="Arial Narrow" w:hAnsi="Arial Narrow"/>
          <w:b/>
          <w:sz w:val="25"/>
          <w:szCs w:val="25"/>
        </w:rPr>
        <w:fldChar w:fldCharType="separate"/>
      </w:r>
      <w:r w:rsidR="00063F09" w:rsidRPr="00C068A4">
        <w:rPr>
          <w:rStyle w:val="Hyperlink"/>
          <w:rFonts w:ascii="Arial Narrow" w:hAnsi="Arial Narrow"/>
          <w:b/>
          <w:sz w:val="25"/>
          <w:szCs w:val="25"/>
        </w:rPr>
        <w:t>Κάθε Σάββατο στις 3.30 το μεσημέρι «Τα Νέα της Ε.Σ.Α.μεΑ.» στο κανάλι της Βουλής!</w:t>
      </w:r>
    </w:p>
    <w:p w14:paraId="2B4DDDE9" w14:textId="77777777" w:rsidR="00063F09" w:rsidRPr="003D4B42" w:rsidRDefault="00C068A4" w:rsidP="00EE033F">
      <w:pPr>
        <w:jc w:val="center"/>
        <w:rPr>
          <w:rStyle w:val="Hyperlink"/>
          <w:rFonts w:ascii="Arial Narrow" w:hAnsi="Arial Narrow"/>
          <w:b/>
          <w:color w:val="auto"/>
          <w:sz w:val="25"/>
          <w:szCs w:val="25"/>
          <w:u w:val="none"/>
        </w:rPr>
      </w:pPr>
      <w:r>
        <w:rPr>
          <w:rStyle w:val="Hyperlink"/>
          <w:rFonts w:ascii="Arial Narrow" w:hAnsi="Arial Narrow"/>
          <w:b/>
          <w:sz w:val="25"/>
          <w:szCs w:val="25"/>
        </w:rPr>
        <w:fldChar w:fldCharType="end"/>
      </w:r>
      <w:r w:rsidR="00063F09" w:rsidRPr="003D4B42">
        <w:rPr>
          <w:rStyle w:val="Hyperlink"/>
          <w:rFonts w:ascii="Arial Narrow" w:hAnsi="Arial Narrow"/>
          <w:b/>
          <w:color w:val="auto"/>
          <w:sz w:val="25"/>
          <w:szCs w:val="25"/>
          <w:u w:val="none"/>
        </w:rPr>
        <w:t>Από το Σάββατο 25 Ιανουαρίου</w:t>
      </w:r>
      <w:r w:rsidR="005B0E84" w:rsidRPr="003D4B42">
        <w:rPr>
          <w:rStyle w:val="Hyperlink"/>
          <w:rFonts w:ascii="Arial Narrow" w:hAnsi="Arial Narrow"/>
          <w:b/>
          <w:color w:val="auto"/>
          <w:sz w:val="25"/>
          <w:szCs w:val="25"/>
          <w:u w:val="none"/>
        </w:rPr>
        <w:t xml:space="preserve"> 2020</w:t>
      </w:r>
      <w:r w:rsidR="00063F09" w:rsidRPr="003D4B42">
        <w:rPr>
          <w:rStyle w:val="Hyperlink"/>
          <w:rFonts w:ascii="Arial Narrow" w:hAnsi="Arial Narrow"/>
          <w:b/>
          <w:color w:val="auto"/>
          <w:sz w:val="25"/>
          <w:szCs w:val="25"/>
          <w:u w:val="none"/>
        </w:rPr>
        <w:t>, και κάθε Σάββατο στις 3.30 το μεσημέρι, η εκ</w:t>
      </w:r>
      <w:r w:rsidR="005D4DB1" w:rsidRPr="003D4B42">
        <w:rPr>
          <w:rStyle w:val="Hyperlink"/>
          <w:rFonts w:ascii="Arial Narrow" w:hAnsi="Arial Narrow"/>
          <w:b/>
          <w:color w:val="auto"/>
          <w:sz w:val="25"/>
          <w:szCs w:val="25"/>
          <w:u w:val="none"/>
        </w:rPr>
        <w:t xml:space="preserve">πομπή «Τα Νέα της Ε.Σ.Α.μεΑ» </w:t>
      </w:r>
      <w:r w:rsidR="00063F09" w:rsidRPr="003D4B42">
        <w:rPr>
          <w:rStyle w:val="Hyperlink"/>
          <w:rFonts w:ascii="Arial Narrow" w:hAnsi="Arial Narrow"/>
          <w:b/>
          <w:color w:val="auto"/>
          <w:sz w:val="25"/>
          <w:szCs w:val="25"/>
          <w:u w:val="none"/>
        </w:rPr>
        <w:t>προβάλλεται από το</w:t>
      </w:r>
      <w:r>
        <w:rPr>
          <w:rStyle w:val="Hyperlink"/>
          <w:rFonts w:ascii="Arial Narrow" w:hAnsi="Arial Narrow"/>
          <w:b/>
          <w:color w:val="auto"/>
          <w:sz w:val="25"/>
          <w:szCs w:val="25"/>
          <w:u w:val="none"/>
        </w:rPr>
        <w:t xml:space="preserve">ν Τηλεοπτικό Σταθμό της Βουλής, καθώς και από 25 τηλεοπτικούς σταθμούς σε όλη τη χώρα. </w:t>
      </w:r>
      <w:r w:rsidR="00DB20C5" w:rsidRPr="003D4B42">
        <w:rPr>
          <w:rStyle w:val="Hyperlink"/>
          <w:rFonts w:ascii="Arial Narrow" w:hAnsi="Arial Narrow"/>
          <w:b/>
          <w:color w:val="auto"/>
          <w:sz w:val="25"/>
          <w:szCs w:val="25"/>
          <w:u w:val="none"/>
        </w:rPr>
        <w:t xml:space="preserve">Πρόκειται για τη μοναδική πλήρως προσβάσιμη εκπομπή για θέματα αναπηρίας. Συντονιστείτε, </w:t>
      </w:r>
      <w:r w:rsidR="00063F09" w:rsidRPr="003D4B42">
        <w:rPr>
          <w:rStyle w:val="Hyperlink"/>
          <w:rFonts w:ascii="Arial Narrow" w:hAnsi="Arial Narrow"/>
          <w:b/>
          <w:color w:val="auto"/>
          <w:sz w:val="25"/>
          <w:szCs w:val="25"/>
          <w:u w:val="none"/>
        </w:rPr>
        <w:t xml:space="preserve">ώστε </w:t>
      </w:r>
      <w:r w:rsidR="002A5662" w:rsidRPr="003D4B42">
        <w:rPr>
          <w:rStyle w:val="Hyperlink"/>
          <w:rFonts w:ascii="Arial Narrow" w:hAnsi="Arial Narrow"/>
          <w:b/>
          <w:color w:val="auto"/>
          <w:sz w:val="25"/>
          <w:szCs w:val="25"/>
          <w:u w:val="none"/>
        </w:rPr>
        <w:t xml:space="preserve">το αναπηρικό κίνημα </w:t>
      </w:r>
      <w:r w:rsidR="00063F09" w:rsidRPr="003D4B42">
        <w:rPr>
          <w:rStyle w:val="Hyperlink"/>
          <w:rFonts w:ascii="Arial Narrow" w:hAnsi="Arial Narrow"/>
          <w:b/>
          <w:color w:val="auto"/>
          <w:sz w:val="25"/>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3D4B42">
        <w:rPr>
          <w:rStyle w:val="Hyperlink"/>
          <w:rFonts w:ascii="Arial Narrow" w:hAnsi="Arial Narrow"/>
          <w:b/>
          <w:color w:val="auto"/>
          <w:sz w:val="25"/>
          <w:szCs w:val="25"/>
          <w:u w:val="none"/>
        </w:rPr>
        <w:t xml:space="preserve"> ενδιαφέρονται για την αναπηρία!</w:t>
      </w:r>
    </w:p>
    <w:p w14:paraId="3B837E55" w14:textId="77777777" w:rsidR="00CC2F99" w:rsidRPr="00BA2765" w:rsidRDefault="00CC2F99" w:rsidP="00CC2F99">
      <w:pPr>
        <w:rPr>
          <w:rFonts w:ascii="Arial Narrow" w:hAnsi="Arial Narrow"/>
          <w:b/>
          <w:sz w:val="25"/>
          <w:szCs w:val="25"/>
          <w:lang w:val="en-US"/>
        </w:rPr>
      </w:pPr>
    </w:p>
    <w:p w14:paraId="15A3EF8C" w14:textId="77777777" w:rsidR="00BA2765" w:rsidRPr="00BA2765" w:rsidRDefault="00BA2765" w:rsidP="00BA2765">
      <w:pPr>
        <w:rPr>
          <w:rFonts w:ascii="Arial Narrow" w:hAnsi="Arial Narrow"/>
          <w:b/>
          <w:sz w:val="25"/>
          <w:szCs w:val="25"/>
        </w:rPr>
      </w:pPr>
      <w:r w:rsidRPr="00BA2765">
        <w:rPr>
          <w:rFonts w:ascii="Arial Narrow" w:hAnsi="Arial Narrow"/>
          <w:b/>
          <w:sz w:val="25"/>
          <w:szCs w:val="25"/>
        </w:rPr>
        <w:t>19.01.2022</w:t>
      </w:r>
    </w:p>
    <w:p w14:paraId="33944891" w14:textId="3B24C483" w:rsidR="00CC2F99" w:rsidRPr="00BA2765" w:rsidRDefault="00BA2765" w:rsidP="00BA2765">
      <w:pPr>
        <w:rPr>
          <w:rFonts w:ascii="Arial Narrow" w:hAnsi="Arial Narrow"/>
          <w:b/>
          <w:sz w:val="25"/>
          <w:szCs w:val="25"/>
        </w:rPr>
      </w:pPr>
      <w:hyperlink r:id="rId6" w:history="1">
        <w:r w:rsidRPr="00BA2765">
          <w:rPr>
            <w:rStyle w:val="Hyperlink"/>
            <w:rFonts w:ascii="Arial Narrow" w:hAnsi="Arial Narrow"/>
            <w:b/>
            <w:sz w:val="25"/>
            <w:szCs w:val="25"/>
          </w:rPr>
          <w:t>Ανησυχία για τη μετεγκατάσταση του Ειδικού Δημοτικού και Ειδικού Νηπιαγωγείου Ιωαννίνων</w:t>
        </w:r>
      </w:hyperlink>
    </w:p>
    <w:p w14:paraId="283E01C8" w14:textId="205E85BB" w:rsidR="00BA2765" w:rsidRDefault="00BA2765" w:rsidP="00BA2765">
      <w:pPr>
        <w:rPr>
          <w:rFonts w:ascii="Arial Narrow" w:hAnsi="Arial Narrow"/>
          <w:sz w:val="25"/>
          <w:szCs w:val="25"/>
        </w:rPr>
      </w:pPr>
      <w:r w:rsidRPr="00BA2765">
        <w:rPr>
          <w:rFonts w:ascii="Arial Narrow" w:hAnsi="Arial Narrow"/>
          <w:sz w:val="25"/>
          <w:szCs w:val="25"/>
        </w:rPr>
        <w:t>Τη διαμαρτυρία του Συλλόγου Γονέων Κηδεμόνων και Φίλων Ατόμων με Αναπηρία Ν. Ιωαννίνων «Κυψέλη» σχετικά με την μη τήρηση της δέσμευσης του Δήμου Ιωαννίνων για τη μετεγκατάσταση του Ειδικού Δημοτικού Σχολείου και του Ειδικού Νηπιαγωγείου Ιωαννίνων σε χώρο κατάλληλο για την εύρυθμη λειτουργία τους, </w:t>
      </w:r>
      <w:hyperlink r:id="rId7" w:history="1">
        <w:r w:rsidRPr="00BA2765">
          <w:rPr>
            <w:rStyle w:val="Hyperlink"/>
            <w:rFonts w:ascii="Arial Narrow" w:hAnsi="Arial Narrow"/>
            <w:sz w:val="25"/>
            <w:szCs w:val="25"/>
          </w:rPr>
          <w:t>μεταφέρει με επιστολή της</w:t>
        </w:r>
      </w:hyperlink>
      <w:r w:rsidRPr="00BA2765">
        <w:rPr>
          <w:rFonts w:ascii="Arial Narrow" w:hAnsi="Arial Narrow"/>
          <w:sz w:val="25"/>
          <w:szCs w:val="25"/>
        </w:rPr>
        <w:t xml:space="preserve"> στον αντιδήμαρχο Παιδείας Δ. Ιωαννιτών κ. Ι. </w:t>
      </w:r>
      <w:proofErr w:type="spellStart"/>
      <w:r w:rsidRPr="00BA2765">
        <w:rPr>
          <w:rFonts w:ascii="Arial Narrow" w:hAnsi="Arial Narrow"/>
          <w:sz w:val="25"/>
          <w:szCs w:val="25"/>
        </w:rPr>
        <w:t>Αϊβατίδη</w:t>
      </w:r>
      <w:proofErr w:type="spellEnd"/>
      <w:r w:rsidRPr="00BA2765">
        <w:rPr>
          <w:rFonts w:ascii="Arial Narrow" w:hAnsi="Arial Narrow"/>
          <w:sz w:val="25"/>
          <w:szCs w:val="25"/>
        </w:rPr>
        <w:t>.</w:t>
      </w:r>
    </w:p>
    <w:p w14:paraId="0C93B953" w14:textId="77777777" w:rsidR="00BA2765" w:rsidRDefault="00BA2765" w:rsidP="00BA2765">
      <w:pPr>
        <w:rPr>
          <w:rFonts w:ascii="Arial Narrow" w:hAnsi="Arial Narrow"/>
          <w:sz w:val="25"/>
          <w:szCs w:val="25"/>
        </w:rPr>
      </w:pPr>
    </w:p>
    <w:p w14:paraId="5746F8CE" w14:textId="77777777" w:rsidR="00BA2765" w:rsidRPr="00BA2765" w:rsidRDefault="00BA2765" w:rsidP="00BA2765">
      <w:pPr>
        <w:rPr>
          <w:rFonts w:ascii="Arial Narrow" w:hAnsi="Arial Narrow"/>
          <w:b/>
          <w:sz w:val="25"/>
          <w:szCs w:val="25"/>
        </w:rPr>
      </w:pPr>
      <w:r w:rsidRPr="00BA2765">
        <w:rPr>
          <w:rFonts w:ascii="Arial Narrow" w:hAnsi="Arial Narrow"/>
          <w:b/>
          <w:sz w:val="25"/>
          <w:szCs w:val="25"/>
        </w:rPr>
        <w:t>19.01.2022</w:t>
      </w:r>
    </w:p>
    <w:p w14:paraId="6BE72C7A" w14:textId="13AE19F0" w:rsidR="00BA2765" w:rsidRPr="00BA2765" w:rsidRDefault="00BA2765" w:rsidP="00BA2765">
      <w:pPr>
        <w:rPr>
          <w:rFonts w:ascii="Arial Narrow" w:hAnsi="Arial Narrow"/>
          <w:b/>
          <w:sz w:val="25"/>
          <w:szCs w:val="25"/>
        </w:rPr>
      </w:pPr>
      <w:hyperlink r:id="rId8" w:history="1">
        <w:r w:rsidRPr="00BA2765">
          <w:rPr>
            <w:rStyle w:val="Hyperlink"/>
            <w:rFonts w:ascii="Arial Narrow" w:hAnsi="Arial Narrow"/>
            <w:b/>
            <w:sz w:val="25"/>
            <w:szCs w:val="25"/>
          </w:rPr>
          <w:t xml:space="preserve">Συγχαρητήρια για την εκλογή </w:t>
        </w:r>
        <w:proofErr w:type="spellStart"/>
        <w:r w:rsidRPr="00BA2765">
          <w:rPr>
            <w:rStyle w:val="Hyperlink"/>
            <w:rFonts w:ascii="Arial Narrow" w:hAnsi="Arial Narrow"/>
            <w:b/>
            <w:sz w:val="25"/>
            <w:szCs w:val="25"/>
          </w:rPr>
          <w:t>Καϊλή</w:t>
        </w:r>
        <w:proofErr w:type="spellEnd"/>
        <w:r w:rsidRPr="00BA2765">
          <w:rPr>
            <w:rStyle w:val="Hyperlink"/>
            <w:rFonts w:ascii="Arial Narrow" w:hAnsi="Arial Narrow"/>
            <w:b/>
            <w:sz w:val="25"/>
            <w:szCs w:val="25"/>
          </w:rPr>
          <w:t xml:space="preserve"> - </w:t>
        </w:r>
        <w:proofErr w:type="spellStart"/>
        <w:r w:rsidRPr="00BA2765">
          <w:rPr>
            <w:rStyle w:val="Hyperlink"/>
            <w:rFonts w:ascii="Arial Narrow" w:hAnsi="Arial Narrow"/>
            <w:b/>
            <w:sz w:val="25"/>
            <w:szCs w:val="25"/>
          </w:rPr>
          <w:t>Παπαδημούλη</w:t>
        </w:r>
        <w:proofErr w:type="spellEnd"/>
        <w:r w:rsidRPr="00BA2765">
          <w:rPr>
            <w:rStyle w:val="Hyperlink"/>
            <w:rFonts w:ascii="Arial Narrow" w:hAnsi="Arial Narrow"/>
            <w:b/>
            <w:sz w:val="25"/>
            <w:szCs w:val="25"/>
          </w:rPr>
          <w:t xml:space="preserve"> στις θέσεις αντιπροέδρων του Ευρωκοινοβουλίου</w:t>
        </w:r>
      </w:hyperlink>
    </w:p>
    <w:p w14:paraId="1A394F90" w14:textId="1EA24859" w:rsidR="00BA2765" w:rsidRDefault="00BA2765" w:rsidP="00BA2765">
      <w:pPr>
        <w:rPr>
          <w:rFonts w:ascii="Arial Narrow" w:hAnsi="Arial Narrow"/>
          <w:sz w:val="25"/>
          <w:szCs w:val="25"/>
        </w:rPr>
      </w:pPr>
      <w:r w:rsidRPr="00BA2765">
        <w:rPr>
          <w:rFonts w:ascii="Arial Narrow" w:hAnsi="Arial Narrow"/>
          <w:sz w:val="25"/>
          <w:szCs w:val="25"/>
        </w:rPr>
        <w:t xml:space="preserve">Με ισάριθμες επιστολές της η ΕΣΑμεΑ συνεχάρη για την εκλογή τους τους δύο Έλληνες Ευρωβουλευτές Εύα </w:t>
      </w:r>
      <w:proofErr w:type="spellStart"/>
      <w:r w:rsidRPr="00BA2765">
        <w:rPr>
          <w:rFonts w:ascii="Arial Narrow" w:hAnsi="Arial Narrow"/>
          <w:sz w:val="25"/>
          <w:szCs w:val="25"/>
        </w:rPr>
        <w:t>Καϊλή</w:t>
      </w:r>
      <w:proofErr w:type="spellEnd"/>
      <w:r w:rsidRPr="00BA2765">
        <w:rPr>
          <w:rFonts w:ascii="Arial Narrow" w:hAnsi="Arial Narrow"/>
          <w:sz w:val="25"/>
          <w:szCs w:val="25"/>
        </w:rPr>
        <w:t xml:space="preserve"> και Δημήτρη </w:t>
      </w:r>
      <w:proofErr w:type="spellStart"/>
      <w:r w:rsidRPr="00BA2765">
        <w:rPr>
          <w:rFonts w:ascii="Arial Narrow" w:hAnsi="Arial Narrow"/>
          <w:sz w:val="25"/>
          <w:szCs w:val="25"/>
        </w:rPr>
        <w:t>Παπαδημούλη</w:t>
      </w:r>
      <w:proofErr w:type="spellEnd"/>
      <w:r w:rsidRPr="00BA2765">
        <w:rPr>
          <w:rFonts w:ascii="Arial Narrow" w:hAnsi="Arial Narrow"/>
          <w:sz w:val="25"/>
          <w:szCs w:val="25"/>
        </w:rPr>
        <w:t xml:space="preserve"> στις θέσεις Αντιπροέδρων του Ευρωπαϊκού Κοινοβουλίου. Πρόκειται για μια μεγάλη επιτυχία για μια μικρή χώρα σαν την Ελλάδα να εκπροσωπείται στις κορυφαίες θέσεις του Ευρωκοινοβουλίου, του πλέον δημοκρατικού οργάνου της ΕΕ, που αποφασίζει για την καθημερινότητα των Ευρωπαίων πολιτών.</w:t>
      </w:r>
    </w:p>
    <w:p w14:paraId="1925CE0D" w14:textId="77777777" w:rsidR="00BA2765" w:rsidRDefault="00BA2765" w:rsidP="00BA2765">
      <w:pPr>
        <w:rPr>
          <w:rFonts w:ascii="Arial Narrow" w:hAnsi="Arial Narrow"/>
          <w:sz w:val="25"/>
          <w:szCs w:val="25"/>
        </w:rPr>
      </w:pPr>
    </w:p>
    <w:p w14:paraId="0B0E6578" w14:textId="77777777" w:rsidR="00BA2765" w:rsidRPr="00BA2765" w:rsidRDefault="00BA2765" w:rsidP="00BA2765">
      <w:pPr>
        <w:rPr>
          <w:rFonts w:ascii="Arial Narrow" w:hAnsi="Arial Narrow"/>
          <w:b/>
          <w:sz w:val="25"/>
          <w:szCs w:val="25"/>
        </w:rPr>
      </w:pPr>
      <w:r w:rsidRPr="00BA2765">
        <w:rPr>
          <w:rFonts w:ascii="Arial Narrow" w:hAnsi="Arial Narrow"/>
          <w:b/>
          <w:sz w:val="25"/>
          <w:szCs w:val="25"/>
        </w:rPr>
        <w:t>18.01.2022</w:t>
      </w:r>
    </w:p>
    <w:p w14:paraId="59DCF275" w14:textId="20422251" w:rsidR="00BA2765" w:rsidRPr="00BA2765" w:rsidRDefault="00BA2765" w:rsidP="00BA2765">
      <w:pPr>
        <w:rPr>
          <w:rFonts w:ascii="Arial Narrow" w:hAnsi="Arial Narrow"/>
          <w:b/>
          <w:sz w:val="25"/>
          <w:szCs w:val="25"/>
        </w:rPr>
      </w:pPr>
      <w:hyperlink r:id="rId9" w:history="1">
        <w:r w:rsidRPr="00BA2765">
          <w:rPr>
            <w:rStyle w:val="Hyperlink"/>
            <w:rFonts w:ascii="Arial Narrow" w:hAnsi="Arial Narrow"/>
            <w:b/>
            <w:sz w:val="25"/>
            <w:szCs w:val="25"/>
          </w:rPr>
          <w:t xml:space="preserve">Σύσκεψη Β. </w:t>
        </w:r>
        <w:proofErr w:type="spellStart"/>
        <w:r w:rsidRPr="00BA2765">
          <w:rPr>
            <w:rStyle w:val="Hyperlink"/>
            <w:rFonts w:ascii="Arial Narrow" w:hAnsi="Arial Narrow"/>
            <w:b/>
            <w:sz w:val="25"/>
            <w:szCs w:val="25"/>
          </w:rPr>
          <w:t>Κικίλια</w:t>
        </w:r>
        <w:proofErr w:type="spellEnd"/>
        <w:r w:rsidRPr="00BA2765">
          <w:rPr>
            <w:rStyle w:val="Hyperlink"/>
            <w:rFonts w:ascii="Arial Narrow" w:hAnsi="Arial Narrow"/>
            <w:b/>
            <w:sz w:val="25"/>
            <w:szCs w:val="25"/>
          </w:rPr>
          <w:t>- Ι. Βαρδακαστάνη για τον Προσβάσιμο Τουρισμό</w:t>
        </w:r>
      </w:hyperlink>
    </w:p>
    <w:p w14:paraId="0C4E5D5B" w14:textId="77777777" w:rsidR="00BA2765" w:rsidRDefault="00BA2765" w:rsidP="00BA2765">
      <w:pPr>
        <w:rPr>
          <w:rFonts w:ascii="Arial Narrow" w:hAnsi="Arial Narrow"/>
          <w:sz w:val="25"/>
          <w:szCs w:val="25"/>
        </w:rPr>
      </w:pPr>
      <w:r w:rsidRPr="00BA2765">
        <w:rPr>
          <w:rFonts w:ascii="Arial Narrow" w:hAnsi="Arial Narrow"/>
          <w:sz w:val="25"/>
          <w:szCs w:val="25"/>
        </w:rPr>
        <w:t xml:space="preserve">Τηλεδιάσκεψη με τον υπουργό Τουρισμού Β. </w:t>
      </w:r>
      <w:proofErr w:type="spellStart"/>
      <w:r w:rsidRPr="00BA2765">
        <w:rPr>
          <w:rFonts w:ascii="Arial Narrow" w:hAnsi="Arial Narrow"/>
          <w:sz w:val="25"/>
          <w:szCs w:val="25"/>
        </w:rPr>
        <w:t>Κικίλια</w:t>
      </w:r>
      <w:proofErr w:type="spellEnd"/>
      <w:r w:rsidRPr="00BA2765">
        <w:rPr>
          <w:rFonts w:ascii="Arial Narrow" w:hAnsi="Arial Narrow"/>
          <w:sz w:val="25"/>
          <w:szCs w:val="25"/>
        </w:rPr>
        <w:t xml:space="preserve"> είχε ο πρόεδρος της Ε.Σ.Α.μεΑ. Ιωάννης Βαρδακαστάνης την Δευτέρα 17 Ιανουαρίου. Από πλευράς Ε.Σ.Α.μεΑ. </w:t>
      </w:r>
      <w:r w:rsidRPr="00BA2765">
        <w:rPr>
          <w:rFonts w:ascii="Arial Narrow" w:hAnsi="Arial Narrow"/>
          <w:sz w:val="25"/>
          <w:szCs w:val="25"/>
        </w:rPr>
        <w:lastRenderedPageBreak/>
        <w:t xml:space="preserve">συμμετείχαν επίσης ο γενικός γραμματέας της Ε.Σ.Α.μεΑ. Β. </w:t>
      </w:r>
      <w:proofErr w:type="spellStart"/>
      <w:r w:rsidRPr="00BA2765">
        <w:rPr>
          <w:rFonts w:ascii="Arial Narrow" w:hAnsi="Arial Narrow"/>
          <w:sz w:val="25"/>
          <w:szCs w:val="25"/>
        </w:rPr>
        <w:t>Κούτσιανος</w:t>
      </w:r>
      <w:proofErr w:type="spellEnd"/>
      <w:r w:rsidRPr="00BA2765">
        <w:rPr>
          <w:rFonts w:ascii="Arial Narrow" w:hAnsi="Arial Narrow"/>
          <w:sz w:val="25"/>
          <w:szCs w:val="25"/>
        </w:rPr>
        <w:t>, η εμπειρογνώμων προσβασιμότητας Μ. Χριστοφή και το στέλεχος της ΕΣΑμεΑ Χρ. Σαμαρά. Ο κ. Βαρδακαστάνης κατέθεσε </w:t>
      </w:r>
      <w:hyperlink r:id="rId10" w:history="1">
        <w:r w:rsidRPr="00BA2765">
          <w:rPr>
            <w:rStyle w:val="Hyperlink"/>
            <w:rFonts w:ascii="Arial Narrow" w:hAnsi="Arial Narrow"/>
            <w:sz w:val="25"/>
            <w:szCs w:val="25"/>
          </w:rPr>
          <w:t>το υπόμνημα της Ε.Σ.Α.μεΑ.</w:t>
        </w:r>
      </w:hyperlink>
      <w:r w:rsidRPr="00BA2765">
        <w:rPr>
          <w:rFonts w:ascii="Arial Narrow" w:hAnsi="Arial Narrow"/>
          <w:sz w:val="25"/>
          <w:szCs w:val="25"/>
        </w:rPr>
        <w:t> σχετικά με τις διεκδικήσεις του αναπηρικού κινήματος σε σχέση με τον Προσβάσιμο Τουρισμό.</w:t>
      </w:r>
    </w:p>
    <w:p w14:paraId="242B3A45" w14:textId="77777777" w:rsidR="00BA2765" w:rsidRDefault="00BA2765" w:rsidP="00BA2765">
      <w:pPr>
        <w:rPr>
          <w:rFonts w:ascii="Arial Narrow" w:hAnsi="Arial Narrow"/>
          <w:sz w:val="25"/>
          <w:szCs w:val="25"/>
        </w:rPr>
      </w:pPr>
    </w:p>
    <w:p w14:paraId="69293B64" w14:textId="5DC96DB2" w:rsidR="00BA2765" w:rsidRPr="00BA2765" w:rsidRDefault="00BA2765" w:rsidP="00BA2765">
      <w:pPr>
        <w:rPr>
          <w:rFonts w:ascii="Arial Narrow" w:hAnsi="Arial Narrow"/>
          <w:b/>
          <w:sz w:val="25"/>
          <w:szCs w:val="25"/>
        </w:rPr>
      </w:pPr>
      <w:r w:rsidRPr="00BA2765">
        <w:rPr>
          <w:rFonts w:ascii="Arial Narrow" w:hAnsi="Arial Narrow"/>
          <w:b/>
          <w:sz w:val="25"/>
          <w:szCs w:val="25"/>
        </w:rPr>
        <w:t>21.01.2022</w:t>
      </w:r>
    </w:p>
    <w:p w14:paraId="29672F6D" w14:textId="143203D3" w:rsidR="00BA2765" w:rsidRDefault="00BA2765" w:rsidP="00BA2765">
      <w:pPr>
        <w:rPr>
          <w:rFonts w:ascii="Arial Narrow" w:hAnsi="Arial Narrow"/>
          <w:b/>
          <w:sz w:val="25"/>
          <w:szCs w:val="25"/>
        </w:rPr>
      </w:pPr>
      <w:hyperlink r:id="rId11" w:history="1">
        <w:r w:rsidRPr="00BA2765">
          <w:rPr>
            <w:rStyle w:val="Hyperlink"/>
            <w:rFonts w:ascii="Arial Narrow" w:hAnsi="Arial Narrow"/>
            <w:b/>
            <w:sz w:val="25"/>
            <w:szCs w:val="25"/>
          </w:rPr>
          <w:t>Διαδικτυακή ενημερωτική εκδήλωση για τις δράσεις και τα αποτελέσματα του έργου 4PLUS</w:t>
        </w:r>
      </w:hyperlink>
    </w:p>
    <w:p w14:paraId="588068DD" w14:textId="77777777" w:rsidR="00BA2765" w:rsidRDefault="00BA2765" w:rsidP="00BA2765">
      <w:pPr>
        <w:rPr>
          <w:rFonts w:ascii="Arial Narrow" w:hAnsi="Arial Narrow"/>
          <w:sz w:val="25"/>
          <w:szCs w:val="25"/>
        </w:rPr>
      </w:pPr>
    </w:p>
    <w:p w14:paraId="5114227F" w14:textId="71A4C0AC" w:rsidR="00BA2765" w:rsidRPr="00BA2765" w:rsidRDefault="00BA2765" w:rsidP="00BA2765">
      <w:pPr>
        <w:rPr>
          <w:rFonts w:ascii="Arial Narrow" w:hAnsi="Arial Narrow"/>
          <w:b/>
          <w:sz w:val="25"/>
          <w:szCs w:val="25"/>
        </w:rPr>
      </w:pPr>
      <w:r w:rsidRPr="00BA2765">
        <w:rPr>
          <w:rFonts w:ascii="Arial Narrow" w:hAnsi="Arial Narrow"/>
          <w:b/>
          <w:sz w:val="25"/>
          <w:szCs w:val="25"/>
        </w:rPr>
        <w:t>20.01.2022</w:t>
      </w:r>
    </w:p>
    <w:p w14:paraId="5A5E9599" w14:textId="16C4527A" w:rsidR="00BA2765" w:rsidRDefault="00BA2765" w:rsidP="00BA2765">
      <w:pPr>
        <w:rPr>
          <w:rFonts w:ascii="Arial Narrow" w:hAnsi="Arial Narrow"/>
          <w:b/>
          <w:sz w:val="25"/>
          <w:szCs w:val="25"/>
        </w:rPr>
      </w:pPr>
      <w:hyperlink r:id="rId12" w:history="1">
        <w:r w:rsidRPr="00BA2765">
          <w:rPr>
            <w:rStyle w:val="Hyperlink"/>
            <w:rFonts w:ascii="Arial Narrow" w:hAnsi="Arial Narrow"/>
            <w:b/>
            <w:sz w:val="25"/>
            <w:szCs w:val="25"/>
          </w:rPr>
          <w:t>Διαδικτυακή εκπαιδευτική εκδήλωση για τη διάσωση ΑμεΑ σε περιπτώσεις κρίσεων ή καταστροφών</w:t>
        </w:r>
      </w:hyperlink>
    </w:p>
    <w:p w14:paraId="6E02FB82" w14:textId="77777777" w:rsidR="00BA2765" w:rsidRDefault="00BA2765" w:rsidP="00BA2765">
      <w:pPr>
        <w:rPr>
          <w:rFonts w:ascii="Arial Narrow" w:hAnsi="Arial Narrow"/>
          <w:b/>
          <w:sz w:val="25"/>
          <w:szCs w:val="25"/>
        </w:rPr>
      </w:pPr>
    </w:p>
    <w:p w14:paraId="2D854DB6" w14:textId="695848D9" w:rsidR="00BA2765" w:rsidRPr="00BA2765" w:rsidRDefault="007A39CE" w:rsidP="00BA2765">
      <w:pPr>
        <w:rPr>
          <w:rFonts w:ascii="Arial Narrow" w:hAnsi="Arial Narrow"/>
          <w:b/>
          <w:color w:val="FF0000"/>
          <w:sz w:val="25"/>
          <w:szCs w:val="25"/>
          <w:lang w:val="en-US"/>
        </w:rPr>
      </w:pPr>
      <w:hyperlink r:id="rId13" w:history="1">
        <w:r w:rsidR="00BA2765" w:rsidRPr="007A39CE">
          <w:rPr>
            <w:rStyle w:val="Hyperlink"/>
            <w:rFonts w:ascii="Arial Narrow" w:hAnsi="Arial Narrow"/>
            <w:b/>
            <w:sz w:val="25"/>
            <w:szCs w:val="25"/>
            <w:lang w:val="en-US"/>
          </w:rPr>
          <w:t>European Disability Forum</w:t>
        </w:r>
      </w:hyperlink>
      <w:bookmarkStart w:id="0" w:name="_GoBack"/>
      <w:bookmarkEnd w:id="0"/>
    </w:p>
    <w:p w14:paraId="25D19B68" w14:textId="77777777" w:rsidR="00BA2765" w:rsidRPr="00BA2765" w:rsidRDefault="00BA2765" w:rsidP="00BA2765">
      <w:pPr>
        <w:rPr>
          <w:rFonts w:ascii="Arial Narrow" w:hAnsi="Arial Narrow"/>
          <w:b/>
          <w:sz w:val="25"/>
          <w:szCs w:val="25"/>
          <w:lang w:val="en-US"/>
        </w:rPr>
      </w:pPr>
      <w:r w:rsidRPr="00BA2765">
        <w:rPr>
          <w:rFonts w:ascii="Arial Narrow" w:hAnsi="Arial Narrow"/>
          <w:b/>
          <w:sz w:val="25"/>
          <w:szCs w:val="25"/>
          <w:lang w:val="en-US"/>
        </w:rPr>
        <w:t>21.01.2022</w:t>
      </w:r>
    </w:p>
    <w:p w14:paraId="3B89B175" w14:textId="410B1229" w:rsidR="00BA2765" w:rsidRDefault="00BA2765" w:rsidP="00BA2765">
      <w:pPr>
        <w:rPr>
          <w:rFonts w:ascii="Arial Narrow" w:hAnsi="Arial Narrow"/>
          <w:b/>
          <w:sz w:val="25"/>
          <w:szCs w:val="25"/>
          <w:lang w:val="en-US"/>
        </w:rPr>
      </w:pPr>
      <w:hyperlink r:id="rId14" w:history="1">
        <w:r w:rsidRPr="00BA2765">
          <w:rPr>
            <w:rStyle w:val="Hyperlink"/>
            <w:rFonts w:ascii="Arial Narrow" w:hAnsi="Arial Narrow"/>
            <w:b/>
            <w:sz w:val="25"/>
            <w:szCs w:val="25"/>
            <w:lang w:val="en-US"/>
          </w:rPr>
          <w:t>2021 achievement of EDF Women's Committee</w:t>
        </w:r>
      </w:hyperlink>
    </w:p>
    <w:p w14:paraId="4A4F2EC3" w14:textId="08586C92" w:rsidR="003D4B42" w:rsidRPr="00BA2765" w:rsidRDefault="00BA2765" w:rsidP="00BA2765">
      <w:pPr>
        <w:rPr>
          <w:rFonts w:ascii="Arial Narrow" w:hAnsi="Arial Narrow"/>
          <w:b/>
          <w:color w:val="003300"/>
          <w:sz w:val="26"/>
          <w:szCs w:val="26"/>
          <w:lang w:val="en-US"/>
        </w:rPr>
      </w:pPr>
      <w:r w:rsidRPr="00BA2765">
        <w:rPr>
          <w:rFonts w:ascii="Arial Narrow" w:hAnsi="Arial Narrow"/>
          <w:sz w:val="25"/>
          <w:szCs w:val="25"/>
          <w:lang w:val="en-US"/>
        </w:rPr>
        <w:t xml:space="preserve">In January 2021, EDF Women’s Committee adopted its action points for 2021, following its </w:t>
      </w:r>
      <w:proofErr w:type="spellStart"/>
      <w:r w:rsidRPr="00BA2765">
        <w:rPr>
          <w:rFonts w:ascii="Arial Narrow" w:hAnsi="Arial Narrow"/>
          <w:sz w:val="25"/>
          <w:szCs w:val="25"/>
          <w:lang w:val="en-US"/>
        </w:rPr>
        <w:t>workplan</w:t>
      </w:r>
      <w:proofErr w:type="spellEnd"/>
      <w:r w:rsidRPr="00BA2765">
        <w:rPr>
          <w:rFonts w:ascii="Arial Narrow" w:hAnsi="Arial Narrow"/>
          <w:sz w:val="25"/>
          <w:szCs w:val="25"/>
          <w:lang w:val="en-US"/>
        </w:rPr>
        <w:t xml:space="preserve"> for 2019-2021. The Committee communicates and works essentially by e-mail. Meetings continued to take place online due to the COVID-19 pandemic.</w:t>
      </w:r>
    </w:p>
    <w:p w14:paraId="5AC1CFA5" w14:textId="77777777" w:rsidR="003D4B42" w:rsidRPr="00BA2765" w:rsidRDefault="003D4B42" w:rsidP="00593152">
      <w:pPr>
        <w:jc w:val="center"/>
        <w:rPr>
          <w:rFonts w:ascii="Arial Narrow" w:hAnsi="Arial Narrow"/>
          <w:b/>
          <w:color w:val="003300"/>
          <w:sz w:val="26"/>
          <w:szCs w:val="26"/>
          <w:lang w:val="en-US"/>
        </w:rPr>
      </w:pPr>
    </w:p>
    <w:p w14:paraId="5847E0DB" w14:textId="77777777"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r w:rsidR="00147639" w:rsidRPr="0065592D">
        <w:rPr>
          <w:rFonts w:ascii="Arial Narrow" w:hAnsi="Arial Narrow"/>
          <w:b/>
          <w:color w:val="003300"/>
          <w:sz w:val="26"/>
          <w:szCs w:val="26"/>
        </w:rPr>
        <w:t>Ε.Σ.Α.μεΑ.</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7A39CE" w:rsidP="004D7159">
      <w:pPr>
        <w:jc w:val="center"/>
        <w:rPr>
          <w:rFonts w:ascii="Arial Narrow" w:hAnsi="Arial Narrow"/>
          <w:b/>
          <w:color w:val="003300"/>
          <w:sz w:val="26"/>
          <w:szCs w:val="26"/>
        </w:rPr>
      </w:pPr>
      <w:hyperlink r:id="rId15" w:tooltip="φέισμπουκ" w:history="1">
        <w:r w:rsidR="008428ED" w:rsidRPr="0065592D">
          <w:rPr>
            <w:rStyle w:val="Hyperlink"/>
            <w:rFonts w:ascii="Arial Narrow" w:hAnsi="Arial Narrow"/>
            <w:b/>
            <w:color w:val="003300"/>
            <w:sz w:val="26"/>
            <w:szCs w:val="26"/>
            <w:lang w:val="en-US"/>
          </w:rPr>
          <w:t>https</w:t>
        </w:r>
        <w:r w:rsidR="008428ED" w:rsidRPr="0065592D">
          <w:rPr>
            <w:rStyle w:val="Hyperlink"/>
            <w:rFonts w:ascii="Arial Narrow" w:hAnsi="Arial Narrow"/>
            <w:b/>
            <w:color w:val="003300"/>
            <w:sz w:val="26"/>
            <w:szCs w:val="26"/>
          </w:rPr>
          <w:t>://</w:t>
        </w:r>
        <w:r w:rsidR="008428ED" w:rsidRPr="0065592D">
          <w:rPr>
            <w:rStyle w:val="Hyperlink"/>
            <w:rFonts w:ascii="Arial Narrow" w:hAnsi="Arial Narrow"/>
            <w:b/>
            <w:color w:val="003300"/>
            <w:sz w:val="26"/>
            <w:szCs w:val="26"/>
            <w:lang w:val="en-US"/>
          </w:rPr>
          <w:t>www</w:t>
        </w:r>
        <w:r w:rsidR="008428ED" w:rsidRPr="0065592D">
          <w:rPr>
            <w:rStyle w:val="Hyperlink"/>
            <w:rFonts w:ascii="Arial Narrow" w:hAnsi="Arial Narrow"/>
            <w:b/>
            <w:color w:val="003300"/>
            <w:sz w:val="26"/>
            <w:szCs w:val="26"/>
          </w:rPr>
          <w:t>.</w:t>
        </w:r>
        <w:r w:rsidR="008428ED" w:rsidRPr="0065592D">
          <w:rPr>
            <w:rStyle w:val="Hyperlink"/>
            <w:rFonts w:ascii="Arial Narrow" w:hAnsi="Arial Narrow"/>
            <w:b/>
            <w:color w:val="003300"/>
            <w:sz w:val="26"/>
            <w:szCs w:val="26"/>
            <w:lang w:val="en-US"/>
          </w:rPr>
          <w:t>facebook</w:t>
        </w:r>
        <w:r w:rsidR="008428ED" w:rsidRPr="0065592D">
          <w:rPr>
            <w:rStyle w:val="Hyperlink"/>
            <w:rFonts w:ascii="Arial Narrow" w:hAnsi="Arial Narrow"/>
            <w:b/>
            <w:color w:val="003300"/>
            <w:sz w:val="26"/>
            <w:szCs w:val="26"/>
          </w:rPr>
          <w:t>.</w:t>
        </w:r>
        <w:r w:rsidR="008428ED" w:rsidRPr="0065592D">
          <w:rPr>
            <w:rStyle w:val="Hyperlink"/>
            <w:rFonts w:ascii="Arial Narrow" w:hAnsi="Arial Narrow"/>
            <w:b/>
            <w:color w:val="003300"/>
            <w:sz w:val="26"/>
            <w:szCs w:val="26"/>
            <w:lang w:val="en-US"/>
          </w:rPr>
          <w:t>com</w:t>
        </w:r>
        <w:r w:rsidR="008428ED" w:rsidRPr="0065592D">
          <w:rPr>
            <w:rStyle w:val="Hyperlink"/>
            <w:rFonts w:ascii="Arial Narrow" w:hAnsi="Arial Narrow"/>
            <w:b/>
            <w:color w:val="003300"/>
            <w:sz w:val="26"/>
            <w:szCs w:val="26"/>
          </w:rPr>
          <w:t>/</w:t>
        </w:r>
        <w:proofErr w:type="spellStart"/>
        <w:r w:rsidR="008428ED" w:rsidRPr="0065592D">
          <w:rPr>
            <w:rStyle w:val="Hyperlink"/>
            <w:rFonts w:ascii="Arial Narrow" w:hAnsi="Arial Narrow"/>
            <w:b/>
            <w:color w:val="003300"/>
            <w:sz w:val="26"/>
            <w:szCs w:val="26"/>
            <w:lang w:val="en-US"/>
          </w:rPr>
          <w:t>ESAmeAgr</w:t>
        </w:r>
        <w:proofErr w:type="spellEnd"/>
        <w:r w:rsidR="008428ED" w:rsidRPr="0065592D">
          <w:rPr>
            <w:rStyle w:val="Hyperlink"/>
            <w:rFonts w:ascii="Arial Narrow" w:hAnsi="Arial Narrow"/>
            <w:b/>
            <w:color w:val="003300"/>
            <w:sz w:val="26"/>
            <w:szCs w:val="26"/>
          </w:rPr>
          <w:t>/</w:t>
        </w:r>
      </w:hyperlink>
      <w:r w:rsidR="0065592D" w:rsidRPr="0065592D">
        <w:rPr>
          <w:rStyle w:val="Hyperlink"/>
          <w:rFonts w:ascii="Arial Narrow" w:hAnsi="Arial Narrow"/>
          <w:b/>
          <w:color w:val="003300"/>
          <w:sz w:val="26"/>
          <w:szCs w:val="26"/>
        </w:rPr>
        <w:t xml:space="preserve"> </w:t>
      </w:r>
    </w:p>
    <w:p w14:paraId="42E139DB" w14:textId="77777777" w:rsidR="008428ED" w:rsidRPr="00CC2F99" w:rsidRDefault="007A39CE" w:rsidP="004D7159">
      <w:pPr>
        <w:jc w:val="center"/>
        <w:rPr>
          <w:rStyle w:val="Hyperlink"/>
          <w:rFonts w:ascii="Arial Narrow" w:hAnsi="Arial Narrow"/>
          <w:b/>
          <w:color w:val="003300"/>
          <w:sz w:val="26"/>
          <w:szCs w:val="26"/>
        </w:rPr>
      </w:pPr>
      <w:hyperlink r:id="rId16" w:tooltip="τουίτερ" w:history="1">
        <w:r w:rsidR="008428ED" w:rsidRPr="0065592D">
          <w:rPr>
            <w:rStyle w:val="Hyperlink"/>
            <w:rFonts w:ascii="Arial Narrow" w:hAnsi="Arial Narrow"/>
            <w:b/>
            <w:color w:val="003300"/>
            <w:sz w:val="26"/>
            <w:szCs w:val="26"/>
            <w:lang w:val="en-US"/>
          </w:rPr>
          <w:t>https</w:t>
        </w:r>
        <w:r w:rsidR="008428ED" w:rsidRPr="00CC2F99">
          <w:rPr>
            <w:rStyle w:val="Hyperlink"/>
            <w:rFonts w:ascii="Arial Narrow" w:hAnsi="Arial Narrow"/>
            <w:b/>
            <w:color w:val="003300"/>
            <w:sz w:val="26"/>
            <w:szCs w:val="26"/>
          </w:rPr>
          <w:t>://</w:t>
        </w:r>
        <w:r w:rsidR="008428ED" w:rsidRPr="0065592D">
          <w:rPr>
            <w:rStyle w:val="Hyperlink"/>
            <w:rFonts w:ascii="Arial Narrow" w:hAnsi="Arial Narrow"/>
            <w:b/>
            <w:color w:val="003300"/>
            <w:sz w:val="26"/>
            <w:szCs w:val="26"/>
            <w:lang w:val="en-US"/>
          </w:rPr>
          <w:t>twitter</w:t>
        </w:r>
        <w:r w:rsidR="008428ED" w:rsidRPr="00CC2F99">
          <w:rPr>
            <w:rStyle w:val="Hyperlink"/>
            <w:rFonts w:ascii="Arial Narrow" w:hAnsi="Arial Narrow"/>
            <w:b/>
            <w:color w:val="003300"/>
            <w:sz w:val="26"/>
            <w:szCs w:val="26"/>
          </w:rPr>
          <w:t>.</w:t>
        </w:r>
        <w:r w:rsidR="008428ED" w:rsidRPr="0065592D">
          <w:rPr>
            <w:rStyle w:val="Hyperlink"/>
            <w:rFonts w:ascii="Arial Narrow" w:hAnsi="Arial Narrow"/>
            <w:b/>
            <w:color w:val="003300"/>
            <w:sz w:val="26"/>
            <w:szCs w:val="26"/>
            <w:lang w:val="en-US"/>
          </w:rPr>
          <w:t>com</w:t>
        </w:r>
        <w:r w:rsidR="008428ED" w:rsidRPr="00CC2F99">
          <w:rPr>
            <w:rStyle w:val="Hyperlink"/>
            <w:rFonts w:ascii="Arial Narrow" w:hAnsi="Arial Narrow"/>
            <w:b/>
            <w:color w:val="003300"/>
            <w:sz w:val="26"/>
            <w:szCs w:val="26"/>
          </w:rPr>
          <w:t>/</w:t>
        </w:r>
        <w:proofErr w:type="spellStart"/>
        <w:r w:rsidR="008428ED" w:rsidRPr="0065592D">
          <w:rPr>
            <w:rStyle w:val="Hyperlink"/>
            <w:rFonts w:ascii="Arial Narrow" w:hAnsi="Arial Narrow"/>
            <w:b/>
            <w:color w:val="003300"/>
            <w:sz w:val="26"/>
            <w:szCs w:val="26"/>
            <w:lang w:val="en-US"/>
          </w:rPr>
          <w:t>ESAMEAgr</w:t>
        </w:r>
        <w:proofErr w:type="spellEnd"/>
      </w:hyperlink>
      <w:r w:rsidR="0065592D" w:rsidRPr="00CC2F99">
        <w:rPr>
          <w:rStyle w:val="Hyperlink"/>
          <w:rFonts w:ascii="Arial Narrow" w:hAnsi="Arial Narrow"/>
          <w:b/>
          <w:color w:val="003300"/>
          <w:sz w:val="26"/>
          <w:szCs w:val="26"/>
        </w:rPr>
        <w:t xml:space="preserve"> </w:t>
      </w:r>
    </w:p>
    <w:p w14:paraId="55756411" w14:textId="77777777" w:rsidR="00661B45" w:rsidRPr="00CC2F99" w:rsidRDefault="007A39CE" w:rsidP="004D7159">
      <w:pPr>
        <w:jc w:val="center"/>
        <w:rPr>
          <w:rFonts w:ascii="Arial Narrow" w:hAnsi="Arial Narrow"/>
          <w:b/>
          <w:color w:val="003300"/>
          <w:sz w:val="26"/>
          <w:szCs w:val="26"/>
        </w:rPr>
      </w:pPr>
      <w:hyperlink r:id="rId17" w:history="1">
        <w:r w:rsidR="00661B45" w:rsidRPr="00661B45">
          <w:rPr>
            <w:rStyle w:val="Hyperlink"/>
            <w:rFonts w:ascii="Arial Narrow" w:hAnsi="Arial Narrow"/>
            <w:b/>
            <w:sz w:val="26"/>
            <w:szCs w:val="26"/>
            <w:lang w:val="en-US"/>
          </w:rPr>
          <w:t>https</w:t>
        </w:r>
        <w:r w:rsidR="00661B45" w:rsidRPr="00CC2F99">
          <w:rPr>
            <w:rStyle w:val="Hyperlink"/>
            <w:rFonts w:ascii="Arial Narrow" w:hAnsi="Arial Narrow"/>
            <w:b/>
            <w:sz w:val="26"/>
            <w:szCs w:val="26"/>
          </w:rPr>
          <w:t>://</w:t>
        </w:r>
        <w:r w:rsidR="00661B45" w:rsidRPr="00661B45">
          <w:rPr>
            <w:rStyle w:val="Hyperlink"/>
            <w:rFonts w:ascii="Arial Narrow" w:hAnsi="Arial Narrow"/>
            <w:b/>
            <w:sz w:val="26"/>
            <w:szCs w:val="26"/>
            <w:lang w:val="en-US"/>
          </w:rPr>
          <w:t>www</w:t>
        </w:r>
        <w:r w:rsidR="00661B45" w:rsidRPr="00CC2F99">
          <w:rPr>
            <w:rStyle w:val="Hyperlink"/>
            <w:rFonts w:ascii="Arial Narrow" w:hAnsi="Arial Narrow"/>
            <w:b/>
            <w:sz w:val="26"/>
            <w:szCs w:val="26"/>
          </w:rPr>
          <w:t>.</w:t>
        </w:r>
        <w:r w:rsidR="00661B45" w:rsidRPr="00661B45">
          <w:rPr>
            <w:rStyle w:val="Hyperlink"/>
            <w:rFonts w:ascii="Arial Narrow" w:hAnsi="Arial Narrow"/>
            <w:b/>
            <w:sz w:val="26"/>
            <w:szCs w:val="26"/>
            <w:lang w:val="en-US"/>
          </w:rPr>
          <w:t>instagram</w:t>
        </w:r>
        <w:r w:rsidR="00661B45" w:rsidRPr="00CC2F99">
          <w:rPr>
            <w:rStyle w:val="Hyperlink"/>
            <w:rFonts w:ascii="Arial Narrow" w:hAnsi="Arial Narrow"/>
            <w:b/>
            <w:sz w:val="26"/>
            <w:szCs w:val="26"/>
          </w:rPr>
          <w:t>.</w:t>
        </w:r>
        <w:r w:rsidR="00661B45" w:rsidRPr="00661B45">
          <w:rPr>
            <w:rStyle w:val="Hyperlink"/>
            <w:rFonts w:ascii="Arial Narrow" w:hAnsi="Arial Narrow"/>
            <w:b/>
            <w:sz w:val="26"/>
            <w:szCs w:val="26"/>
            <w:lang w:val="en-US"/>
          </w:rPr>
          <w:t>com</w:t>
        </w:r>
        <w:r w:rsidR="00661B45" w:rsidRPr="00CC2F99">
          <w:rPr>
            <w:rStyle w:val="Hyperlink"/>
            <w:rFonts w:ascii="Arial Narrow" w:hAnsi="Arial Narrow"/>
            <w:b/>
            <w:sz w:val="26"/>
            <w:szCs w:val="26"/>
          </w:rPr>
          <w:t>/</w:t>
        </w:r>
        <w:proofErr w:type="spellStart"/>
        <w:r w:rsidR="00661B45" w:rsidRPr="00661B45">
          <w:rPr>
            <w:rStyle w:val="Hyperlink"/>
            <w:rFonts w:ascii="Arial Narrow" w:hAnsi="Arial Narrow"/>
            <w:b/>
            <w:sz w:val="26"/>
            <w:szCs w:val="26"/>
            <w:lang w:val="en-US"/>
          </w:rPr>
          <w:t>ncdpgreece</w:t>
        </w:r>
        <w:proofErr w:type="spellEnd"/>
        <w:r w:rsidR="00661B45" w:rsidRPr="00CC2F99">
          <w:rPr>
            <w:rStyle w:val="Hyperlink"/>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1CBCCF9B" w14:textId="77777777" w:rsidR="00394A7B" w:rsidRDefault="008428ED" w:rsidP="004D7159">
      <w:pPr>
        <w:jc w:val="center"/>
        <w:rPr>
          <w:rStyle w:val="Hyperlink"/>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18" w:history="1">
        <w:r w:rsidRPr="0065592D">
          <w:rPr>
            <w:rStyle w:val="Hyperlink"/>
            <w:rFonts w:ascii="Arial Narrow" w:hAnsi="Arial Narrow"/>
            <w:b/>
            <w:color w:val="003300"/>
            <w:sz w:val="26"/>
            <w:szCs w:val="26"/>
            <w:lang w:val="en-US"/>
          </w:rPr>
          <w:t>www.esamea.gr</w:t>
        </w:r>
      </w:hyperlink>
      <w:r w:rsidR="006E30DC" w:rsidRPr="00CC2F99">
        <w:rPr>
          <w:rStyle w:val="Hyperlink"/>
          <w:rFonts w:ascii="Arial Narrow" w:hAnsi="Arial Narrow"/>
          <w:b/>
          <w:color w:val="003300"/>
          <w:sz w:val="26"/>
          <w:szCs w:val="26"/>
          <w:lang w:val="en-US"/>
        </w:rPr>
        <w:t xml:space="preserve"> </w:t>
      </w:r>
      <w:r w:rsidR="0065592D">
        <w:rPr>
          <w:rStyle w:val="Hyperlink"/>
          <w:rFonts w:ascii="Arial Narrow" w:hAnsi="Arial Narrow"/>
          <w:b/>
          <w:color w:val="003300"/>
          <w:sz w:val="26"/>
          <w:szCs w:val="26"/>
          <w:lang w:val="en-US"/>
        </w:rPr>
        <w:t xml:space="preserve"> </w:t>
      </w:r>
    </w:p>
    <w:p w14:paraId="12752788" w14:textId="77777777" w:rsidR="00F0535E" w:rsidRPr="0065592D" w:rsidRDefault="00F0535E" w:rsidP="004D7159">
      <w:pPr>
        <w:jc w:val="center"/>
        <w:rPr>
          <w:rFonts w:ascii="Arial Narrow" w:hAnsi="Arial Narrow"/>
          <w:b/>
          <w:color w:val="003300"/>
          <w:sz w:val="24"/>
          <w:szCs w:val="28"/>
          <w:lang w:val="en-US"/>
        </w:rPr>
      </w:pPr>
      <w:r>
        <w:rPr>
          <w:rFonts w:ascii="Arial Narrow" w:hAnsi="Arial Narrow"/>
          <w:b/>
          <w:noProof/>
          <w:color w:val="003300"/>
          <w:sz w:val="24"/>
          <w:szCs w:val="28"/>
          <w:lang w:eastAsia="el-GR"/>
        </w:rPr>
        <w:drawing>
          <wp:inline distT="0" distB="0" distL="0" distR="0" wp14:anchorId="337A450E" wp14:editId="162A04F3">
            <wp:extent cx="1742440" cy="1479477"/>
            <wp:effectExtent l="0" t="0" r="0" b="698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65174" cy="1498780"/>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2"/>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DF"/>
    <w:rsid w:val="00021BB3"/>
    <w:rsid w:val="00023326"/>
    <w:rsid w:val="00032D8F"/>
    <w:rsid w:val="00054E22"/>
    <w:rsid w:val="00063F09"/>
    <w:rsid w:val="00086816"/>
    <w:rsid w:val="000A40B8"/>
    <w:rsid w:val="000A70C4"/>
    <w:rsid w:val="000B0802"/>
    <w:rsid w:val="000B15D7"/>
    <w:rsid w:val="000E215F"/>
    <w:rsid w:val="00100E9A"/>
    <w:rsid w:val="00102598"/>
    <w:rsid w:val="0010656D"/>
    <w:rsid w:val="00147639"/>
    <w:rsid w:val="00151235"/>
    <w:rsid w:val="001B0A48"/>
    <w:rsid w:val="001B38B7"/>
    <w:rsid w:val="001E5C97"/>
    <w:rsid w:val="00222855"/>
    <w:rsid w:val="0022351F"/>
    <w:rsid w:val="00285613"/>
    <w:rsid w:val="002A5662"/>
    <w:rsid w:val="002C0ABD"/>
    <w:rsid w:val="002F4C98"/>
    <w:rsid w:val="0030540F"/>
    <w:rsid w:val="003222AA"/>
    <w:rsid w:val="00353F94"/>
    <w:rsid w:val="00394A7B"/>
    <w:rsid w:val="003B4BF1"/>
    <w:rsid w:val="003D4B42"/>
    <w:rsid w:val="004076B7"/>
    <w:rsid w:val="00411833"/>
    <w:rsid w:val="00433537"/>
    <w:rsid w:val="0045741F"/>
    <w:rsid w:val="004A7F8E"/>
    <w:rsid w:val="004D7159"/>
    <w:rsid w:val="004E6A50"/>
    <w:rsid w:val="005030DB"/>
    <w:rsid w:val="005317F5"/>
    <w:rsid w:val="0054532D"/>
    <w:rsid w:val="005507AD"/>
    <w:rsid w:val="00553752"/>
    <w:rsid w:val="00571E14"/>
    <w:rsid w:val="0058324B"/>
    <w:rsid w:val="005845CB"/>
    <w:rsid w:val="005915E3"/>
    <w:rsid w:val="00593152"/>
    <w:rsid w:val="005B0E84"/>
    <w:rsid w:val="005B7B3F"/>
    <w:rsid w:val="005D24E4"/>
    <w:rsid w:val="005D4DB1"/>
    <w:rsid w:val="005D797C"/>
    <w:rsid w:val="005E2816"/>
    <w:rsid w:val="00607B36"/>
    <w:rsid w:val="0061243D"/>
    <w:rsid w:val="00622B55"/>
    <w:rsid w:val="00647B7E"/>
    <w:rsid w:val="0065592D"/>
    <w:rsid w:val="00657954"/>
    <w:rsid w:val="00661B45"/>
    <w:rsid w:val="006648C0"/>
    <w:rsid w:val="006772B2"/>
    <w:rsid w:val="006B7C14"/>
    <w:rsid w:val="006D4EEE"/>
    <w:rsid w:val="006E30DC"/>
    <w:rsid w:val="00706EEA"/>
    <w:rsid w:val="0074323F"/>
    <w:rsid w:val="00743BCC"/>
    <w:rsid w:val="0074491D"/>
    <w:rsid w:val="0075668C"/>
    <w:rsid w:val="00762F8E"/>
    <w:rsid w:val="00764746"/>
    <w:rsid w:val="00780304"/>
    <w:rsid w:val="00780E0F"/>
    <w:rsid w:val="007A39CE"/>
    <w:rsid w:val="007F101E"/>
    <w:rsid w:val="008379E2"/>
    <w:rsid w:val="008428ED"/>
    <w:rsid w:val="00844171"/>
    <w:rsid w:val="0084797D"/>
    <w:rsid w:val="00896C76"/>
    <w:rsid w:val="008F29A7"/>
    <w:rsid w:val="0094436A"/>
    <w:rsid w:val="00955364"/>
    <w:rsid w:val="00992381"/>
    <w:rsid w:val="009D1E52"/>
    <w:rsid w:val="009E61CF"/>
    <w:rsid w:val="00A67BB9"/>
    <w:rsid w:val="00A9217D"/>
    <w:rsid w:val="00A936DF"/>
    <w:rsid w:val="00A97C50"/>
    <w:rsid w:val="00AC29FB"/>
    <w:rsid w:val="00AC2DC2"/>
    <w:rsid w:val="00AC33BB"/>
    <w:rsid w:val="00AE471B"/>
    <w:rsid w:val="00AE60F9"/>
    <w:rsid w:val="00AE6CFA"/>
    <w:rsid w:val="00BA184E"/>
    <w:rsid w:val="00BA2765"/>
    <w:rsid w:val="00BB2CA9"/>
    <w:rsid w:val="00BC74B3"/>
    <w:rsid w:val="00C068A4"/>
    <w:rsid w:val="00C241AB"/>
    <w:rsid w:val="00C361AB"/>
    <w:rsid w:val="00C53967"/>
    <w:rsid w:val="00CC2B3F"/>
    <w:rsid w:val="00CC2F99"/>
    <w:rsid w:val="00CE1940"/>
    <w:rsid w:val="00CE23E8"/>
    <w:rsid w:val="00D132CB"/>
    <w:rsid w:val="00D33E76"/>
    <w:rsid w:val="00D34268"/>
    <w:rsid w:val="00D5784D"/>
    <w:rsid w:val="00D600B6"/>
    <w:rsid w:val="00D623FE"/>
    <w:rsid w:val="00D8122A"/>
    <w:rsid w:val="00D91557"/>
    <w:rsid w:val="00D9366A"/>
    <w:rsid w:val="00DB20C5"/>
    <w:rsid w:val="00DB4CDB"/>
    <w:rsid w:val="00DE461E"/>
    <w:rsid w:val="00E0343C"/>
    <w:rsid w:val="00E44346"/>
    <w:rsid w:val="00E8414F"/>
    <w:rsid w:val="00E906D4"/>
    <w:rsid w:val="00E978F2"/>
    <w:rsid w:val="00EB760F"/>
    <w:rsid w:val="00ED1AB2"/>
    <w:rsid w:val="00ED4FCB"/>
    <w:rsid w:val="00EE033F"/>
    <w:rsid w:val="00EE3409"/>
    <w:rsid w:val="00F0535E"/>
    <w:rsid w:val="00F54FF0"/>
    <w:rsid w:val="00F62D90"/>
    <w:rsid w:val="00F82639"/>
    <w:rsid w:val="00F8629B"/>
    <w:rsid w:val="00FA642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15:docId w15:val="{6DC52950-D4D8-4892-AD5F-3436F272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6DF"/>
    <w:rPr>
      <w:color w:val="0563C1" w:themeColor="hyperlink"/>
      <w:u w:val="single"/>
    </w:rPr>
  </w:style>
  <w:style w:type="paragraph" w:styleId="Title">
    <w:name w:val="Title"/>
    <w:basedOn w:val="Normal"/>
    <w:next w:val="Normal"/>
    <w:link w:val="Title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323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4323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4323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4323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74323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74323F"/>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762F8E"/>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A40B8"/>
    <w:rPr>
      <w:color w:val="954F72" w:themeColor="followedHyperlink"/>
      <w:u w:val="single"/>
    </w:rPr>
  </w:style>
  <w:style w:type="paragraph" w:styleId="ListParagraph">
    <w:name w:val="List Paragraph"/>
    <w:basedOn w:val="Normal"/>
    <w:uiPriority w:val="34"/>
    <w:qFormat/>
    <w:rsid w:val="00593152"/>
    <w:pPr>
      <w:ind w:left="720"/>
      <w:contextualSpacing/>
    </w:pPr>
  </w:style>
  <w:style w:type="character" w:customStyle="1" w:styleId="58cl">
    <w:name w:val="_58cl"/>
    <w:basedOn w:val="DefaultParagraphFont"/>
    <w:rsid w:val="00E0343C"/>
  </w:style>
  <w:style w:type="character" w:customStyle="1" w:styleId="58cm">
    <w:name w:val="_58cm"/>
    <w:basedOn w:val="DefaultParagraphFont"/>
    <w:rsid w:val="00E0343C"/>
  </w:style>
  <w:style w:type="character" w:styleId="Strong">
    <w:name w:val="Strong"/>
    <w:basedOn w:val="DefaultParagraphFont"/>
    <w:uiPriority w:val="22"/>
    <w:qFormat/>
    <w:rsid w:val="00433537"/>
    <w:rPr>
      <w:b/>
      <w:bCs/>
    </w:rPr>
  </w:style>
  <w:style w:type="paragraph" w:styleId="NoSpacing">
    <w:name w:val="No Spacing"/>
    <w:uiPriority w:val="1"/>
    <w:qFormat/>
    <w:rsid w:val="00433537"/>
    <w:pPr>
      <w:spacing w:after="0" w:line="240" w:lineRule="auto"/>
    </w:pPr>
  </w:style>
  <w:style w:type="paragraph" w:styleId="BalloonText">
    <w:name w:val="Balloon Text"/>
    <w:basedOn w:val="Normal"/>
    <w:link w:val="BalloonTextChar"/>
    <w:uiPriority w:val="99"/>
    <w:semiHidden/>
    <w:unhideWhenUsed/>
    <w:rsid w:val="001B3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5533-sygxaritiria-gia-tin-eklogi-kaili-papadimoyli-stis-theseis-antiproedron-toy-eyrokoinoboylioy" TargetMode="External"/><Relationship Id="rId13" Type="http://schemas.openxmlformats.org/officeDocument/2006/relationships/hyperlink" Target="https://www.edf-feph.org/" TargetMode="Externa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esamea.gr/our-actions/rest-actions/5532-mesi-enimerosi-gia-tin-poreia-ton-ergasion-gia-ti-metegkatastasi-toy-eidikoy-dimotikoy-sxoleioy-kai-toy-eidikoy-nipiagogeioy-ioanninon-se-katallilo-xoro" TargetMode="External"/><Relationship Id="rId12" Type="http://schemas.openxmlformats.org/officeDocument/2006/relationships/hyperlink" Target="https://www.esamea.gr/pressoffice/announcements/5536-diadiktyaki-ekpaideytiki-ekdilosi-gia-ti-diasosi-amea-se-periptoseis-kriseon-i-katastrofon" TargetMode="External"/><Relationship Id="rId17" Type="http://schemas.openxmlformats.org/officeDocument/2006/relationships/hyperlink" Target="https://www.instagram.com/ncdpgreece/" TargetMode="External"/><Relationship Id="rId2" Type="http://schemas.openxmlformats.org/officeDocument/2006/relationships/numbering" Target="numbering.xml"/><Relationship Id="rId16" Type="http://schemas.openxmlformats.org/officeDocument/2006/relationships/hyperlink" Target="https://twitter.com/ESAMEA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esamea.gr/pressoffice/press-releases/5534-anisyxia-gia-ti-metegkatastasi-toy-eidikoy-dimotikoy-kai-eidikoy-nipiagogeioy-ioanninon" TargetMode="External"/><Relationship Id="rId11" Type="http://schemas.openxmlformats.org/officeDocument/2006/relationships/hyperlink" Target="https://www.esamea.gr/pressoffice/announcements/5537-diadiktyaki-enimerotiki-ekdilosi-gia-tis-draseis-kai-ta-apotelesmata-toy-ergoy-4plus" TargetMode="External"/><Relationship Id="rId5" Type="http://schemas.openxmlformats.org/officeDocument/2006/relationships/webSettings" Target="webSettings.xml"/><Relationship Id="rId15" Type="http://schemas.openxmlformats.org/officeDocument/2006/relationships/hyperlink" Target="https://www.facebook.com/ESAmeAgr/" TargetMode="External"/><Relationship Id="rId10" Type="http://schemas.openxmlformats.org/officeDocument/2006/relationships/hyperlink" Target="https://www.esamea.gr/our-actions/rest-actions/5530-katathesi-aitimaton-kai-protaseon-e-s-a-mea-sto-plaisio-programmatismenis-synantisis-me-ton-ypoyrgo-toyrismoy-k-kikilia-stis-17-01-2022"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esamea.gr/pressoffice/press-releases/5531-syskepsi-b-kikilia-i-bardakastani-gia-ton-prosbasimo-toyrismo" TargetMode="External"/><Relationship Id="rId14" Type="http://schemas.openxmlformats.org/officeDocument/2006/relationships/hyperlink" Target="https://www.edf-feph.org/2021-achievement-of-edf-womens-committe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DDE28-FE5D-4042-8AC0-6985F4564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3824</Characters>
  <Application>Microsoft Office Word</Application>
  <DocSecurity>0</DocSecurity>
  <Lines>31</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3</cp:revision>
  <cp:lastPrinted>2020-10-26T08:45:00Z</cp:lastPrinted>
  <dcterms:created xsi:type="dcterms:W3CDTF">2022-01-24T08:20:00Z</dcterms:created>
  <dcterms:modified xsi:type="dcterms:W3CDTF">2022-01-24T08:20:00Z</dcterms:modified>
</cp:coreProperties>
</file>