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C268A" w14:textId="647CEDCE" w:rsidR="00A5663B" w:rsidRPr="00A5663B" w:rsidRDefault="008B43A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2-03T00:00:00Z">
                    <w:dateFormat w:val="dd.MM.yyyy"/>
                    <w:lid w:val="el-GR"/>
                    <w:storeMappedDataAs w:val="dateTime"/>
                    <w:calendar w:val="gregorian"/>
                  </w:date>
                </w:sdtPr>
                <w:sdtEndPr/>
                <w:sdtContent>
                  <w:r w:rsidR="00FA51A9">
                    <w:t>03.02.2022</w:t>
                  </w:r>
                </w:sdtContent>
              </w:sdt>
            </w:sdtContent>
          </w:sdt>
        </w:sdtContent>
      </w:sdt>
    </w:p>
    <w:p w14:paraId="1A0A626E" w14:textId="736B48F4" w:rsidR="00A5663B" w:rsidRPr="001644F5" w:rsidRDefault="008B43A2" w:rsidP="00FD7BAF">
      <w:pPr>
        <w:tabs>
          <w:tab w:val="left" w:pos="2552"/>
        </w:tabs>
        <w:ind w:left="1134"/>
        <w:jc w:val="left"/>
        <w:rPr>
          <w:b/>
        </w:rPr>
        <w:sectPr w:rsidR="00A5663B" w:rsidRPr="001644F5"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8054E" w:rsidRPr="003518BD">
            <w:t xml:space="preserve"> </w:t>
          </w:r>
        </w:sdtContent>
      </w:sdt>
      <w:r w:rsidR="00885D00">
        <w:t>143</w:t>
      </w:r>
      <w:bookmarkStart w:id="1" w:name="_GoBack"/>
      <w:bookmarkEnd w:id="1"/>
    </w:p>
    <w:p w14:paraId="1B6EC8D7" w14:textId="77777777" w:rsidR="0076008A" w:rsidRPr="0076008A" w:rsidRDefault="008B43A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41BA066" w14:textId="179DBB61" w:rsidR="00177B45" w:rsidRPr="006C15F4" w:rsidRDefault="008B43A2" w:rsidP="001C6C85">
      <w:pPr>
        <w:pStyle w:val="mySubtitle"/>
        <w:spacing w:before="120" w:after="120"/>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9003EF">
            <w:rPr>
              <w:rStyle w:val="TitleChar"/>
              <w:b/>
              <w:szCs w:val="24"/>
              <w:u w:val="none"/>
            </w:rPr>
            <w:t>Ε.Σ.Α.μεΑ.:</w:t>
          </w:r>
          <w:r w:rsidR="0076008A" w:rsidRPr="009003EF">
            <w:rPr>
              <w:rStyle w:val="TitleChar"/>
              <w:b/>
              <w:sz w:val="32"/>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FA51A9">
                <w:rPr>
                  <w:rStyle w:val="TitleChar"/>
                  <w:b/>
                  <w:u w:val="none"/>
                </w:rPr>
                <w:t xml:space="preserve">Χιλιάδες δικαιούχοι με αναπηρία κινδυνεύουν να βρεθούν εκτός Ελάχιστου Εγγυημένου Εισοδήματος, επιδόματος στέγασης, εκπτώσεων ΕΝΦΙΑ κλπ. </w:t>
              </w:r>
            </w:sdtContent>
          </w:sdt>
        </w:sdtContent>
      </w:sdt>
      <w:r w:rsidR="00177B45" w:rsidRPr="006C15F4">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2C9D2208" w14:textId="7EB08B79" w:rsidR="00FA51A9" w:rsidRPr="00FA51A9" w:rsidRDefault="00926DAD" w:rsidP="00FA51A9">
              <w:pPr>
                <w:rPr>
                  <w:color w:val="auto"/>
                  <w:sz w:val="24"/>
                  <w:szCs w:val="24"/>
                </w:rPr>
              </w:pPr>
              <w:r w:rsidRPr="00FA51A9">
                <w:rPr>
                  <w:color w:val="auto"/>
                  <w:sz w:val="24"/>
                  <w:szCs w:val="24"/>
                </w:rPr>
                <w:t xml:space="preserve">Με </w:t>
              </w:r>
              <w:hyperlink r:id="rId10" w:history="1">
                <w:r w:rsidR="00FA51A9" w:rsidRPr="00FA51A9">
                  <w:rPr>
                    <w:rStyle w:val="Hyperlink"/>
                    <w:sz w:val="24"/>
                    <w:szCs w:val="24"/>
                  </w:rPr>
                  <w:t>επιστολή της στα υπουργεία Οικονομικών, Εργασίας και Περιβάλλοντος</w:t>
                </w:r>
              </w:hyperlink>
              <w:r w:rsidR="00FA51A9" w:rsidRPr="00FA51A9">
                <w:rPr>
                  <w:color w:val="auto"/>
                  <w:sz w:val="24"/>
                  <w:szCs w:val="24"/>
                </w:rPr>
                <w:t xml:space="preserve"> η ΕΣΑμεΑ διεκδικεί να πραγματοποιηθούν αλλαγές στα κριτήρια των κοινωνικών επιδομάτων που σχετίζονται με τις τιμές των ακινήτων.</w:t>
              </w:r>
            </w:p>
            <w:p w14:paraId="34EFA85F" w14:textId="61EE8BFF" w:rsidR="00FA51A9" w:rsidRDefault="00FA51A9" w:rsidP="00FA51A9">
              <w:pPr>
                <w:rPr>
                  <w:sz w:val="24"/>
                  <w:szCs w:val="24"/>
                </w:rPr>
              </w:pPr>
              <w:r w:rsidRPr="00FA51A9">
                <w:rPr>
                  <w:sz w:val="24"/>
                  <w:szCs w:val="24"/>
                </w:rPr>
                <w:t xml:space="preserve">Χιλιάδες </w:t>
              </w:r>
              <w:r>
                <w:rPr>
                  <w:sz w:val="24"/>
                  <w:szCs w:val="24"/>
                </w:rPr>
                <w:t xml:space="preserve">σημερινοί </w:t>
              </w:r>
              <w:r w:rsidRPr="00FA51A9">
                <w:rPr>
                  <w:sz w:val="24"/>
                  <w:szCs w:val="24"/>
                </w:rPr>
                <w:t>δικαιούχοι με αναπηρία και χρόνιες παθήσεις του Ελάχιστου Εγγυημένου Εισοδήματος, του επιδόματος στέγασης, των εκπτώσεων ΕΝΦΙΑ, του δικαιώματος ένταξης στο «κοινωνικό τιμολόγιο» της ΔΕΗ κ.α. κινδυνεύουν να χάσουν τα επιδόματά τους</w:t>
              </w:r>
              <w:r>
                <w:rPr>
                  <w:sz w:val="24"/>
                  <w:szCs w:val="24"/>
                </w:rPr>
                <w:t xml:space="preserve"> αυτά. </w:t>
              </w:r>
            </w:p>
            <w:p w14:paraId="1D58D856" w14:textId="691B0792" w:rsidR="00FA51A9" w:rsidRPr="00FA51A9" w:rsidRDefault="00FA51A9" w:rsidP="00FA51A9">
              <w:pPr>
                <w:rPr>
                  <w:sz w:val="24"/>
                  <w:szCs w:val="24"/>
                </w:rPr>
              </w:pPr>
              <w:r w:rsidRPr="00FA51A9">
                <w:rPr>
                  <w:sz w:val="24"/>
                  <w:szCs w:val="24"/>
                </w:rPr>
                <w:t>Ως γνωστό, για τη χορήγηση των επιδομάτων αυτών προβλέπονται περιουσιακά κριτήρια σύμφωνα με τα οποία η φορολογητέα - αντικειμενική αξία της ακίνητης περιουσίας κάθε ενδιαφερομένου δεν μπορεί να είναι μεγαλύτερη από συγκεκριμένα όρια ποσών κλιμακούμενα ανάλογα με την οικογενειακή κατάστασή του. Οι αυξήσεις των αντικειμενικών αξιών σε πάνω από 7.000 περιοχές (τιμές ζώνης) θα οδηγήσουν πολίτες με αναπηρία και χρόνιες παθήσεις, οι οποίοι έχουν χαμηλά εισοδήματα να χάσουν φοροαπαλλαγές, δικαιώματα είσπραξης κοινωνικών επιδομάτων, καθώς και το δικαίωμα ένταξης στο «κοινωνικό τιμολόγιο» της ΔΕΗ.</w:t>
              </w:r>
            </w:p>
            <w:p w14:paraId="74701502" w14:textId="77777777" w:rsidR="00FA51A9" w:rsidRPr="00FA51A9" w:rsidRDefault="00FA51A9" w:rsidP="00FA51A9">
              <w:pPr>
                <w:rPr>
                  <w:sz w:val="24"/>
                  <w:szCs w:val="24"/>
                </w:rPr>
              </w:pPr>
              <w:r w:rsidRPr="00FA51A9">
                <w:rPr>
                  <w:sz w:val="24"/>
                  <w:szCs w:val="24"/>
                </w:rPr>
                <w:t>Κινδυνεύουν, δηλαδή, να χάσουν τα επιδόματα, καθώς ένα από τα βασικά κριτήρια για την χορήγηση τους είναι το ύψος της φορολογητέας αξίας της ακίνητης περιουσίας τους. Εάν η συνολική αντικειμενική αξία της ακίνητης περιουσίας τους, μετά την αύξησή της τιμής, υπερβαίνει το ισχύον κατά περίπτωση όριο μέχρι το οποίο τούς αναγνωρίζεται το δικαίωμα είσπραξης διαφόρων κοινωνικών επιδομάτων και παροχών, θα χάσουν τα δικαιώματα αυτά, ακόμη κι αν πληρούν τα προβλεπόμενα εισοδηματικά κριτήρια.</w:t>
              </w:r>
            </w:p>
            <w:p w14:paraId="3F10B24F" w14:textId="77777777" w:rsidR="00FA51A9" w:rsidRPr="00FA51A9" w:rsidRDefault="00FA51A9" w:rsidP="00FA51A9">
              <w:pPr>
                <w:rPr>
                  <w:sz w:val="24"/>
                  <w:szCs w:val="24"/>
                </w:rPr>
              </w:pPr>
              <w:r w:rsidRPr="00FA51A9">
                <w:rPr>
                  <w:sz w:val="24"/>
                  <w:szCs w:val="24"/>
                </w:rPr>
                <w:t>Ενημερωθήκαμε από τον τύπο, ότι ήδη το υπουργείο Οικονομικών προχώρησε στην αύξηση έως 38% του ορίου της περιουσίας για τους δικαιούχους του επιδόματος θέρμανσης, διευρύνοντας έτσι το αριθμό των νοικοκυριών που θα ενισχυθούν για να αντιμετωπίσουν το κύμα ανατιμήσεων στην ενέργεια.</w:t>
              </w:r>
            </w:p>
            <w:p w14:paraId="19B2DC36" w14:textId="67E0599E" w:rsidR="0076008A" w:rsidRPr="00926DAD" w:rsidRDefault="00FA51A9" w:rsidP="00926DAD">
              <w:pPr>
                <w:rPr>
                  <w:color w:val="auto"/>
                </w:rPr>
              </w:pPr>
              <w:r w:rsidRPr="00FA51A9">
                <w:rPr>
                  <w:sz w:val="24"/>
                  <w:szCs w:val="24"/>
                </w:rPr>
                <w:t>Ως εκ τούτου και στο πλαίσιο των αλλαγών τις οποίες εξετάζει η κυβέρνηση στα κριτήρια των κοινωνικών επιδομάτων που σχετίζονται με τις τιμές των ακινήτων,   μπροστά στην απειλή της απώλειας των επιδομάτων για ευάλωτα</w:t>
              </w:r>
              <w:r>
                <w:rPr>
                  <w:sz w:val="24"/>
                  <w:szCs w:val="24"/>
                </w:rPr>
                <w:t xml:space="preserve"> και αδύναμα νοικοκυριά, η ΕΣΑμεΑ ζητά </w:t>
              </w:r>
              <w:r w:rsidRPr="00FA51A9">
                <w:rPr>
                  <w:sz w:val="24"/>
                  <w:szCs w:val="24"/>
                </w:rPr>
                <w:t>να υπάρξει ειδική μέριμνα για τα άτομα με αναπηρία, χρόνιες παθήσεις και τις οικογένειές τους, έτσι ώστε η αύξηση των αντικειμενικών αξιών των ακινήτων, να μην οδηγήσει σε περικοπές κοινωνικών επιδομάτων και παροχών</w:t>
              </w:r>
              <w:r>
                <w:rPr>
                  <w:sz w:val="24"/>
                  <w:szCs w:val="24"/>
                </w:rPr>
                <w:t xml:space="preserve">. </w:t>
              </w:r>
            </w:p>
          </w:sdtContent>
        </w:sdt>
        <w:p w14:paraId="7DB6C57A" w14:textId="77777777" w:rsidR="00F95A39" w:rsidRPr="00E70687" w:rsidRDefault="00F95A39" w:rsidP="00351671"/>
        <w:p w14:paraId="67C2CC8F"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72E71E0"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BD375BF"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A58CBEB"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39E0402" w14:textId="77777777" w:rsidTr="00CF788E">
            <w:tc>
              <w:tcPr>
                <w:tcW w:w="1701" w:type="dxa"/>
                <w:shd w:val="clear" w:color="auto" w:fill="F2F2F2" w:themeFill="background1" w:themeFillShade="F2"/>
              </w:tcPr>
              <w:p w14:paraId="4B93E4AA" w14:textId="77777777" w:rsidR="00300782" w:rsidRDefault="00300782" w:rsidP="00CF788E">
                <w:pPr>
                  <w:spacing w:before="60" w:after="60"/>
                  <w:jc w:val="right"/>
                </w:pPr>
                <w:bookmarkStart w:id="8" w:name="_Hlk534859184"/>
                <w:r>
                  <w:rPr>
                    <w:noProof/>
                    <w:lang w:eastAsia="el-GR"/>
                  </w:rPr>
                  <w:drawing>
                    <wp:inline distT="0" distB="0" distL="0" distR="0" wp14:anchorId="51DCB874" wp14:editId="1B9D27B0">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B835F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CFBD16C"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100CB086"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F922A" w14:textId="77777777" w:rsidR="008B43A2" w:rsidRDefault="008B43A2" w:rsidP="00A5663B">
      <w:pPr>
        <w:spacing w:after="0" w:line="240" w:lineRule="auto"/>
      </w:pPr>
      <w:r>
        <w:separator/>
      </w:r>
    </w:p>
    <w:p w14:paraId="64571E29" w14:textId="77777777" w:rsidR="008B43A2" w:rsidRDefault="008B43A2"/>
  </w:endnote>
  <w:endnote w:type="continuationSeparator" w:id="0">
    <w:p w14:paraId="428B8137" w14:textId="77777777" w:rsidR="008B43A2" w:rsidRDefault="008B43A2" w:rsidP="00A5663B">
      <w:pPr>
        <w:spacing w:after="0" w:line="240" w:lineRule="auto"/>
      </w:pPr>
      <w:r>
        <w:continuationSeparator/>
      </w:r>
    </w:p>
    <w:p w14:paraId="7CE8E156" w14:textId="77777777" w:rsidR="008B43A2" w:rsidRDefault="008B4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5A1430A3" w14:textId="77777777" w:rsidR="00811A9B" w:rsidRDefault="00300782" w:rsidP="00300782">
        <w:pPr>
          <w:pStyle w:val="Footer"/>
          <w:ind w:left="-1797"/>
        </w:pPr>
        <w:r>
          <w:rPr>
            <w:noProof/>
            <w:lang w:eastAsia="el-GR"/>
          </w:rPr>
          <w:drawing>
            <wp:inline distT="0" distB="0" distL="0" distR="0" wp14:anchorId="410ACAC6" wp14:editId="5611ECB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66C449DC" w14:textId="77777777" w:rsidR="00300782" w:rsidRDefault="00300782" w:rsidP="00CF788E">
            <w:pPr>
              <w:pStyle w:val="Header"/>
              <w:spacing w:before="240"/>
              <w:rPr>
                <w:rFonts w:asciiTheme="minorHAnsi" w:hAnsiTheme="minorHAnsi"/>
                <w:color w:val="auto"/>
              </w:rPr>
            </w:pPr>
          </w:p>
          <w:p w14:paraId="13526321" w14:textId="05980282"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885D00">
              <w:rPr>
                <w:noProof/>
              </w:rPr>
              <w:t>2</w:t>
            </w:r>
            <w:r>
              <w:fldChar w:fldCharType="end"/>
            </w:r>
          </w:p>
          <w:p w14:paraId="5AB1932C" w14:textId="77777777" w:rsidR="0076008A" w:rsidRDefault="008B43A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61CBE" w14:textId="77777777" w:rsidR="008B43A2" w:rsidRDefault="008B43A2" w:rsidP="00A5663B">
      <w:pPr>
        <w:spacing w:after="0" w:line="240" w:lineRule="auto"/>
      </w:pPr>
      <w:bookmarkStart w:id="0" w:name="_Hlk484772647"/>
      <w:bookmarkEnd w:id="0"/>
      <w:r>
        <w:separator/>
      </w:r>
    </w:p>
    <w:p w14:paraId="6ED9842E" w14:textId="77777777" w:rsidR="008B43A2" w:rsidRDefault="008B43A2"/>
  </w:footnote>
  <w:footnote w:type="continuationSeparator" w:id="0">
    <w:p w14:paraId="7EACAFB4" w14:textId="77777777" w:rsidR="008B43A2" w:rsidRDefault="008B43A2" w:rsidP="00A5663B">
      <w:pPr>
        <w:spacing w:after="0" w:line="240" w:lineRule="auto"/>
      </w:pPr>
      <w:r>
        <w:continuationSeparator/>
      </w:r>
    </w:p>
    <w:p w14:paraId="41DD7C2F" w14:textId="77777777" w:rsidR="008B43A2" w:rsidRDefault="008B43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71F5E4EF" w14:textId="77777777" w:rsidR="00A5663B" w:rsidRPr="00300782" w:rsidRDefault="00300782" w:rsidP="00300782">
            <w:pPr>
              <w:pStyle w:val="Header"/>
              <w:ind w:left="-1800"/>
              <w:rPr>
                <w:lang w:val="en-US"/>
              </w:rPr>
            </w:pPr>
            <w:r>
              <w:rPr>
                <w:noProof/>
                <w:lang w:eastAsia="el-GR"/>
              </w:rPr>
              <w:drawing>
                <wp:inline distT="0" distB="0" distL="0" distR="0" wp14:anchorId="4F0068C8" wp14:editId="5DC09B1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726785F8" w14:textId="77777777" w:rsidR="0076008A" w:rsidRPr="00300782" w:rsidRDefault="00300782" w:rsidP="00300782">
            <w:pPr>
              <w:pStyle w:val="Header"/>
              <w:ind w:left="-1800"/>
            </w:pPr>
            <w:r>
              <w:rPr>
                <w:noProof/>
                <w:lang w:eastAsia="el-GR"/>
              </w:rPr>
              <w:drawing>
                <wp:inline distT="0" distB="0" distL="0" distR="0" wp14:anchorId="08B2F9B5" wp14:editId="55224455">
                  <wp:extent cx="7553325" cy="1438642"/>
                  <wp:effectExtent l="0" t="0" r="0" b="9525"/>
                  <wp:docPr id="1" name="Εικόνα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96F05"/>
    <w:multiLevelType w:val="hybridMultilevel"/>
    <w:tmpl w:val="3CC6C7EA"/>
    <w:lvl w:ilvl="0" w:tplc="6FDEFC5E">
      <w:numFmt w:val="bullet"/>
      <w:lvlText w:val="-"/>
      <w:lvlJc w:val="left"/>
      <w:pPr>
        <w:ind w:left="360" w:hanging="360"/>
      </w:pPr>
      <w:rPr>
        <w:rFonts w:ascii="Arial Narrow" w:eastAsia="Times New Roman" w:hAnsi="Arial Narrow" w:cs="Times New Roman"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87E4E47"/>
    <w:multiLevelType w:val="hybridMultilevel"/>
    <w:tmpl w:val="7868CDDC"/>
    <w:lvl w:ilvl="0" w:tplc="D2A24C12">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CEA0AD6"/>
    <w:multiLevelType w:val="hybridMultilevel"/>
    <w:tmpl w:val="B0482C3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6"/>
  </w:num>
  <w:num w:numId="13">
    <w:abstractNumId w:val="3"/>
  </w:num>
  <w:num w:numId="14">
    <w:abstractNumId w:val="0"/>
  </w:num>
  <w:num w:numId="15">
    <w:abstractNumId w:val="4"/>
  </w:num>
  <w:num w:numId="16">
    <w:abstractNumId w:val="7"/>
  </w:num>
  <w:num w:numId="17">
    <w:abstractNumId w:val="5"/>
  </w:num>
  <w:num w:numId="18">
    <w:abstractNumId w:val="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0C16"/>
    <w:rsid w:val="000319B3"/>
    <w:rsid w:val="00033844"/>
    <w:rsid w:val="0003631E"/>
    <w:rsid w:val="000365E9"/>
    <w:rsid w:val="00053195"/>
    <w:rsid w:val="00080557"/>
    <w:rsid w:val="000815F4"/>
    <w:rsid w:val="0008214A"/>
    <w:rsid w:val="0008299B"/>
    <w:rsid w:val="000864B5"/>
    <w:rsid w:val="00091240"/>
    <w:rsid w:val="000A5463"/>
    <w:rsid w:val="000B195A"/>
    <w:rsid w:val="000B47A1"/>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62FA8"/>
    <w:rsid w:val="001644F5"/>
    <w:rsid w:val="00177B45"/>
    <w:rsid w:val="00180641"/>
    <w:rsid w:val="001A5AF0"/>
    <w:rsid w:val="001A62AD"/>
    <w:rsid w:val="001A67BA"/>
    <w:rsid w:val="001B3428"/>
    <w:rsid w:val="001B5812"/>
    <w:rsid w:val="001B7832"/>
    <w:rsid w:val="001C160F"/>
    <w:rsid w:val="001C42CA"/>
    <w:rsid w:val="001C6C85"/>
    <w:rsid w:val="001E439E"/>
    <w:rsid w:val="001F1161"/>
    <w:rsid w:val="002058AF"/>
    <w:rsid w:val="00205991"/>
    <w:rsid w:val="00207B58"/>
    <w:rsid w:val="002251AF"/>
    <w:rsid w:val="00236A27"/>
    <w:rsid w:val="00237221"/>
    <w:rsid w:val="00255DD0"/>
    <w:rsid w:val="002570E4"/>
    <w:rsid w:val="00264E1B"/>
    <w:rsid w:val="0026597B"/>
    <w:rsid w:val="0027672E"/>
    <w:rsid w:val="00285B17"/>
    <w:rsid w:val="0029621A"/>
    <w:rsid w:val="002A3AB1"/>
    <w:rsid w:val="002B43D6"/>
    <w:rsid w:val="002C4134"/>
    <w:rsid w:val="002D0AB7"/>
    <w:rsid w:val="002D1046"/>
    <w:rsid w:val="002D7B54"/>
    <w:rsid w:val="002E043E"/>
    <w:rsid w:val="00300782"/>
    <w:rsid w:val="00301E00"/>
    <w:rsid w:val="003071D9"/>
    <w:rsid w:val="00322A0B"/>
    <w:rsid w:val="0032308E"/>
    <w:rsid w:val="00323923"/>
    <w:rsid w:val="00326F43"/>
    <w:rsid w:val="003336F9"/>
    <w:rsid w:val="00337205"/>
    <w:rsid w:val="0034662F"/>
    <w:rsid w:val="003518BD"/>
    <w:rsid w:val="00361404"/>
    <w:rsid w:val="00371AFA"/>
    <w:rsid w:val="00374074"/>
    <w:rsid w:val="003956F9"/>
    <w:rsid w:val="003B245B"/>
    <w:rsid w:val="003B3E78"/>
    <w:rsid w:val="003B6AC5"/>
    <w:rsid w:val="003D4D14"/>
    <w:rsid w:val="003D73D0"/>
    <w:rsid w:val="003E38C4"/>
    <w:rsid w:val="003F789B"/>
    <w:rsid w:val="00406BA3"/>
    <w:rsid w:val="00406BDB"/>
    <w:rsid w:val="00406E7A"/>
    <w:rsid w:val="00411568"/>
    <w:rsid w:val="00412BB7"/>
    <w:rsid w:val="00413626"/>
    <w:rsid w:val="00415D99"/>
    <w:rsid w:val="004171F1"/>
    <w:rsid w:val="0041797A"/>
    <w:rsid w:val="00421FA4"/>
    <w:rsid w:val="00423508"/>
    <w:rsid w:val="004355A3"/>
    <w:rsid w:val="004443A9"/>
    <w:rsid w:val="004446CA"/>
    <w:rsid w:val="0045454E"/>
    <w:rsid w:val="00464CB5"/>
    <w:rsid w:val="00472C2E"/>
    <w:rsid w:val="00472CFE"/>
    <w:rsid w:val="00483ACE"/>
    <w:rsid w:val="00486A3F"/>
    <w:rsid w:val="004A2EF2"/>
    <w:rsid w:val="004A6201"/>
    <w:rsid w:val="004B6728"/>
    <w:rsid w:val="004D0BE2"/>
    <w:rsid w:val="004D5A2F"/>
    <w:rsid w:val="004E77FC"/>
    <w:rsid w:val="00501973"/>
    <w:rsid w:val="005077D6"/>
    <w:rsid w:val="00514247"/>
    <w:rsid w:val="00517354"/>
    <w:rsid w:val="0052064A"/>
    <w:rsid w:val="00523EAA"/>
    <w:rsid w:val="00536C55"/>
    <w:rsid w:val="00540929"/>
    <w:rsid w:val="00540ED2"/>
    <w:rsid w:val="005422FB"/>
    <w:rsid w:val="005456F6"/>
    <w:rsid w:val="00547C53"/>
    <w:rsid w:val="00547D78"/>
    <w:rsid w:val="005703BC"/>
    <w:rsid w:val="00573B0A"/>
    <w:rsid w:val="0057428D"/>
    <w:rsid w:val="0058273F"/>
    <w:rsid w:val="00583700"/>
    <w:rsid w:val="00584C89"/>
    <w:rsid w:val="00587D4E"/>
    <w:rsid w:val="005956CD"/>
    <w:rsid w:val="005960B1"/>
    <w:rsid w:val="005B00C5"/>
    <w:rsid w:val="005B661B"/>
    <w:rsid w:val="005C5A0B"/>
    <w:rsid w:val="005D05EE"/>
    <w:rsid w:val="005D2372"/>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8460C"/>
    <w:rsid w:val="006A52F5"/>
    <w:rsid w:val="006A785A"/>
    <w:rsid w:val="006B0A3E"/>
    <w:rsid w:val="006C15F4"/>
    <w:rsid w:val="006D0554"/>
    <w:rsid w:val="006E1E6D"/>
    <w:rsid w:val="006E3FE7"/>
    <w:rsid w:val="006E692F"/>
    <w:rsid w:val="006E6B93"/>
    <w:rsid w:val="006F050F"/>
    <w:rsid w:val="006F68D0"/>
    <w:rsid w:val="00714EEE"/>
    <w:rsid w:val="0072145A"/>
    <w:rsid w:val="00723225"/>
    <w:rsid w:val="007241F3"/>
    <w:rsid w:val="00725C68"/>
    <w:rsid w:val="0074614A"/>
    <w:rsid w:val="00752538"/>
    <w:rsid w:val="00754C30"/>
    <w:rsid w:val="0076008A"/>
    <w:rsid w:val="00763FCD"/>
    <w:rsid w:val="00767D09"/>
    <w:rsid w:val="0077016C"/>
    <w:rsid w:val="00782B19"/>
    <w:rsid w:val="00785C0F"/>
    <w:rsid w:val="007A781F"/>
    <w:rsid w:val="007D5F40"/>
    <w:rsid w:val="007E66D9"/>
    <w:rsid w:val="0080300C"/>
    <w:rsid w:val="0080787B"/>
    <w:rsid w:val="008104A7"/>
    <w:rsid w:val="00811A9B"/>
    <w:rsid w:val="00831914"/>
    <w:rsid w:val="008321C9"/>
    <w:rsid w:val="00842387"/>
    <w:rsid w:val="00857467"/>
    <w:rsid w:val="0086116F"/>
    <w:rsid w:val="00876B17"/>
    <w:rsid w:val="00880266"/>
    <w:rsid w:val="0088054E"/>
    <w:rsid w:val="00885D00"/>
    <w:rsid w:val="00886205"/>
    <w:rsid w:val="00890E52"/>
    <w:rsid w:val="008960BB"/>
    <w:rsid w:val="008A1BB5"/>
    <w:rsid w:val="008A26A3"/>
    <w:rsid w:val="008A421B"/>
    <w:rsid w:val="008B3278"/>
    <w:rsid w:val="008B43A2"/>
    <w:rsid w:val="008B4469"/>
    <w:rsid w:val="008B5B34"/>
    <w:rsid w:val="008E5C03"/>
    <w:rsid w:val="008E64F8"/>
    <w:rsid w:val="008E7AF4"/>
    <w:rsid w:val="008F26CE"/>
    <w:rsid w:val="008F4A49"/>
    <w:rsid w:val="009003EF"/>
    <w:rsid w:val="00906FB5"/>
    <w:rsid w:val="009070E8"/>
    <w:rsid w:val="00926DAD"/>
    <w:rsid w:val="009324B1"/>
    <w:rsid w:val="00935D82"/>
    <w:rsid w:val="00936BAC"/>
    <w:rsid w:val="009503E0"/>
    <w:rsid w:val="00953909"/>
    <w:rsid w:val="00972E62"/>
    <w:rsid w:val="00980425"/>
    <w:rsid w:val="00995C38"/>
    <w:rsid w:val="009A4192"/>
    <w:rsid w:val="009B14CB"/>
    <w:rsid w:val="009B3183"/>
    <w:rsid w:val="009B4D8F"/>
    <w:rsid w:val="009C06F7"/>
    <w:rsid w:val="009C4D45"/>
    <w:rsid w:val="009D03EE"/>
    <w:rsid w:val="009D20F9"/>
    <w:rsid w:val="009D27D6"/>
    <w:rsid w:val="009E6773"/>
    <w:rsid w:val="00A024FA"/>
    <w:rsid w:val="00A04D49"/>
    <w:rsid w:val="00A0512E"/>
    <w:rsid w:val="00A116DC"/>
    <w:rsid w:val="00A24A4D"/>
    <w:rsid w:val="00A32253"/>
    <w:rsid w:val="00A33D4C"/>
    <w:rsid w:val="00A35350"/>
    <w:rsid w:val="00A5663B"/>
    <w:rsid w:val="00A64CCB"/>
    <w:rsid w:val="00A66F36"/>
    <w:rsid w:val="00A76D9D"/>
    <w:rsid w:val="00A8235C"/>
    <w:rsid w:val="00A862B1"/>
    <w:rsid w:val="00A90B3F"/>
    <w:rsid w:val="00A955F8"/>
    <w:rsid w:val="00A95FBA"/>
    <w:rsid w:val="00AA7FE9"/>
    <w:rsid w:val="00AB2576"/>
    <w:rsid w:val="00AB40DE"/>
    <w:rsid w:val="00AC0D27"/>
    <w:rsid w:val="00AC766E"/>
    <w:rsid w:val="00AD13AB"/>
    <w:rsid w:val="00AD4941"/>
    <w:rsid w:val="00AD5196"/>
    <w:rsid w:val="00AF66C4"/>
    <w:rsid w:val="00AF7DE7"/>
    <w:rsid w:val="00B01AB1"/>
    <w:rsid w:val="00B1145F"/>
    <w:rsid w:val="00B14093"/>
    <w:rsid w:val="00B14597"/>
    <w:rsid w:val="00B15AE0"/>
    <w:rsid w:val="00B24CE3"/>
    <w:rsid w:val="00B24F21"/>
    <w:rsid w:val="00B24F28"/>
    <w:rsid w:val="00B25CDE"/>
    <w:rsid w:val="00B30846"/>
    <w:rsid w:val="00B343FA"/>
    <w:rsid w:val="00B449A7"/>
    <w:rsid w:val="00B672DE"/>
    <w:rsid w:val="00B73A9A"/>
    <w:rsid w:val="00B73FFA"/>
    <w:rsid w:val="00B76FA9"/>
    <w:rsid w:val="00B8325E"/>
    <w:rsid w:val="00B926D1"/>
    <w:rsid w:val="00B92A91"/>
    <w:rsid w:val="00B969F5"/>
    <w:rsid w:val="00B977C3"/>
    <w:rsid w:val="00BB4980"/>
    <w:rsid w:val="00BC5C95"/>
    <w:rsid w:val="00BC602B"/>
    <w:rsid w:val="00BD105C"/>
    <w:rsid w:val="00BE04D8"/>
    <w:rsid w:val="00BE255C"/>
    <w:rsid w:val="00BE52FC"/>
    <w:rsid w:val="00BE6103"/>
    <w:rsid w:val="00BF7928"/>
    <w:rsid w:val="00C0166C"/>
    <w:rsid w:val="00C04B0C"/>
    <w:rsid w:val="00C13744"/>
    <w:rsid w:val="00C2350C"/>
    <w:rsid w:val="00C23A92"/>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CF65E2"/>
    <w:rsid w:val="00D00AC1"/>
    <w:rsid w:val="00D01C51"/>
    <w:rsid w:val="00D11B9D"/>
    <w:rsid w:val="00D146F7"/>
    <w:rsid w:val="00D14800"/>
    <w:rsid w:val="00D35A4C"/>
    <w:rsid w:val="00D4303F"/>
    <w:rsid w:val="00D43376"/>
    <w:rsid w:val="00D4455A"/>
    <w:rsid w:val="00D515BF"/>
    <w:rsid w:val="00D612E6"/>
    <w:rsid w:val="00D7519B"/>
    <w:rsid w:val="00D87F2A"/>
    <w:rsid w:val="00D96F1E"/>
    <w:rsid w:val="00DA5411"/>
    <w:rsid w:val="00DB2FC8"/>
    <w:rsid w:val="00DC64B0"/>
    <w:rsid w:val="00DD1D03"/>
    <w:rsid w:val="00DD4595"/>
    <w:rsid w:val="00DD7797"/>
    <w:rsid w:val="00DE0C5E"/>
    <w:rsid w:val="00DE3DAF"/>
    <w:rsid w:val="00DE5CD7"/>
    <w:rsid w:val="00DE62F3"/>
    <w:rsid w:val="00DF27F7"/>
    <w:rsid w:val="00E018A8"/>
    <w:rsid w:val="00E02A8A"/>
    <w:rsid w:val="00E16B7C"/>
    <w:rsid w:val="00E206BA"/>
    <w:rsid w:val="00E22772"/>
    <w:rsid w:val="00E238B1"/>
    <w:rsid w:val="00E3499C"/>
    <w:rsid w:val="00E357D4"/>
    <w:rsid w:val="00E40395"/>
    <w:rsid w:val="00E429AD"/>
    <w:rsid w:val="00E46F44"/>
    <w:rsid w:val="00E54077"/>
    <w:rsid w:val="00E55447"/>
    <w:rsid w:val="00E55813"/>
    <w:rsid w:val="00E70687"/>
    <w:rsid w:val="00E72589"/>
    <w:rsid w:val="00E776F1"/>
    <w:rsid w:val="00E90884"/>
    <w:rsid w:val="00E90B51"/>
    <w:rsid w:val="00E922F5"/>
    <w:rsid w:val="00E9293A"/>
    <w:rsid w:val="00EA51B3"/>
    <w:rsid w:val="00EB12FC"/>
    <w:rsid w:val="00EC61A5"/>
    <w:rsid w:val="00ED03A8"/>
    <w:rsid w:val="00ED0AE2"/>
    <w:rsid w:val="00ED5BA3"/>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52488"/>
    <w:rsid w:val="00F64D51"/>
    <w:rsid w:val="00F72344"/>
    <w:rsid w:val="00F72DBD"/>
    <w:rsid w:val="00F736BA"/>
    <w:rsid w:val="00F80939"/>
    <w:rsid w:val="00F8276F"/>
    <w:rsid w:val="00F84821"/>
    <w:rsid w:val="00F95A39"/>
    <w:rsid w:val="00F97D08"/>
    <w:rsid w:val="00FA015E"/>
    <w:rsid w:val="00FA1B8F"/>
    <w:rsid w:val="00FA51A9"/>
    <w:rsid w:val="00FA55E7"/>
    <w:rsid w:val="00FC3A32"/>
    <w:rsid w:val="00FC61EC"/>
    <w:rsid w:val="00FD7B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4FE3"/>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3499C"/>
    <w:rPr>
      <w:color w:val="605E5C"/>
      <w:shd w:val="clear" w:color="auto" w:fill="E1DFDD"/>
    </w:rPr>
  </w:style>
  <w:style w:type="character" w:styleId="FollowedHyperlink">
    <w:name w:val="FollowedHyperlink"/>
    <w:basedOn w:val="DefaultParagraphFont"/>
    <w:uiPriority w:val="99"/>
    <w:semiHidden/>
    <w:unhideWhenUsed/>
    <w:rsid w:val="00880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5550-ziteitai-i-lipsi-eidikis-merimnas-gia-ta-atoma-me-anapiria-xronies-pathiseis-kai-tis-oikogeneies-toys-sto-plaisio-ton-allagon-poy-exetazei-i-kybernisi-sta-kritiria-ton-koinonikon-epidomaton-poy-sxetizontai-me-tis-times-ton-akinit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25CCA"/>
    <w:rsid w:val="000920FD"/>
    <w:rsid w:val="001928A5"/>
    <w:rsid w:val="001C70D6"/>
    <w:rsid w:val="0020150E"/>
    <w:rsid w:val="002A7333"/>
    <w:rsid w:val="00473889"/>
    <w:rsid w:val="004E7384"/>
    <w:rsid w:val="00512867"/>
    <w:rsid w:val="005332D1"/>
    <w:rsid w:val="005572BB"/>
    <w:rsid w:val="005B71F3"/>
    <w:rsid w:val="005C0207"/>
    <w:rsid w:val="00687F84"/>
    <w:rsid w:val="0078623D"/>
    <w:rsid w:val="00895A78"/>
    <w:rsid w:val="008D2609"/>
    <w:rsid w:val="008D6691"/>
    <w:rsid w:val="0093298F"/>
    <w:rsid w:val="00A02353"/>
    <w:rsid w:val="00A173A4"/>
    <w:rsid w:val="00A3326E"/>
    <w:rsid w:val="00AD3F06"/>
    <w:rsid w:val="00B67015"/>
    <w:rsid w:val="00BF6E8E"/>
    <w:rsid w:val="00C02DED"/>
    <w:rsid w:val="00CB06AB"/>
    <w:rsid w:val="00CB4068"/>
    <w:rsid w:val="00CD4D59"/>
    <w:rsid w:val="00D123D7"/>
    <w:rsid w:val="00D169FC"/>
    <w:rsid w:val="00D31945"/>
    <w:rsid w:val="00D44A2E"/>
    <w:rsid w:val="00DF200A"/>
    <w:rsid w:val="00E6470C"/>
    <w:rsid w:val="00F57946"/>
    <w:rsid w:val="00F92380"/>
    <w:rsid w:val="00FA7007"/>
    <w:rsid w:val="00FA7C1A"/>
    <w:rsid w:val="00FF6B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12AFF25-6BD9-4F9A-BC60-5B5532F2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TotalTime>
  <Pages>2</Pages>
  <Words>542</Words>
  <Characters>2932</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2020-07-06T10:43:00Z</cp:lastPrinted>
  <dcterms:created xsi:type="dcterms:W3CDTF">2022-02-03T12:38:00Z</dcterms:created>
  <dcterms:modified xsi:type="dcterms:W3CDTF">2022-02-03T13:12:00Z</dcterms:modified>
  <cp:contentStatus/>
  <dc:language>Ελληνικά</dc:language>
  <cp:version>am-20180624</cp:version>
</cp:coreProperties>
</file>