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66B3F" w14:textId="7D32AC55" w:rsidR="00CC59F5" w:rsidRPr="0066741D" w:rsidRDefault="00CC59F5" w:rsidP="0066741D">
      <w:pPr>
        <w:pStyle w:val="a1"/>
      </w:pPr>
      <w:r w:rsidRPr="0066741D">
        <w:t xml:space="preserve">Πληροφορίες: </w:t>
      </w:r>
      <w:sdt>
        <w:sdtPr>
          <w:rPr>
            <w:rStyle w:val="Char0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DefaultParagraphFont"/>
            <w:color w:val="0070C0"/>
          </w:rPr>
        </w:sdtEndPr>
        <w:sdtContent>
          <w:r w:rsidR="00FB4FE4">
            <w:rPr>
              <w:rStyle w:val="Char0"/>
            </w:rPr>
            <w:t xml:space="preserve">Χριστίνα Σαμαρά </w:t>
          </w:r>
        </w:sdtContent>
      </w:sdt>
    </w:p>
    <w:sdt>
      <w:sdtPr>
        <w:id w:val="-481314470"/>
        <w:placeholder>
          <w:docPart w:val="5A56E7D5A52A45849ED4CB48CDD86502"/>
        </w:placeholder>
        <w:text/>
      </w:sdtPr>
      <w:sdtEndPr/>
      <w:sdtContent>
        <w:p w14:paraId="589D33FD" w14:textId="0D05312C" w:rsidR="00CC62E9" w:rsidRPr="00AB2576" w:rsidRDefault="00FB4FE4" w:rsidP="00CD3CE2">
          <w:pPr>
            <w:pStyle w:val="a0"/>
          </w:pPr>
          <w:r>
            <w:t>ΕΞΑΙΡΕΤΙΚΑ ΕΠΕΙΓΟΝ</w:t>
          </w:r>
        </w:p>
      </w:sdtContent>
    </w:sdt>
    <w:p w14:paraId="21E06487" w14:textId="0126856D" w:rsidR="00A5663B" w:rsidRPr="00A5663B" w:rsidRDefault="00532A22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80787B">
                    <w:rPr>
                      <w:rStyle w:val="Strong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0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2-02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</w:rPr>
                </w:sdtEndPr>
                <w:sdtContent>
                  <w:r w:rsidR="006076F2">
                    <w:rPr>
                      <w:rStyle w:val="Char0"/>
                    </w:rPr>
                    <w:t>03.02.2022</w:t>
                  </w:r>
                </w:sdtContent>
              </w:sdt>
            </w:sdtContent>
          </w:sdt>
        </w:sdtContent>
      </w:sdt>
    </w:p>
    <w:p w14:paraId="387D4CEF" w14:textId="1AC22BBC" w:rsidR="00A5663B" w:rsidRPr="00A5663B" w:rsidRDefault="00532A22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0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DefaultParagraphFont"/>
          </w:rPr>
        </w:sdtEndPr>
        <w:sdtContent>
          <w:r w:rsidR="007F2F07">
            <w:rPr>
              <w:rStyle w:val="Char0"/>
            </w:rPr>
            <w:t>142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2B405841" w:rsidR="00016434" w:rsidRDefault="00016434" w:rsidP="004355A3">
                  <w:pPr>
                    <w:pStyle w:val="Title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FB4FE4">
                        <w:t xml:space="preserve">κ. </w:t>
                      </w:r>
                      <w:r w:rsidR="00C70776">
                        <w:t xml:space="preserve">Χ. </w:t>
                      </w:r>
                      <w:r w:rsidR="00FB4FE4">
                        <w:t>Σταϊκούρα</w:t>
                      </w:r>
                      <w:r w:rsidR="00C70776" w:rsidRPr="00C70776">
                        <w:t xml:space="preserve">, </w:t>
                      </w:r>
                      <w:r w:rsidR="00C70776">
                        <w:t>Υπουργό Οικονομικών</w:t>
                      </w:r>
                    </w:sdtContent>
                  </w:sdt>
                </w:p>
              </w:sdtContent>
            </w:sdt>
          </w:sdtContent>
        </w:sdt>
      </w:sdtContent>
    </w:sdt>
    <w:p w14:paraId="26A5FC62" w14:textId="1F9C4355" w:rsidR="005D05EE" w:rsidRPr="005D05EE" w:rsidRDefault="000D3D70" w:rsidP="00A66F36">
      <w:pPr>
        <w:ind w:left="993" w:hanging="993"/>
        <w:jc w:val="left"/>
      </w:pPr>
      <w:r>
        <w:rPr>
          <w:rStyle w:val="Strong"/>
        </w:rPr>
        <w:tab/>
      </w:r>
      <w:sdt>
        <w:sdtPr>
          <w:rPr>
            <w:rStyle w:val="Strong"/>
          </w:rPr>
          <w:id w:val="-1481762733"/>
          <w:placeholder>
            <w:docPart w:val="B28CE91D2EBE44588D185F3CA3073C44"/>
          </w:placeholder>
          <w:text w:multiLine="1"/>
        </w:sdtPr>
        <w:sdtEndPr>
          <w:rPr>
            <w:rStyle w:val="Strong"/>
          </w:rPr>
        </w:sdtEndPr>
        <w:sdtContent>
          <w:r w:rsidR="00D92211" w:rsidRPr="00D92211">
            <w:rPr>
              <w:rStyle w:val="Strong"/>
            </w:rPr>
            <w:t xml:space="preserve">κ. Κ. Χατζηδάκη, Υπουργό Εργασίας και Κοινωνικών Υποθέσεων </w:t>
          </w:r>
          <w:r w:rsidR="00D92211" w:rsidRPr="00D92211">
            <w:rPr>
              <w:rStyle w:val="Strong"/>
            </w:rPr>
            <w:br/>
            <w:t>κ. Κ. Σκρέκα, Υπουργό Περιβάλλοντος και Ενέργειας</w:t>
          </w:r>
          <w:r w:rsidR="00D92211" w:rsidRPr="00D92211">
            <w:rPr>
              <w:rStyle w:val="Strong"/>
            </w:rPr>
            <w:br/>
          </w:r>
        </w:sdtContent>
      </w:sdt>
    </w:p>
    <w:p w14:paraId="48D01092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Strong"/>
        </w:rPr>
        <w:t>ΚΟΙΝ:</w:t>
      </w:r>
      <w:r>
        <w:rPr>
          <w:rStyle w:val="Strong"/>
        </w:rPr>
        <w:tab/>
      </w:r>
      <w:sdt>
        <w:sdtPr>
          <w:rPr>
            <w:rStyle w:val="Strong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EndPr>
          <w:rPr>
            <w:rStyle w:val="Strong"/>
          </w:rPr>
        </w:sdtEndPr>
        <w:sdtContent>
          <w:r w:rsidR="0083359D" w:rsidRPr="0083359D">
            <w:rPr>
              <w:rStyle w:val="Strong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 w:val="23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46A91648" w:rsidR="002D0AB7" w:rsidRPr="00C0166C" w:rsidRDefault="00532A22" w:rsidP="00DD1D03">
              <w:pPr>
                <w:pStyle w:val="Title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DE6D59" w:rsidRPr="00C70776">
                    <w:t>Ζητεί</w:t>
                  </w:r>
                  <w:r w:rsidR="00D27069" w:rsidRPr="00C70776">
                    <w:t xml:space="preserve">ται </w:t>
                  </w:r>
                  <w:r w:rsidR="00E91A22">
                    <w:t xml:space="preserve">η λήψη </w:t>
                  </w:r>
                  <w:r w:rsidR="00DE6D59" w:rsidRPr="00C70776">
                    <w:t>ειδική</w:t>
                  </w:r>
                  <w:r w:rsidR="00E91A22">
                    <w:t>ς</w:t>
                  </w:r>
                  <w:r w:rsidR="00DE6D59" w:rsidRPr="00C70776">
                    <w:t xml:space="preserve"> μέριμνα</w:t>
                  </w:r>
                  <w:r w:rsidR="00E91A22">
                    <w:t>ς</w:t>
                  </w:r>
                  <w:r w:rsidR="00DE6D59" w:rsidRPr="00C70776">
                    <w:t xml:space="preserve"> για</w:t>
                  </w:r>
                  <w:r w:rsidR="00DE6D59">
                    <w:t xml:space="preserve"> τα άτομα με αναπηρία</w:t>
                  </w:r>
                  <w:r w:rsidR="00C70776">
                    <w:t xml:space="preserve">, </w:t>
                  </w:r>
                  <w:r w:rsidR="00DE6D59">
                    <w:t>χρόνιες παθήσεις</w:t>
                  </w:r>
                  <w:r w:rsidR="00C70776">
                    <w:t xml:space="preserve"> </w:t>
                  </w:r>
                  <w:bookmarkStart w:id="7" w:name="_Hlk84579319"/>
                  <w:r w:rsidR="00C70776">
                    <w:t xml:space="preserve">και τις οικογένειές τους </w:t>
                  </w:r>
                  <w:bookmarkEnd w:id="7"/>
                  <w:r w:rsidR="006076F2" w:rsidRPr="006076F2">
                    <w:t xml:space="preserve">στο πλαίσιο των αλλαγών </w:t>
                  </w:r>
                  <w:r w:rsidR="00E91A22">
                    <w:t>που</w:t>
                  </w:r>
                  <w:r w:rsidR="006076F2" w:rsidRPr="006076F2">
                    <w:t xml:space="preserve"> εξετάζει η κυβέρνηση στα κριτήρια των κοινωνικών επιδομάτων που σχετίζονται με τις τιμές των ακινήτων</w:t>
                  </w:r>
                </w:sdtContent>
              </w:sdt>
              <w:r w:rsidR="002D0AB7">
                <w:rPr>
                  <w:rStyle w:val="Strong"/>
                </w:rPr>
                <w:t>»</w:t>
              </w:r>
            </w:p>
            <w:p w14:paraId="5577ECB4" w14:textId="77777777" w:rsidR="002D0AB7" w:rsidRDefault="00532A22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bookmarkStart w:id="8" w:name="_GoBack" w:displacedByCustomXml="next"/>
        <w:sdt>
          <w:sdtPr>
            <w:rPr>
              <w:b/>
              <w:bCs/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EndPr>
            <w:rPr>
              <w:b w:val="0"/>
              <w:bCs w:val="0"/>
            </w:rPr>
          </w:sdtEndPr>
          <w:sdtContent>
            <w:p w14:paraId="2A35DE10" w14:textId="0D9958A8" w:rsidR="00FB4FE4" w:rsidRPr="00562092" w:rsidRDefault="00FB4FE4" w:rsidP="00FB4FE4">
              <w:pPr>
                <w:rPr>
                  <w:b/>
                  <w:bCs/>
                  <w:sz w:val="23"/>
                  <w:szCs w:val="23"/>
                </w:rPr>
              </w:pPr>
              <w:r w:rsidRPr="00562092">
                <w:rPr>
                  <w:b/>
                  <w:bCs/>
                  <w:sz w:val="23"/>
                  <w:szCs w:val="23"/>
                </w:rPr>
                <w:t>Κύρι</w:t>
              </w:r>
              <w:r w:rsidR="00C70776" w:rsidRPr="00562092">
                <w:rPr>
                  <w:b/>
                  <w:bCs/>
                  <w:sz w:val="23"/>
                  <w:szCs w:val="23"/>
                </w:rPr>
                <w:t>οι</w:t>
              </w:r>
              <w:r w:rsidRPr="00562092">
                <w:rPr>
                  <w:b/>
                  <w:bCs/>
                  <w:sz w:val="23"/>
                  <w:szCs w:val="23"/>
                </w:rPr>
                <w:t xml:space="preserve"> Υπουργ</w:t>
              </w:r>
              <w:r w:rsidR="00C70776" w:rsidRPr="00562092">
                <w:rPr>
                  <w:b/>
                  <w:bCs/>
                  <w:sz w:val="23"/>
                  <w:szCs w:val="23"/>
                </w:rPr>
                <w:t>οί</w:t>
              </w:r>
              <w:r w:rsidRPr="00562092">
                <w:rPr>
                  <w:b/>
                  <w:bCs/>
                  <w:sz w:val="23"/>
                  <w:szCs w:val="23"/>
                </w:rPr>
                <w:t xml:space="preserve">, </w:t>
              </w:r>
            </w:p>
            <w:p w14:paraId="7EEB6F5C" w14:textId="754B515D" w:rsidR="008E28E8" w:rsidRPr="008E28E8" w:rsidRDefault="00FB4FE4" w:rsidP="008E28E8">
              <w:pPr>
                <w:rPr>
                  <w:sz w:val="23"/>
                  <w:szCs w:val="23"/>
                </w:rPr>
              </w:pPr>
              <w:r w:rsidRPr="00562092">
                <w:rPr>
                  <w:sz w:val="23"/>
                  <w:szCs w:val="23"/>
                </w:rPr>
                <w:t xml:space="preserve">Η Εθνική Συνομοσπονδία Ατόμων με Αναπηρία (Ε.Σ.Α.μεΑ.) </w:t>
              </w:r>
              <w:r w:rsidR="000A50AB">
                <w:rPr>
                  <w:sz w:val="23"/>
                  <w:szCs w:val="23"/>
                </w:rPr>
                <w:t xml:space="preserve">η οποία όπως γνωρίζετε, </w:t>
              </w:r>
              <w:r w:rsidRPr="00562092">
                <w:rPr>
                  <w:sz w:val="23"/>
                  <w:szCs w:val="23"/>
                </w:rPr>
                <w:t>αποτελεί την τριτοβάθμια Οργάνωση των ατόμων με αναπηρία, χρόνιες παθήσεις και των οικογενειών τους στη χώρα και αναγνωρισμένο Κοινωνικό Εταίρο της ελληνικής Πολιτείας σε ζητήματα αναπηρία</w:t>
              </w:r>
              <w:r w:rsidR="000A50AB">
                <w:rPr>
                  <w:sz w:val="23"/>
                  <w:szCs w:val="23"/>
                </w:rPr>
                <w:t xml:space="preserve">ς, θα ήθελε </w:t>
              </w:r>
              <w:r w:rsidRPr="00562092">
                <w:rPr>
                  <w:sz w:val="23"/>
                  <w:szCs w:val="23"/>
                </w:rPr>
                <w:t>με το παρόν</w:t>
              </w:r>
              <w:r w:rsidR="00237952">
                <w:rPr>
                  <w:sz w:val="23"/>
                  <w:szCs w:val="23"/>
                </w:rPr>
                <w:t>,</w:t>
              </w:r>
              <w:r w:rsidR="008E28E8">
                <w:rPr>
                  <w:sz w:val="23"/>
                  <w:szCs w:val="23"/>
                </w:rPr>
                <w:t xml:space="preserve"> να θέσει υπόψη σας τ</w:t>
              </w:r>
              <w:r w:rsidR="008E28E8" w:rsidRPr="008E28E8">
                <w:rPr>
                  <w:sz w:val="23"/>
                  <w:szCs w:val="23"/>
                </w:rPr>
                <w:t xml:space="preserve">ις δυσμενείς επιπτώσεις που θα έχουν στη ζωή </w:t>
              </w:r>
              <w:r w:rsidR="000A50AB">
                <w:rPr>
                  <w:sz w:val="23"/>
                  <w:szCs w:val="23"/>
                </w:rPr>
                <w:t xml:space="preserve">τους </w:t>
              </w:r>
              <w:r w:rsidR="008E28E8" w:rsidRPr="008E28E8">
                <w:rPr>
                  <w:sz w:val="23"/>
                  <w:szCs w:val="23"/>
                </w:rPr>
                <w:t>πολ</w:t>
              </w:r>
              <w:r w:rsidR="000A50AB">
                <w:rPr>
                  <w:sz w:val="23"/>
                  <w:szCs w:val="23"/>
                </w:rPr>
                <w:t>ίτες</w:t>
              </w:r>
              <w:r w:rsidR="008E28E8" w:rsidRPr="008E28E8">
                <w:rPr>
                  <w:sz w:val="23"/>
                  <w:szCs w:val="23"/>
                </w:rPr>
                <w:t xml:space="preserve"> με αναπηρία και χρόνιες παθήσεις</w:t>
              </w:r>
              <w:r w:rsidR="00693656">
                <w:rPr>
                  <w:sz w:val="23"/>
                  <w:szCs w:val="23"/>
                </w:rPr>
                <w:t>,</w:t>
              </w:r>
              <w:r w:rsidR="008E28E8">
                <w:rPr>
                  <w:sz w:val="23"/>
                  <w:szCs w:val="23"/>
                </w:rPr>
                <w:t xml:space="preserve"> </w:t>
              </w:r>
              <w:r w:rsidR="00C0690E">
                <w:rPr>
                  <w:sz w:val="23"/>
                  <w:szCs w:val="23"/>
                </w:rPr>
                <w:t>οι αυξήσεις</w:t>
              </w:r>
              <w:r w:rsidR="008E28E8" w:rsidRPr="008E28E8">
                <w:rPr>
                  <w:sz w:val="23"/>
                  <w:szCs w:val="23"/>
                </w:rPr>
                <w:t xml:space="preserve"> στις αντικειμενικές αξίες των ακινήτων (που ενεργοποιήθηκαν από την 1η Ιανουαρίου 2022) </w:t>
              </w:r>
              <w:r w:rsidR="008E28E8">
                <w:rPr>
                  <w:sz w:val="23"/>
                  <w:szCs w:val="23"/>
                </w:rPr>
                <w:t xml:space="preserve">εάν δεν </w:t>
              </w:r>
              <w:r w:rsidR="000A50AB">
                <w:rPr>
                  <w:sz w:val="23"/>
                  <w:szCs w:val="23"/>
                </w:rPr>
                <w:t>πραγματοποιηθούν</w:t>
              </w:r>
              <w:r w:rsidR="008E28E8">
                <w:rPr>
                  <w:sz w:val="23"/>
                  <w:szCs w:val="23"/>
                </w:rPr>
                <w:t xml:space="preserve"> </w:t>
              </w:r>
              <w:r w:rsidR="008E28E8" w:rsidRPr="008E28E8">
                <w:rPr>
                  <w:sz w:val="23"/>
                  <w:szCs w:val="23"/>
                </w:rPr>
                <w:t>αλλαγές στα κριτήρια των κοινωνικών επιδομάτων που σχετίζονται με τις τιμές των ακινήτων.</w:t>
              </w:r>
            </w:p>
            <w:p w14:paraId="4AC53635" w14:textId="448E4257" w:rsidR="006A1C57" w:rsidRPr="006A1C57" w:rsidRDefault="006A1C57" w:rsidP="006A1C57">
              <w:pPr>
                <w:rPr>
                  <w:sz w:val="23"/>
                  <w:szCs w:val="23"/>
                </w:rPr>
              </w:pPr>
              <w:r w:rsidRPr="006A1C57">
                <w:rPr>
                  <w:sz w:val="23"/>
                  <w:szCs w:val="23"/>
                </w:rPr>
                <w:t xml:space="preserve">Οι αυξήσεις των αντικειμενικών αξιών σε πάνω από 7.000 περιοχές (τιμές ζώνης) </w:t>
              </w:r>
              <w:r w:rsidR="007F44C3">
                <w:rPr>
                  <w:sz w:val="23"/>
                  <w:szCs w:val="23"/>
                </w:rPr>
                <w:t>θα οδηγήσουν</w:t>
              </w:r>
              <w:r w:rsidRPr="006A1C57">
                <w:rPr>
                  <w:sz w:val="23"/>
                  <w:szCs w:val="23"/>
                </w:rPr>
                <w:t xml:space="preserve"> πολίτες</w:t>
              </w:r>
              <w:r w:rsidR="007F44C3">
                <w:rPr>
                  <w:sz w:val="23"/>
                  <w:szCs w:val="23"/>
                </w:rPr>
                <w:t xml:space="preserve"> </w:t>
              </w:r>
              <w:bookmarkStart w:id="9" w:name="_Hlk94783026"/>
              <w:r w:rsidR="007F44C3">
                <w:rPr>
                  <w:sz w:val="23"/>
                  <w:szCs w:val="23"/>
                </w:rPr>
                <w:t>με αναπηρία και χρόνιες παθήσεις</w:t>
              </w:r>
              <w:bookmarkEnd w:id="9"/>
              <w:r w:rsidR="007F44C3">
                <w:rPr>
                  <w:sz w:val="23"/>
                  <w:szCs w:val="23"/>
                </w:rPr>
                <w:t>, οι οποίοι έχουν</w:t>
              </w:r>
              <w:r w:rsidRPr="006A1C57">
                <w:rPr>
                  <w:sz w:val="23"/>
                  <w:szCs w:val="23"/>
                </w:rPr>
                <w:t xml:space="preserve"> χαμηλά εισοδήματα να χάσουν φοροαπαλλαγές, δικαιώματα είσπραξης κοινωνικών επιδομάτων, καθώς και το δικαίωμα ένταξης στο «κοινωνικό τιμολόγιο» της ΔΕΗ.</w:t>
              </w:r>
            </w:p>
            <w:p w14:paraId="202207A2" w14:textId="2CEB1273" w:rsidR="006A1C57" w:rsidRPr="006A1C57" w:rsidRDefault="006A1C57" w:rsidP="006A1C57">
              <w:pPr>
                <w:rPr>
                  <w:sz w:val="23"/>
                  <w:szCs w:val="23"/>
                </w:rPr>
              </w:pPr>
              <w:r w:rsidRPr="006A1C57">
                <w:rPr>
                  <w:sz w:val="23"/>
                  <w:szCs w:val="23"/>
                </w:rPr>
                <w:t>Κινδυνεύουν, δηλαδή, να χάσουν τα επιδόματα</w:t>
              </w:r>
              <w:r w:rsidR="007F44C3">
                <w:rPr>
                  <w:sz w:val="23"/>
                  <w:szCs w:val="23"/>
                </w:rPr>
                <w:t>,</w:t>
              </w:r>
              <w:r w:rsidRPr="006A1C57">
                <w:rPr>
                  <w:sz w:val="23"/>
                  <w:szCs w:val="23"/>
                </w:rPr>
                <w:t xml:space="preserve"> καθώς ένα από τα βασικά κριτήρια για την χορήγηση τους είναι το ύψος της φορολογητέας αξίας της ακίνητης περιουσίας τους. Εάν η συνολική αντικειμενική αξία της ακίνητης περιουσίας τους, μετά την αύξησή της τιμής, υπερβ</w:t>
              </w:r>
              <w:r w:rsidR="00C40148">
                <w:rPr>
                  <w:sz w:val="23"/>
                  <w:szCs w:val="23"/>
                </w:rPr>
                <w:t>αίνει</w:t>
              </w:r>
              <w:r w:rsidRPr="006A1C57">
                <w:rPr>
                  <w:sz w:val="23"/>
                  <w:szCs w:val="23"/>
                </w:rPr>
                <w:t xml:space="preserve"> το ισχύον κατά περίπτωση όριο μέχρι το οποίο </w:t>
              </w:r>
              <w:r w:rsidRPr="006A1C57">
                <w:rPr>
                  <w:sz w:val="23"/>
                  <w:szCs w:val="23"/>
                </w:rPr>
                <w:lastRenderedPageBreak/>
                <w:t>τούς αναγνωρίζεται το δικαίωμα είσπραξης διαφόρων κοινωνικών επιδομάτων και παροχών</w:t>
              </w:r>
              <w:r w:rsidR="00C40148">
                <w:rPr>
                  <w:sz w:val="23"/>
                  <w:szCs w:val="23"/>
                </w:rPr>
                <w:t>,</w:t>
              </w:r>
              <w:r w:rsidRPr="006A1C57">
                <w:rPr>
                  <w:sz w:val="23"/>
                  <w:szCs w:val="23"/>
                </w:rPr>
                <w:t xml:space="preserve"> θα χάσουν τα δικαιώματα αυτά, ακόμη κι αν πληρούν τα προβλεπόμενα εισοδηματικά κριτήρια.</w:t>
              </w:r>
            </w:p>
            <w:p w14:paraId="0AA5D53D" w14:textId="41382782" w:rsidR="006A1C57" w:rsidRPr="006A1C57" w:rsidRDefault="006A1C57" w:rsidP="006A1C57">
              <w:pPr>
                <w:rPr>
                  <w:sz w:val="23"/>
                  <w:szCs w:val="23"/>
                </w:rPr>
              </w:pPr>
              <w:r w:rsidRPr="006A1C57">
                <w:rPr>
                  <w:sz w:val="23"/>
                  <w:szCs w:val="23"/>
                </w:rPr>
                <w:t xml:space="preserve">Συγκεκριμένα, τον κίνδυνο αυτό αντιμετωπίζουν χιλιάδες δικαιούχοι </w:t>
              </w:r>
              <w:r w:rsidR="00C0690E">
                <w:rPr>
                  <w:sz w:val="23"/>
                  <w:szCs w:val="23"/>
                </w:rPr>
                <w:t xml:space="preserve">με αναπηρία και χρόνιες παθήσεις </w:t>
              </w:r>
              <w:r w:rsidRPr="006A1C57">
                <w:rPr>
                  <w:sz w:val="23"/>
                  <w:szCs w:val="23"/>
                </w:rPr>
                <w:t>του Ελάχιστου Εγγυημένου Εισοδήματος, του επιδόματος στέγασης, των εκπτώσεων ΕΝΦΙΑ</w:t>
              </w:r>
              <w:r w:rsidR="00693656">
                <w:rPr>
                  <w:sz w:val="23"/>
                  <w:szCs w:val="23"/>
                </w:rPr>
                <w:t>,</w:t>
              </w:r>
              <w:r w:rsidR="00693656" w:rsidRPr="00693656">
                <w:t xml:space="preserve"> </w:t>
              </w:r>
              <w:r w:rsidR="00693656" w:rsidRPr="00693656">
                <w:rPr>
                  <w:sz w:val="23"/>
                  <w:szCs w:val="23"/>
                </w:rPr>
                <w:t>το</w:t>
              </w:r>
              <w:r w:rsidR="00310016">
                <w:rPr>
                  <w:sz w:val="23"/>
                  <w:szCs w:val="23"/>
                </w:rPr>
                <w:t>υ</w:t>
              </w:r>
              <w:r w:rsidR="00693656" w:rsidRPr="00693656">
                <w:rPr>
                  <w:sz w:val="23"/>
                  <w:szCs w:val="23"/>
                </w:rPr>
                <w:t xml:space="preserve"> δικα</w:t>
              </w:r>
              <w:r w:rsidR="00310016">
                <w:rPr>
                  <w:sz w:val="23"/>
                  <w:szCs w:val="23"/>
                </w:rPr>
                <w:t xml:space="preserve">ιώματος </w:t>
              </w:r>
              <w:r w:rsidR="00693656" w:rsidRPr="00693656">
                <w:rPr>
                  <w:sz w:val="23"/>
                  <w:szCs w:val="23"/>
                </w:rPr>
                <w:t>ένταξης στο «κοινωνικό τιμολόγιο» της ΔΕΗ</w:t>
              </w:r>
              <w:r w:rsidRPr="006A1C57">
                <w:rPr>
                  <w:sz w:val="23"/>
                  <w:szCs w:val="23"/>
                </w:rPr>
                <w:t xml:space="preserve"> κ.α. Ως γνωστό, για τη χορήγηση των επιδομάτων αυτών προβλέπονται περιουσιακά κριτήρια σύμφωνα με τα οποία η φορολογητέα - αντικειμενική αξία της ακίνητης περιουσίας κάθε ενδιαφερομένου δεν μπορεί να είναι μεγαλύτερη από συγκεκριμένα όρια ποσών κλιμακούμενα ανάλογα με την οικογενειακή κατάστασή του.</w:t>
              </w:r>
            </w:p>
            <w:p w14:paraId="2E23533A" w14:textId="6B69EEF1" w:rsidR="00310016" w:rsidRDefault="00310016" w:rsidP="006A1C57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Ενημερωθήκαμε από τον τύπο, ότι ή</w:t>
              </w:r>
              <w:r w:rsidRPr="00310016">
                <w:rPr>
                  <w:sz w:val="23"/>
                  <w:szCs w:val="23"/>
                </w:rPr>
                <w:t>δη το υπουργείο Οικονομικών προχώρησε στην αύξηση έως 38% του ορίου της περιουσίας για τους δικαιούχους του επιδόματος θέρμανσης</w:t>
              </w:r>
              <w:r>
                <w:rPr>
                  <w:sz w:val="23"/>
                  <w:szCs w:val="23"/>
                </w:rPr>
                <w:t>,</w:t>
              </w:r>
              <w:r w:rsidRPr="00310016">
                <w:rPr>
                  <w:sz w:val="23"/>
                  <w:szCs w:val="23"/>
                </w:rPr>
                <w:t xml:space="preserve"> διευρύνοντας έτσι το αριθμό των νοικοκυριών που θα ενισχυθούν για να αντιμετωπίσουν το κύμα ανατιμήσεων στην ενέργεια</w:t>
              </w:r>
              <w:r>
                <w:rPr>
                  <w:sz w:val="23"/>
                  <w:szCs w:val="23"/>
                </w:rPr>
                <w:t>.</w:t>
              </w:r>
            </w:p>
            <w:p w14:paraId="39BCC08A" w14:textId="71BD85C2" w:rsidR="00420874" w:rsidRPr="00562092" w:rsidRDefault="00693656" w:rsidP="00FB4FE4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Ως εκ τούτου και</w:t>
              </w:r>
              <w:r w:rsidR="00310016" w:rsidRPr="00310016">
                <w:t xml:space="preserve"> </w:t>
              </w:r>
              <w:r w:rsidR="00310016">
                <w:rPr>
                  <w:sz w:val="23"/>
                  <w:szCs w:val="23"/>
                </w:rPr>
                <w:t>σ</w:t>
              </w:r>
              <w:r w:rsidR="00310016" w:rsidRPr="00310016">
                <w:rPr>
                  <w:sz w:val="23"/>
                  <w:szCs w:val="23"/>
                </w:rPr>
                <w:t>το πλαίσιο</w:t>
              </w:r>
              <w:r w:rsidR="00310016">
                <w:rPr>
                  <w:sz w:val="23"/>
                  <w:szCs w:val="23"/>
                </w:rPr>
                <w:t xml:space="preserve"> των αλλαγών τις οποίες</w:t>
              </w:r>
              <w:r w:rsidR="00FE60AF">
                <w:rPr>
                  <w:sz w:val="23"/>
                  <w:szCs w:val="23"/>
                </w:rPr>
                <w:t xml:space="preserve"> εξετάζει η κυβέρνηση στα κριτήρια των κοινωνικών επιδομάτων που σχετίζονται με τις τιμές των ακινήτων, </w:t>
              </w:r>
              <w:r w:rsidR="00310016"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 xml:space="preserve"> μ</w:t>
              </w:r>
              <w:r w:rsidR="006A1C57" w:rsidRPr="006A1C57">
                <w:rPr>
                  <w:sz w:val="23"/>
                  <w:szCs w:val="23"/>
                </w:rPr>
                <w:t>προστά στην απειλή της απώλειας των επιδομάτων για ευάλωτα και αδύναμα νοικοκυριά</w:t>
              </w:r>
              <w:r w:rsidR="00237952">
                <w:rPr>
                  <w:sz w:val="23"/>
                  <w:szCs w:val="23"/>
                </w:rPr>
                <w:t>,</w:t>
              </w:r>
              <w:r w:rsidR="006A1C57" w:rsidRPr="006A1C57"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 xml:space="preserve">ζητάμε </w:t>
              </w:r>
              <w:r w:rsidR="00237952" w:rsidRPr="00237952">
                <w:rPr>
                  <w:sz w:val="23"/>
                  <w:szCs w:val="23"/>
                </w:rPr>
                <w:t xml:space="preserve">να υπάρξει ειδική μέριμνα για τα άτομα με αναπηρία, χρόνιες παθήσεις και τις οικογένειές </w:t>
              </w:r>
              <w:r w:rsidR="00237952">
                <w:rPr>
                  <w:sz w:val="23"/>
                  <w:szCs w:val="23"/>
                </w:rPr>
                <w:t xml:space="preserve">τους, </w:t>
              </w:r>
              <w:r>
                <w:rPr>
                  <w:sz w:val="23"/>
                  <w:szCs w:val="23"/>
                </w:rPr>
                <w:t xml:space="preserve">έτσι ώστε η αύξηση των αντικειμενικών αξιών </w:t>
              </w:r>
              <w:r w:rsidR="006A1C57" w:rsidRPr="006A1C57">
                <w:rPr>
                  <w:sz w:val="23"/>
                  <w:szCs w:val="23"/>
                </w:rPr>
                <w:t>των ακινήτων</w:t>
              </w:r>
              <w:r w:rsidR="00E70F39">
                <w:rPr>
                  <w:sz w:val="23"/>
                  <w:szCs w:val="23"/>
                </w:rPr>
                <w:t>,</w:t>
              </w:r>
              <w:r w:rsidR="00E91A22"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</w:rPr>
                <w:t>να μην οδηγήσει σε περικοπές</w:t>
              </w:r>
              <w:r w:rsidR="00237952">
                <w:rPr>
                  <w:sz w:val="23"/>
                  <w:szCs w:val="23"/>
                </w:rPr>
                <w:t xml:space="preserve"> </w:t>
              </w:r>
              <w:r w:rsidR="00237952" w:rsidRPr="00237952">
                <w:rPr>
                  <w:sz w:val="23"/>
                  <w:szCs w:val="23"/>
                </w:rPr>
                <w:t xml:space="preserve">κοινωνικών </w:t>
              </w:r>
              <w:r w:rsidR="00237952">
                <w:rPr>
                  <w:sz w:val="23"/>
                  <w:szCs w:val="23"/>
                </w:rPr>
                <w:t>επιδομάτων και παροχών</w:t>
              </w:r>
              <w:r>
                <w:rPr>
                  <w:sz w:val="23"/>
                  <w:szCs w:val="23"/>
                </w:rPr>
                <w:t xml:space="preserve">. </w:t>
              </w:r>
              <w:r w:rsidR="00237952">
                <w:rPr>
                  <w:sz w:val="23"/>
                  <w:szCs w:val="23"/>
                </w:rPr>
                <w:t xml:space="preserve"> </w:t>
              </w:r>
              <w:r w:rsidR="009B7084" w:rsidRPr="00562092">
                <w:rPr>
                  <w:sz w:val="23"/>
                  <w:szCs w:val="23"/>
                </w:rPr>
                <w:t xml:space="preserve"> </w:t>
              </w:r>
              <w:r w:rsidR="00237952">
                <w:rPr>
                  <w:sz w:val="23"/>
                  <w:szCs w:val="23"/>
                </w:rPr>
                <w:t xml:space="preserve"> </w:t>
              </w:r>
            </w:p>
            <w:p w14:paraId="48AE0A1B" w14:textId="118EBBDF" w:rsidR="00FB4FE4" w:rsidRPr="00562092" w:rsidRDefault="00FB4FE4" w:rsidP="00FB4FE4">
              <w:pPr>
                <w:rPr>
                  <w:sz w:val="23"/>
                  <w:szCs w:val="23"/>
                </w:rPr>
              </w:pPr>
              <w:r w:rsidRPr="00562092">
                <w:rPr>
                  <w:b/>
                  <w:bCs/>
                  <w:sz w:val="23"/>
                  <w:szCs w:val="23"/>
                </w:rPr>
                <w:t>Κύρι</w:t>
              </w:r>
              <w:r w:rsidR="00C70776" w:rsidRPr="00562092">
                <w:rPr>
                  <w:b/>
                  <w:bCs/>
                  <w:sz w:val="23"/>
                  <w:szCs w:val="23"/>
                </w:rPr>
                <w:t xml:space="preserve">οι </w:t>
              </w:r>
              <w:r w:rsidRPr="00562092">
                <w:rPr>
                  <w:b/>
                  <w:bCs/>
                  <w:sz w:val="23"/>
                  <w:szCs w:val="23"/>
                </w:rPr>
                <w:t>Υπουργ</w:t>
              </w:r>
              <w:r w:rsidR="00C70776" w:rsidRPr="00562092">
                <w:rPr>
                  <w:b/>
                  <w:bCs/>
                  <w:sz w:val="23"/>
                  <w:szCs w:val="23"/>
                </w:rPr>
                <w:t>οί</w:t>
              </w:r>
              <w:r w:rsidRPr="00562092">
                <w:rPr>
                  <w:b/>
                  <w:bCs/>
                  <w:sz w:val="23"/>
                  <w:szCs w:val="23"/>
                </w:rPr>
                <w:t>,</w:t>
              </w:r>
            </w:p>
            <w:p w14:paraId="7D86827D" w14:textId="70BF1E91" w:rsidR="000A50AB" w:rsidRPr="00237952" w:rsidRDefault="00FB4FE4" w:rsidP="00FB4FE4">
              <w:r w:rsidRPr="00562092">
                <w:rPr>
                  <w:sz w:val="23"/>
                  <w:szCs w:val="23"/>
                </w:rPr>
                <w:t>Πιστεύοντας πως θα εξετάσετε τ</w:t>
              </w:r>
              <w:r w:rsidR="00562092" w:rsidRPr="00562092">
                <w:rPr>
                  <w:sz w:val="23"/>
                  <w:szCs w:val="23"/>
                </w:rPr>
                <w:t>ο</w:t>
              </w:r>
              <w:r w:rsidRPr="00562092">
                <w:rPr>
                  <w:sz w:val="23"/>
                  <w:szCs w:val="23"/>
                </w:rPr>
                <w:t xml:space="preserve"> εν λόγω α</w:t>
              </w:r>
              <w:r w:rsidR="00562092" w:rsidRPr="00562092">
                <w:rPr>
                  <w:sz w:val="23"/>
                  <w:szCs w:val="23"/>
                </w:rPr>
                <w:t>ίτημα</w:t>
              </w:r>
              <w:r w:rsidR="00237952" w:rsidRPr="00237952">
                <w:t xml:space="preserve"> </w:t>
              </w:r>
              <w:r w:rsidR="00237952" w:rsidRPr="00237952">
                <w:rPr>
                  <w:sz w:val="23"/>
                  <w:szCs w:val="23"/>
                </w:rPr>
                <w:t>και θα ανταποκριθείτε θετικά</w:t>
              </w:r>
              <w:r w:rsidR="00237952">
                <w:rPr>
                  <w:sz w:val="23"/>
                  <w:szCs w:val="23"/>
                </w:rPr>
                <w:t>, λαμβάνοντας υπόψη ότι</w:t>
              </w:r>
              <w:r w:rsidR="00562092" w:rsidRPr="00562092">
                <w:rPr>
                  <w:sz w:val="23"/>
                  <w:szCs w:val="23"/>
                </w:rPr>
                <w:t xml:space="preserve"> </w:t>
              </w:r>
              <w:r w:rsidR="00237952" w:rsidRPr="00237952">
                <w:rPr>
                  <w:sz w:val="23"/>
                  <w:szCs w:val="23"/>
                </w:rPr>
                <w:t xml:space="preserve">τα άτομα με αναπηρία, χρόνιες παθήσεις και οι οικογένειές τους, </w:t>
              </w:r>
              <w:r w:rsidR="00E70F39">
                <w:rPr>
                  <w:sz w:val="23"/>
                  <w:szCs w:val="23"/>
                </w:rPr>
                <w:t xml:space="preserve">αφενός </w:t>
              </w:r>
              <w:r w:rsidR="00237952" w:rsidRPr="00237952">
                <w:rPr>
                  <w:sz w:val="23"/>
                  <w:szCs w:val="23"/>
                </w:rPr>
                <w:t>λόγω της μακρόχρονης οικονομικής κρίσης</w:t>
              </w:r>
              <w:r w:rsidR="00237952">
                <w:rPr>
                  <w:sz w:val="23"/>
                  <w:szCs w:val="23"/>
                </w:rPr>
                <w:t xml:space="preserve"> </w:t>
              </w:r>
              <w:r w:rsidR="00237952" w:rsidRPr="00237952">
                <w:rPr>
                  <w:sz w:val="23"/>
                  <w:szCs w:val="23"/>
                </w:rPr>
                <w:t>και εν συνεχεία της κρίσης της πανδημίας</w:t>
              </w:r>
              <w:r w:rsidR="00E70F39">
                <w:rPr>
                  <w:sz w:val="23"/>
                  <w:szCs w:val="23"/>
                </w:rPr>
                <w:t xml:space="preserve"> και</w:t>
              </w:r>
              <w:r w:rsidR="00237952" w:rsidRPr="00237952">
                <w:rPr>
                  <w:sz w:val="23"/>
                  <w:szCs w:val="23"/>
                </w:rPr>
                <w:t xml:space="preserve"> </w:t>
              </w:r>
              <w:r w:rsidR="00E70F39">
                <w:rPr>
                  <w:sz w:val="23"/>
                  <w:szCs w:val="23"/>
                </w:rPr>
                <w:t>αφετέρου λόγω</w:t>
              </w:r>
              <w:r w:rsidR="00E70F39" w:rsidRPr="00E70F39">
                <w:t xml:space="preserve"> </w:t>
              </w:r>
              <w:r w:rsidR="00E70F39">
                <w:t>τ</w:t>
              </w:r>
              <w:r w:rsidR="00E70F39" w:rsidRPr="00E70F39">
                <w:rPr>
                  <w:sz w:val="23"/>
                  <w:szCs w:val="23"/>
                </w:rPr>
                <w:t>η</w:t>
              </w:r>
              <w:r w:rsidR="00E70F39">
                <w:rPr>
                  <w:sz w:val="23"/>
                  <w:szCs w:val="23"/>
                </w:rPr>
                <w:t>ς</w:t>
              </w:r>
              <w:r w:rsidR="00E70F39" w:rsidRPr="00E70F39">
                <w:rPr>
                  <w:sz w:val="23"/>
                  <w:szCs w:val="23"/>
                </w:rPr>
                <w:t xml:space="preserve"> εντεινόμενη</w:t>
              </w:r>
              <w:r w:rsidR="00E70F39">
                <w:rPr>
                  <w:sz w:val="23"/>
                  <w:szCs w:val="23"/>
                </w:rPr>
                <w:t>ς</w:t>
              </w:r>
              <w:r w:rsidR="00E70F39" w:rsidRPr="00E70F39">
                <w:rPr>
                  <w:sz w:val="23"/>
                  <w:szCs w:val="23"/>
                </w:rPr>
                <w:t xml:space="preserve"> ακρίβεια</w:t>
              </w:r>
              <w:r w:rsidR="00E70F39">
                <w:rPr>
                  <w:sz w:val="23"/>
                  <w:szCs w:val="23"/>
                </w:rPr>
                <w:t>ς</w:t>
              </w:r>
              <w:r w:rsidR="00E70F39" w:rsidRPr="00E70F39">
                <w:rPr>
                  <w:sz w:val="23"/>
                  <w:szCs w:val="23"/>
                </w:rPr>
                <w:t xml:space="preserve"> που συμπαρασύρει το κόστος διαβίωσής τους,</w:t>
              </w:r>
              <w:r w:rsidR="00E70F39">
                <w:rPr>
                  <w:sz w:val="23"/>
                  <w:szCs w:val="23"/>
                </w:rPr>
                <w:t xml:space="preserve"> </w:t>
              </w:r>
              <w:r w:rsidR="00237952" w:rsidRPr="00237952">
                <w:rPr>
                  <w:sz w:val="23"/>
                  <w:szCs w:val="23"/>
                </w:rPr>
                <w:t>έχουν κυριολεκτικά φτωχοποιηθεί, με αποτέλεσμα να δυσκολεύονται να ανταπεξέλθουν ακόμα και στις καθημερινές ανάγκες διαβίωσής τους</w:t>
              </w:r>
              <w:r w:rsidRPr="00562092">
                <w:rPr>
                  <w:sz w:val="23"/>
                  <w:szCs w:val="23"/>
                </w:rPr>
                <w:t>,</w:t>
              </w:r>
              <w:r w:rsidR="00237952">
                <w:rPr>
                  <w:sz w:val="23"/>
                  <w:szCs w:val="23"/>
                </w:rPr>
                <w:t xml:space="preserve"> </w:t>
              </w:r>
              <w:r w:rsidRPr="00562092">
                <w:rPr>
                  <w:sz w:val="23"/>
                  <w:szCs w:val="23"/>
                </w:rPr>
                <w:t>σας ευχαριστούμε εκ των προτέρων.</w:t>
              </w:r>
            </w:p>
            <w:p w14:paraId="74C091A0" w14:textId="2C095820" w:rsidR="00091240" w:rsidRPr="00562092" w:rsidRDefault="00532A22" w:rsidP="00FB4FE4">
              <w:pPr>
                <w:rPr>
                  <w:sz w:val="23"/>
                  <w:szCs w:val="23"/>
                </w:rPr>
              </w:pPr>
            </w:p>
          </w:sdtContent>
        </w:sdt>
      </w:sdtContent>
    </w:sdt>
    <w:bookmarkEnd w:id="8" w:displacedByCustomXml="prev"/>
    <w:sdt>
      <w:sdtPr>
        <w:id w:val="1460530169"/>
        <w:lock w:val="sdtContentLocked"/>
        <w:placeholder>
          <w:docPart w:val="56050D2DCFE14BC9AB8AA5FE3A5AB3AA"/>
        </w:placeholder>
        <w:group/>
      </w:sdtPr>
      <w:sdtEndPr/>
      <w:sdtContent>
        <w:p w14:paraId="1A9F97F8" w14:textId="77777777" w:rsidR="002D0AB7" w:rsidRDefault="002D0AB7" w:rsidP="006B3225"/>
        <w:p w14:paraId="7795CDD9" w14:textId="77777777" w:rsidR="007F77CE" w:rsidRPr="00E70687" w:rsidRDefault="00532A22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BE04D8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EndPr/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532A22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  <w:lang w:eastAsia="el-GR"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FB4FE4" w:rsidRDefault="00532A22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EndPr/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FB4FE4">
        <w:rPr>
          <w:b/>
        </w:rPr>
        <w:t xml:space="preserve"> </w:t>
      </w:r>
    </w:p>
    <w:p w14:paraId="4CE97723" w14:textId="77777777" w:rsidR="000F237D" w:rsidRPr="00337205" w:rsidRDefault="00532A22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EndPr/>
        <w:sdtContent>
          <w:r w:rsidR="000F237D">
            <w:rPr>
              <w:b/>
              <w:noProof/>
              <w:lang w:eastAsia="el-GR"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EndPr/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EndPr/>
      <w:sdtContent>
        <w:p w14:paraId="7A372C5F" w14:textId="77777777" w:rsidR="00FB4FE4" w:rsidRDefault="00FB4FE4" w:rsidP="00FB4FE4">
          <w:pPr>
            <w:pStyle w:val="Bullets0"/>
          </w:pPr>
          <w:r>
            <w:t>Γραφείο Πρωθυπουργού της χώρας</w:t>
          </w:r>
        </w:p>
        <w:p w14:paraId="31AE375E" w14:textId="77777777" w:rsidR="00FB4FE4" w:rsidRDefault="00FB4FE4" w:rsidP="00FB4FE4">
          <w:pPr>
            <w:pStyle w:val="Bullets0"/>
          </w:pPr>
          <w:r>
            <w:t>Γραφείο Υπουργού Επικρατείας, κ. Γ. Γεραπετρίτη</w:t>
          </w:r>
        </w:p>
        <w:p w14:paraId="038ED88F" w14:textId="77777777" w:rsidR="00FB4FE4" w:rsidRDefault="00FB4FE4" w:rsidP="00FB4FE4">
          <w:pPr>
            <w:pStyle w:val="Bullets0"/>
          </w:pPr>
          <w:r>
            <w:t xml:space="preserve">Γραφείο Υφυπουργού παρά τω Πρωθυπουργώ, κ. Άκη Σκέρτσου  </w:t>
          </w:r>
        </w:p>
        <w:p w14:paraId="167C6686" w14:textId="0A160E74" w:rsidR="00FB4FE4" w:rsidRDefault="00562092" w:rsidP="00FB4FE4">
          <w:pPr>
            <w:pStyle w:val="Bullets0"/>
          </w:pPr>
          <w:r>
            <w:t>Μέλη Ελληνικού Κοινοβουλίου</w:t>
          </w:r>
        </w:p>
        <w:p w14:paraId="4B273B75" w14:textId="77777777" w:rsidR="00562092" w:rsidRDefault="00FB4FE4" w:rsidP="00562092">
          <w:pPr>
            <w:pStyle w:val="Bullets0"/>
          </w:pPr>
          <w:r>
            <w:t>Οργανώσεις Μέλη της ΕΣΑμεΑ</w:t>
          </w:r>
        </w:p>
        <w:p w14:paraId="1C54635F" w14:textId="76D45754" w:rsidR="00CD3CE2" w:rsidRDefault="00532A22" w:rsidP="00562092">
          <w:pPr>
            <w:pStyle w:val="Bullets0"/>
            <w:numPr>
              <w:ilvl w:val="0"/>
              <w:numId w:val="0"/>
            </w:numPr>
            <w:ind w:left="567"/>
          </w:pPr>
        </w:p>
      </w:sdtContent>
    </w:sdt>
    <w:bookmarkStart w:id="18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EndPr/>
      <w:sdtContent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532A22" w:rsidP="00CD3CE2"/>
        <w:bookmarkEnd w:id="18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6393" w14:textId="77777777" w:rsidR="00532A22" w:rsidRDefault="00532A22" w:rsidP="00A5663B">
      <w:pPr>
        <w:spacing w:after="0" w:line="240" w:lineRule="auto"/>
      </w:pPr>
      <w:r>
        <w:separator/>
      </w:r>
    </w:p>
    <w:p w14:paraId="5411F4CA" w14:textId="77777777" w:rsidR="00532A22" w:rsidRDefault="00532A22"/>
  </w:endnote>
  <w:endnote w:type="continuationSeparator" w:id="0">
    <w:p w14:paraId="2F8AB3E6" w14:textId="77777777" w:rsidR="00532A22" w:rsidRDefault="00532A22" w:rsidP="00A5663B">
      <w:pPr>
        <w:spacing w:after="0" w:line="240" w:lineRule="auto"/>
      </w:pPr>
      <w:r>
        <w:continuationSeparator/>
      </w:r>
    </w:p>
    <w:p w14:paraId="77244210" w14:textId="77777777" w:rsidR="00532A22" w:rsidRDefault="00532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EndPr/>
    <w:sdtContent>
      <w:p w14:paraId="7073DD10" w14:textId="77777777" w:rsidR="00811A9B" w:rsidRPr="005925BA" w:rsidRDefault="005925BA" w:rsidP="005925BA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95A87">
              <w:rPr>
                <w:noProof/>
              </w:rPr>
              <w:t>3</w:t>
            </w:r>
            <w:r>
              <w:fldChar w:fldCharType="end"/>
            </w:r>
          </w:p>
          <w:p w14:paraId="02B2B1CB" w14:textId="77777777" w:rsidR="002D0AB7" w:rsidRPr="00042CAA" w:rsidRDefault="00532A22" w:rsidP="00042CAA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5431" w14:textId="77777777" w:rsidR="00532A22" w:rsidRDefault="00532A22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8778E9B" w14:textId="77777777" w:rsidR="00532A22" w:rsidRDefault="00532A22"/>
  </w:footnote>
  <w:footnote w:type="continuationSeparator" w:id="0">
    <w:p w14:paraId="28FABD9B" w14:textId="77777777" w:rsidR="00532A22" w:rsidRDefault="00532A22" w:rsidP="00A5663B">
      <w:pPr>
        <w:spacing w:after="0" w:line="240" w:lineRule="auto"/>
      </w:pPr>
      <w:r>
        <w:continuationSeparator/>
      </w:r>
    </w:p>
    <w:p w14:paraId="3648AE2A" w14:textId="77777777" w:rsidR="00532A22" w:rsidRDefault="00532A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EndPr/>
    <w:sdtContent>
      <w:p w14:paraId="525F4469" w14:textId="77777777" w:rsidR="005925BA" w:rsidRPr="005925BA" w:rsidRDefault="005925BA" w:rsidP="005925BA">
        <w:pPr>
          <w:pStyle w:val="Header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0" w:name="_Hlk534861185" w:displacedByCustomXml="next"/>
  <w:bookmarkStart w:id="11" w:name="_Hlk534861184" w:displacedByCustomXml="next"/>
  <w:bookmarkStart w:id="12" w:name="_Hlk534861074" w:displacedByCustomXml="next"/>
  <w:bookmarkStart w:id="13" w:name="_Hlk534861073" w:displacedByCustomXml="next"/>
  <w:bookmarkStart w:id="14" w:name="_Hlk534860967" w:displacedByCustomXml="next"/>
  <w:bookmarkStart w:id="15" w:name="_Hlk534860966" w:displacedByCustomXml="next"/>
  <w:bookmarkStart w:id="16" w:name="_Hlk534859868" w:displacedByCustomXml="next"/>
  <w:bookmarkStart w:id="17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EndPr/>
    <w:sdtContent>
      <w:p w14:paraId="6D30A922" w14:textId="77777777" w:rsidR="002D0AB7" w:rsidRPr="00042CAA" w:rsidRDefault="00042CAA" w:rsidP="00042CAA">
        <w:pPr>
          <w:pStyle w:val="Header"/>
          <w:ind w:left="-1800"/>
        </w:pPr>
        <w:r>
          <w:rPr>
            <w:noProof/>
            <w:lang w:eastAsia="el-GR"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F"/>
    <w:rsid w:val="00011187"/>
    <w:rsid w:val="000145EC"/>
    <w:rsid w:val="00016434"/>
    <w:rsid w:val="000224C1"/>
    <w:rsid w:val="00027559"/>
    <w:rsid w:val="000319B3"/>
    <w:rsid w:val="0003631E"/>
    <w:rsid w:val="00042CAA"/>
    <w:rsid w:val="00071CBE"/>
    <w:rsid w:val="00080A75"/>
    <w:rsid w:val="0008214A"/>
    <w:rsid w:val="000864B5"/>
    <w:rsid w:val="00091240"/>
    <w:rsid w:val="000A50AB"/>
    <w:rsid w:val="000A5463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F3D"/>
    <w:rsid w:val="00104FD0"/>
    <w:rsid w:val="001213C4"/>
    <w:rsid w:val="00134A32"/>
    <w:rsid w:val="001517FB"/>
    <w:rsid w:val="0016039E"/>
    <w:rsid w:val="00161A35"/>
    <w:rsid w:val="00162CAE"/>
    <w:rsid w:val="001A62AD"/>
    <w:rsid w:val="001A67BA"/>
    <w:rsid w:val="001B3428"/>
    <w:rsid w:val="001B7832"/>
    <w:rsid w:val="001E177F"/>
    <w:rsid w:val="001E439E"/>
    <w:rsid w:val="001F1161"/>
    <w:rsid w:val="002058AF"/>
    <w:rsid w:val="002251AF"/>
    <w:rsid w:val="00236A27"/>
    <w:rsid w:val="00237952"/>
    <w:rsid w:val="00255DD0"/>
    <w:rsid w:val="002570E4"/>
    <w:rsid w:val="00264D0B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10016"/>
    <w:rsid w:val="00322A0B"/>
    <w:rsid w:val="00326F43"/>
    <w:rsid w:val="003336F9"/>
    <w:rsid w:val="003364CB"/>
    <w:rsid w:val="00337205"/>
    <w:rsid w:val="0034662F"/>
    <w:rsid w:val="00361404"/>
    <w:rsid w:val="00371AFA"/>
    <w:rsid w:val="003956F9"/>
    <w:rsid w:val="003B245B"/>
    <w:rsid w:val="003B3E78"/>
    <w:rsid w:val="003B6AC5"/>
    <w:rsid w:val="003D4D14"/>
    <w:rsid w:val="003D73D0"/>
    <w:rsid w:val="003E38C4"/>
    <w:rsid w:val="003F789B"/>
    <w:rsid w:val="004102B2"/>
    <w:rsid w:val="00412BB7"/>
    <w:rsid w:val="00413626"/>
    <w:rsid w:val="00415D99"/>
    <w:rsid w:val="00420874"/>
    <w:rsid w:val="00421FA4"/>
    <w:rsid w:val="00427C1E"/>
    <w:rsid w:val="004355A3"/>
    <w:rsid w:val="004443A9"/>
    <w:rsid w:val="00456FA4"/>
    <w:rsid w:val="00472CFE"/>
    <w:rsid w:val="00483ACE"/>
    <w:rsid w:val="00486A3F"/>
    <w:rsid w:val="004A2EF2"/>
    <w:rsid w:val="004A6201"/>
    <w:rsid w:val="004B7374"/>
    <w:rsid w:val="004D0BE2"/>
    <w:rsid w:val="004D5A2F"/>
    <w:rsid w:val="00501973"/>
    <w:rsid w:val="005077D6"/>
    <w:rsid w:val="00517354"/>
    <w:rsid w:val="0052064A"/>
    <w:rsid w:val="00523EAA"/>
    <w:rsid w:val="00532A22"/>
    <w:rsid w:val="00540ED2"/>
    <w:rsid w:val="00547D78"/>
    <w:rsid w:val="00562092"/>
    <w:rsid w:val="00573B0A"/>
    <w:rsid w:val="0058273F"/>
    <w:rsid w:val="00583700"/>
    <w:rsid w:val="005925BA"/>
    <w:rsid w:val="00592A2F"/>
    <w:rsid w:val="005956CD"/>
    <w:rsid w:val="005A4542"/>
    <w:rsid w:val="005B00C5"/>
    <w:rsid w:val="005B661B"/>
    <w:rsid w:val="005C5A0B"/>
    <w:rsid w:val="005C5FEB"/>
    <w:rsid w:val="005D05EE"/>
    <w:rsid w:val="005D2B1C"/>
    <w:rsid w:val="005D30F3"/>
    <w:rsid w:val="005D44A7"/>
    <w:rsid w:val="005F5A54"/>
    <w:rsid w:val="006076F2"/>
    <w:rsid w:val="00610A7E"/>
    <w:rsid w:val="00612214"/>
    <w:rsid w:val="00617AC0"/>
    <w:rsid w:val="00642AA7"/>
    <w:rsid w:val="00647299"/>
    <w:rsid w:val="00651CD5"/>
    <w:rsid w:val="00655019"/>
    <w:rsid w:val="0066741D"/>
    <w:rsid w:val="00683E89"/>
    <w:rsid w:val="00693656"/>
    <w:rsid w:val="006A1C57"/>
    <w:rsid w:val="006A785A"/>
    <w:rsid w:val="006D0554"/>
    <w:rsid w:val="006D6B57"/>
    <w:rsid w:val="006E692F"/>
    <w:rsid w:val="006E6B93"/>
    <w:rsid w:val="006F050F"/>
    <w:rsid w:val="006F68D0"/>
    <w:rsid w:val="0072145A"/>
    <w:rsid w:val="00732732"/>
    <w:rsid w:val="00752538"/>
    <w:rsid w:val="00754C30"/>
    <w:rsid w:val="00763FCD"/>
    <w:rsid w:val="00767D09"/>
    <w:rsid w:val="0077016C"/>
    <w:rsid w:val="007A781F"/>
    <w:rsid w:val="007E66D9"/>
    <w:rsid w:val="007F2F07"/>
    <w:rsid w:val="007F44C3"/>
    <w:rsid w:val="007F77CE"/>
    <w:rsid w:val="0080787B"/>
    <w:rsid w:val="008104A7"/>
    <w:rsid w:val="00811A9B"/>
    <w:rsid w:val="0082394C"/>
    <w:rsid w:val="008321C9"/>
    <w:rsid w:val="0083359D"/>
    <w:rsid w:val="00842387"/>
    <w:rsid w:val="00845530"/>
    <w:rsid w:val="00856F6C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E28E8"/>
    <w:rsid w:val="008F0640"/>
    <w:rsid w:val="008F4A49"/>
    <w:rsid w:val="00936BAC"/>
    <w:rsid w:val="009503E0"/>
    <w:rsid w:val="00953909"/>
    <w:rsid w:val="00972E62"/>
    <w:rsid w:val="00980425"/>
    <w:rsid w:val="00995A87"/>
    <w:rsid w:val="00995C38"/>
    <w:rsid w:val="009A4192"/>
    <w:rsid w:val="009B3183"/>
    <w:rsid w:val="009B7084"/>
    <w:rsid w:val="009C06F7"/>
    <w:rsid w:val="009C4D45"/>
    <w:rsid w:val="009E6773"/>
    <w:rsid w:val="00A04D49"/>
    <w:rsid w:val="00A0512E"/>
    <w:rsid w:val="00A05FCF"/>
    <w:rsid w:val="00A24A4D"/>
    <w:rsid w:val="00A32253"/>
    <w:rsid w:val="00A35350"/>
    <w:rsid w:val="00A5663B"/>
    <w:rsid w:val="00A66F36"/>
    <w:rsid w:val="00A8235C"/>
    <w:rsid w:val="00A862B1"/>
    <w:rsid w:val="00A90B3F"/>
    <w:rsid w:val="00AB2576"/>
    <w:rsid w:val="00AC0D27"/>
    <w:rsid w:val="00AC766E"/>
    <w:rsid w:val="00AD13AB"/>
    <w:rsid w:val="00AE56F6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621B5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0690E"/>
    <w:rsid w:val="00C13744"/>
    <w:rsid w:val="00C2350C"/>
    <w:rsid w:val="00C243A1"/>
    <w:rsid w:val="00C31308"/>
    <w:rsid w:val="00C32FBB"/>
    <w:rsid w:val="00C40148"/>
    <w:rsid w:val="00C4571F"/>
    <w:rsid w:val="00C46534"/>
    <w:rsid w:val="00C55583"/>
    <w:rsid w:val="00C70776"/>
    <w:rsid w:val="00C80445"/>
    <w:rsid w:val="00C82ED9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6D05"/>
    <w:rsid w:val="00CE0328"/>
    <w:rsid w:val="00CE366F"/>
    <w:rsid w:val="00CE5FF4"/>
    <w:rsid w:val="00CF0E8A"/>
    <w:rsid w:val="00D00AC1"/>
    <w:rsid w:val="00D01C51"/>
    <w:rsid w:val="00D11B9D"/>
    <w:rsid w:val="00D14800"/>
    <w:rsid w:val="00D25975"/>
    <w:rsid w:val="00D27069"/>
    <w:rsid w:val="00D4303F"/>
    <w:rsid w:val="00D43376"/>
    <w:rsid w:val="00D4455A"/>
    <w:rsid w:val="00D7519B"/>
    <w:rsid w:val="00D92211"/>
    <w:rsid w:val="00DA186A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E6D59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0F39"/>
    <w:rsid w:val="00E71701"/>
    <w:rsid w:val="00E72589"/>
    <w:rsid w:val="00E776F1"/>
    <w:rsid w:val="00E91A22"/>
    <w:rsid w:val="00E922F5"/>
    <w:rsid w:val="00ED62AF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42CC8"/>
    <w:rsid w:val="00F431C1"/>
    <w:rsid w:val="00F62C82"/>
    <w:rsid w:val="00F64D51"/>
    <w:rsid w:val="00F70D1F"/>
    <w:rsid w:val="00F736BA"/>
    <w:rsid w:val="00F80939"/>
    <w:rsid w:val="00F84821"/>
    <w:rsid w:val="00F97D08"/>
    <w:rsid w:val="00FA015E"/>
    <w:rsid w:val="00FA55E7"/>
    <w:rsid w:val="00FB4FE4"/>
    <w:rsid w:val="00FC61EC"/>
    <w:rsid w:val="00FC692B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TitleChar">
    <w:name w:val="Title Char"/>
    <w:basedOn w:val="DefaultParagraphFont"/>
    <w:link w:val="Title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link w:val="Char"/>
    <w:qFormat/>
    <w:rsid w:val="00CD3CE2"/>
    <w:pPr>
      <w:spacing w:before="120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486A3F"/>
    <w:rPr>
      <w:u w:val="single"/>
    </w:rPr>
  </w:style>
  <w:style w:type="character" w:customStyle="1" w:styleId="Char3">
    <w:name w:val="Υπογράμμιση Char"/>
    <w:basedOn w:val="DefaultParagraphFont"/>
    <w:link w:val="a3"/>
    <w:rsid w:val="00486A3F"/>
    <w:rPr>
      <w:rFonts w:ascii="Cambria" w:hAnsi="Cambria"/>
      <w:color w:val="000000"/>
      <w:sz w:val="22"/>
      <w:szCs w:val="22"/>
      <w:u w:val="single"/>
    </w:rPr>
  </w:style>
  <w:style w:type="table" w:styleId="TableGrid">
    <w:name w:val="Table Grid"/>
    <w:basedOn w:val="TableNormal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361849" w:rsidRDefault="008F21FC">
          <w:pPr>
            <w:pStyle w:val="5D9BFB90C21748AF8E4FF57AF84DBE6E"/>
          </w:pPr>
          <w:r w:rsidRPr="004D0BE2">
            <w:rPr>
              <w:rStyle w:val="PlaceholderText"/>
              <w:color w:val="0070C0"/>
            </w:rPr>
            <w:t>Όνομα και επώνυμο.</w:t>
          </w:r>
        </w:p>
      </w:docPartBody>
    </w:docPart>
    <w:docPart>
      <w:docPartPr>
        <w:name w:val="5A56E7D5A52A45849ED4CB48CDD86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497789-412B-45B9-8FCF-71E99A6C301B}"/>
      </w:docPartPr>
      <w:docPartBody>
        <w:p w:rsidR="00361849" w:rsidRDefault="008F21FC">
          <w:pPr>
            <w:pStyle w:val="5A56E7D5A52A45849ED4CB48CDD86502"/>
          </w:pPr>
          <w:r w:rsidRPr="004D0BE2">
            <w:rPr>
              <w:rStyle w:val="PlaceholderText"/>
              <w:color w:val="0070C0"/>
            </w:rPr>
            <w:t>Διαβάθμιση της επιστολής.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361849" w:rsidRDefault="008F21FC">
          <w:pPr>
            <w:pStyle w:val="56050D2DCFE14BC9AB8AA5FE3A5AB3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361849" w:rsidRDefault="008F21FC">
          <w:pPr>
            <w:pStyle w:val="45DB8C9403F5441B9D5F971DEDEEDC2E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361849" w:rsidRDefault="008F21FC">
          <w:pPr>
            <w:pStyle w:val="8F02A10E92E342C59401677CE948B813"/>
          </w:pPr>
          <w:r>
            <w:rPr>
              <w:rStyle w:val="PlaceholderText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361849" w:rsidRDefault="008F21FC">
          <w:pPr>
            <w:pStyle w:val="EC4A10B065A84AE7AF2AB7ABBC89DB35"/>
          </w:pPr>
          <w:r w:rsidRPr="004D0BE2">
            <w:rPr>
              <w:rStyle w:val="PlaceholderText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361849" w:rsidRDefault="008F21FC">
          <w:pPr>
            <w:pStyle w:val="8AA8779048454014B702200D1C4A43BE"/>
          </w:pPr>
          <w:r w:rsidRPr="004D0BE2">
            <w:rPr>
              <w:rStyle w:val="PlaceholderText"/>
              <w:color w:val="0070C0"/>
            </w:rPr>
            <w:t>Εισαγάγετε τον παραλήπτη.</w:t>
          </w:r>
        </w:p>
      </w:docPartBody>
    </w:docPart>
    <w:docPart>
      <w:docPartPr>
        <w:name w:val="B28CE91D2EBE44588D185F3CA3073C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11C1A0-C5D6-44EC-9882-01F1FFED270C}"/>
      </w:docPartPr>
      <w:docPartBody>
        <w:p w:rsidR="00361849" w:rsidRDefault="008F21FC">
          <w:pPr>
            <w:pStyle w:val="B28CE91D2EBE44588D185F3CA3073C44"/>
          </w:pPr>
          <w:r w:rsidRPr="004D0BE2">
            <w:rPr>
              <w:rStyle w:val="PlaceholderText"/>
              <w:color w:val="0070C0"/>
            </w:rPr>
            <w:t>Πατήστε εδώ για να εισαγάγετε επιπλέον παραλήπτες ή διαγράψετε το στοιχείο.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361849" w:rsidRDefault="008F21FC">
          <w:pPr>
            <w:pStyle w:val="200E414CB9584371A50DA8B9A53DB1EF"/>
          </w:pPr>
          <w:r w:rsidRPr="0083359D">
            <w:rPr>
              <w:rStyle w:val="PlaceholderText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361849" w:rsidRDefault="008F21FC">
          <w:pPr>
            <w:pStyle w:val="440824C5230049C3849DA01D3B0A60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361849" w:rsidRDefault="008F21FC">
          <w:pPr>
            <w:pStyle w:val="F9FDAC229ED94DB380B01026813F33D3"/>
          </w:pPr>
          <w:r w:rsidRPr="004D0BE2">
            <w:rPr>
              <w:rStyle w:val="PlaceholderText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361849" w:rsidRDefault="008F21FC">
          <w:pPr>
            <w:pStyle w:val="F553CA6F72254DF2B674DCBB457A957C"/>
          </w:pPr>
          <w:r w:rsidRPr="004D0BE2">
            <w:rPr>
              <w:rStyle w:val="PlaceholderText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361849" w:rsidRDefault="008F21FC">
          <w:pPr>
            <w:pStyle w:val="BCDFA68FB90E4FD3B523508E42A90A3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361849" w:rsidRDefault="008F21FC">
          <w:pPr>
            <w:pStyle w:val="A75820A08C204CAE806B0573113ED6EC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FC"/>
    <w:rsid w:val="00064503"/>
    <w:rsid w:val="00347156"/>
    <w:rsid w:val="00361849"/>
    <w:rsid w:val="004E7759"/>
    <w:rsid w:val="005E06F7"/>
    <w:rsid w:val="008801D4"/>
    <w:rsid w:val="008F21FC"/>
    <w:rsid w:val="00A154DC"/>
    <w:rsid w:val="00BD1414"/>
    <w:rsid w:val="00D6450E"/>
    <w:rsid w:val="00F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A56E7D5A52A45849ED4CB48CDD86502">
    <w:name w:val="5A56E7D5A52A45849ED4CB48CDD86502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B28CE91D2EBE44588D185F3CA3073C44">
    <w:name w:val="B28CE91D2EBE44588D185F3CA3073C44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B13D23-4120-4147-9D3E-244EC31D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tania</cp:lastModifiedBy>
  <cp:revision>2</cp:revision>
  <cp:lastPrinted>2022-02-03T11:38:00Z</cp:lastPrinted>
  <dcterms:created xsi:type="dcterms:W3CDTF">2022-02-03T12:27:00Z</dcterms:created>
  <dcterms:modified xsi:type="dcterms:W3CDTF">2022-02-03T12:27:00Z</dcterms:modified>
  <cp:contentStatus/>
  <dc:language>Ελληνικά</dc:language>
  <cp:version>am-20180624</cp:version>
</cp:coreProperties>
</file>