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483A2E6" w:rsidR="00A5663B" w:rsidRPr="00A5663B" w:rsidRDefault="0013471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74E25">
                    <w:t>27.06.2022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5A5ED45" w:rsidR="0076008A" w:rsidRPr="0076008A" w:rsidRDefault="0013471D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F83523">
                <w:rPr>
                  <w:rStyle w:val="Char2"/>
                  <w:b/>
                </w:rPr>
                <w:t xml:space="preserve">Τα Νέα της ΕΣΑμεΑ επεισόδιο </w:t>
              </w:r>
              <w:r w:rsidR="00E74E25">
                <w:rPr>
                  <w:rStyle w:val="Char2"/>
                  <w:b/>
                </w:rPr>
                <w:t>31</w:t>
              </w:r>
              <w:r w:rsidR="00702AA9" w:rsidRPr="00F83523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rPr>
              <w:sz w:val="24"/>
              <w:szCs w:val="24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274E51A" w14:textId="6AD76608" w:rsidR="00702AA9" w:rsidRPr="00E74E25" w:rsidRDefault="00E74E25" w:rsidP="00BD1E4B">
              <w:pPr>
                <w:rPr>
                  <w:sz w:val="24"/>
                  <w:szCs w:val="24"/>
                </w:rPr>
              </w:pPr>
              <w:r w:rsidRPr="00E74E25">
                <w:rPr>
                  <w:sz w:val="24"/>
                  <w:szCs w:val="24"/>
                </w:rPr>
                <w:t>Τώρα μπορείτε να βρείτε και στο διαδίκτυο το επεισόδιο των "Νέων της ΕΣΑμεΑ" όπως προβλήθηκε το Σάββατο 25 Ιουνίου στο</w:t>
              </w:r>
              <w:r w:rsidRPr="00E74E25">
                <w:rPr>
                  <w:sz w:val="24"/>
                  <w:szCs w:val="24"/>
                </w:rPr>
                <w:t xml:space="preserve"> Κανάλι της Βουλής</w:t>
              </w:r>
              <w:r w:rsidRPr="00E74E25">
                <w:rPr>
                  <w:sz w:val="24"/>
                  <w:szCs w:val="24"/>
                </w:rPr>
                <w:t xml:space="preserve">! Ο πρόεδρος της ΕΣΑμεΑ </w:t>
              </w:r>
              <w:r w:rsidRPr="00E74E25">
                <w:rPr>
                  <w:sz w:val="24"/>
                  <w:szCs w:val="24"/>
                </w:rPr>
                <w:t>Ιωάννης Βαρδακαστάνης</w:t>
              </w:r>
              <w:r w:rsidRPr="00E74E25">
                <w:rPr>
                  <w:sz w:val="24"/>
                  <w:szCs w:val="24"/>
                </w:rPr>
                <w:t xml:space="preserve"> μας μεταφέρει όλες τις τελευταίες εξελίξεις της αναπηρίας, ο γ.γραμματέας Βασίλης Κούτσιανος ενημερώνει για τον 2643 και ο πρόεδρος της ΠΟΣΓΚΑμεΑ Γιάννης Μοσχολιός μιλά για τις κατασκηνώσεις των ατόμων με αναπηρία. Καλή θέαση!</w:t>
              </w:r>
            </w:p>
            <w:p w14:paraId="78561651" w14:textId="3FA918C0" w:rsidR="00E45955" w:rsidRPr="00E74E25" w:rsidRDefault="000A22ED" w:rsidP="00702AA9">
              <w:pPr>
                <w:rPr>
                  <w:sz w:val="24"/>
                  <w:szCs w:val="24"/>
                  <w:lang w:val="en-US"/>
                </w:rPr>
              </w:pPr>
              <w:r w:rsidRPr="00E74E25">
                <w:rPr>
                  <w:noProof/>
                  <w:sz w:val="24"/>
                  <w:szCs w:val="24"/>
                  <w:lang w:val="en-US"/>
                </w:rPr>
                <w:drawing>
                  <wp:inline distT="0" distB="0" distL="0" distR="0" wp14:anchorId="5527484D" wp14:editId="0A2A3C71">
                    <wp:extent cx="5278120" cy="2855189"/>
                    <wp:effectExtent l="0" t="0" r="0" b="254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85518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3F4E9E14" w:rsidR="0076008A" w:rsidRDefault="00702AA9" w:rsidP="00702AA9">
              <w:r w:rsidRPr="00E74E25">
                <w:rPr>
                  <w:sz w:val="24"/>
                  <w:szCs w:val="24"/>
                </w:rPr>
                <w:t xml:space="preserve">Ο σύνδεσμος </w:t>
              </w:r>
              <w:r w:rsidR="00DB6806" w:rsidRPr="00E74E25">
                <w:rPr>
                  <w:sz w:val="24"/>
                  <w:szCs w:val="24"/>
                </w:rPr>
                <w:t>:</w:t>
              </w:r>
              <w:r w:rsidR="00C16C76" w:rsidRPr="00E74E25">
                <w:rPr>
                  <w:sz w:val="24"/>
                  <w:szCs w:val="24"/>
                </w:rPr>
                <w:t xml:space="preserve"> </w:t>
              </w:r>
              <w:hyperlink r:id="rId11" w:history="1">
                <w:r w:rsidR="00E74E25" w:rsidRPr="00E74E25">
                  <w:rPr>
                    <w:rStyle w:val="-"/>
                    <w:sz w:val="24"/>
                    <w:szCs w:val="24"/>
                  </w:rPr>
                  <w:t>https://youtu.be/EgO7tfvUoEU</w:t>
                </w:r>
              </w:hyperlink>
              <w:r w:rsidR="00E74E25" w:rsidRPr="00E74E25">
                <w:rPr>
                  <w:sz w:val="24"/>
                  <w:szCs w:val="24"/>
                </w:rPr>
                <w:t xml:space="preserve"> </w:t>
              </w:r>
              <w:r w:rsidRPr="00E74E25">
                <w:rPr>
                  <w:sz w:val="24"/>
                  <w:szCs w:val="24"/>
                </w:rP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064D" w14:textId="77777777" w:rsidR="0013471D" w:rsidRDefault="0013471D" w:rsidP="00A5663B">
      <w:pPr>
        <w:spacing w:after="0" w:line="240" w:lineRule="auto"/>
      </w:pPr>
      <w:r>
        <w:separator/>
      </w:r>
    </w:p>
    <w:p w14:paraId="32F584A0" w14:textId="77777777" w:rsidR="0013471D" w:rsidRDefault="0013471D"/>
  </w:endnote>
  <w:endnote w:type="continuationSeparator" w:id="0">
    <w:p w14:paraId="2F11CC6E" w14:textId="77777777" w:rsidR="0013471D" w:rsidRDefault="0013471D" w:rsidP="00A5663B">
      <w:pPr>
        <w:spacing w:after="0" w:line="240" w:lineRule="auto"/>
      </w:pPr>
      <w:r>
        <w:continuationSeparator/>
      </w:r>
    </w:p>
    <w:p w14:paraId="58DC70F9" w14:textId="77777777" w:rsidR="0013471D" w:rsidRDefault="00134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3471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397F" w14:textId="77777777" w:rsidR="0013471D" w:rsidRDefault="0013471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AD5A584" w14:textId="77777777" w:rsidR="0013471D" w:rsidRDefault="0013471D"/>
  </w:footnote>
  <w:footnote w:type="continuationSeparator" w:id="0">
    <w:p w14:paraId="1FE0E7F4" w14:textId="77777777" w:rsidR="0013471D" w:rsidRDefault="0013471D" w:rsidP="00A5663B">
      <w:pPr>
        <w:spacing w:after="0" w:line="240" w:lineRule="auto"/>
      </w:pPr>
      <w:r>
        <w:continuationSeparator/>
      </w:r>
    </w:p>
    <w:p w14:paraId="122F45D3" w14:textId="77777777" w:rsidR="0013471D" w:rsidRDefault="00134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3471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22ED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5E93"/>
    <w:rsid w:val="001321CA"/>
    <w:rsid w:val="0013471D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87753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4755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4770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97288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E4B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45955"/>
    <w:rsid w:val="00E55813"/>
    <w:rsid w:val="00E632CA"/>
    <w:rsid w:val="00E70687"/>
    <w:rsid w:val="00E72589"/>
    <w:rsid w:val="00E74E25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3523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0A2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gO7tfvUo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4B4093"/>
    <w:rsid w:val="00550D21"/>
    <w:rsid w:val="00564087"/>
    <w:rsid w:val="00585B0E"/>
    <w:rsid w:val="005E1B4F"/>
    <w:rsid w:val="006338D6"/>
    <w:rsid w:val="00682635"/>
    <w:rsid w:val="007902BF"/>
    <w:rsid w:val="009E0370"/>
    <w:rsid w:val="00A83EFD"/>
    <w:rsid w:val="00D1211F"/>
    <w:rsid w:val="00D751A3"/>
    <w:rsid w:val="00E51032"/>
    <w:rsid w:val="00E606DA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2022-06-27T08:24:00Z</dcterms:created>
  <dcterms:modified xsi:type="dcterms:W3CDTF">2022-06-27T08:24:00Z</dcterms:modified>
  <cp:contentStatus/>
  <dc:language>Ελληνικά</dc:language>
  <cp:version>am-20180624</cp:version>
</cp:coreProperties>
</file>