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4A1505E3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2-08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27103D">
                    <w:t>24.08.2022</w:t>
                  </w:r>
                </w:sdtContent>
              </w:sdt>
            </w:sdtContent>
          </w:sdt>
        </w:sdtContent>
      </w:sdt>
    </w:p>
    <w:p w14:paraId="41EA2CD5" w14:textId="7DFC9000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0D0EE9">
            <w:t>1178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068DCCB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>Ε.Σ.Α.μεΑ.:</w:t>
          </w:r>
          <w:r w:rsidR="0027103D">
            <w:rPr>
              <w:rStyle w:val="Char2"/>
              <w:b/>
              <w:u w:val="none"/>
            </w:rPr>
            <w:t xml:space="preserve"> </w:t>
          </w:r>
          <w:r w:rsidR="00132FA5">
            <w:rPr>
              <w:rStyle w:val="Char2"/>
              <w:b/>
              <w:u w:val="none"/>
            </w:rPr>
            <w:t xml:space="preserve">Απαράδεκτη διάκριση η μη επιβίβαση ατόμων με αναπηρία με βρέφος σε αεροπλάνο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A57999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3C5D79D1" w14:textId="691DBCC1" w:rsidR="00132FA5" w:rsidRPr="00132FA5" w:rsidRDefault="00132FA5" w:rsidP="00132FA5">
              <w:pPr>
                <w:jc w:val="center"/>
                <w:rPr>
                  <w:rStyle w:val="mySubtitleChar"/>
                </w:rPr>
              </w:pPr>
              <w:r w:rsidRPr="00132FA5">
                <w:rPr>
                  <w:rStyle w:val="mySubtitleChar"/>
                </w:rPr>
                <w:t>Άμεση λύση στα εμπόδια που αντιμετωπίζουν άτομα με οπτική αναπηρία στα αεροπορικά ταξίδια</w:t>
              </w:r>
            </w:p>
            <w:p w14:paraId="74BBC1B6" w14:textId="01EB5661" w:rsidR="0074379F" w:rsidRDefault="0074379F" w:rsidP="0074379F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Με </w:t>
              </w:r>
              <w:hyperlink r:id="rId10" w:history="1">
                <w:r w:rsidRPr="0027103D">
                  <w:rPr>
                    <w:rStyle w:val="-"/>
                    <w:sz w:val="24"/>
                    <w:szCs w:val="24"/>
                  </w:rPr>
                  <w:t>επιστολή της στον δ</w:t>
                </w:r>
                <w:r w:rsidRPr="0027103D">
                  <w:rPr>
                    <w:rStyle w:val="-"/>
                    <w:sz w:val="24"/>
                    <w:szCs w:val="24"/>
                  </w:rPr>
                  <w:t xml:space="preserve">ιευθύνοντα </w:t>
                </w:r>
                <w:r w:rsidRPr="0027103D">
                  <w:rPr>
                    <w:rStyle w:val="-"/>
                    <w:sz w:val="24"/>
                    <w:szCs w:val="24"/>
                  </w:rPr>
                  <w:t>σ</w:t>
                </w:r>
                <w:r w:rsidRPr="0027103D">
                  <w:rPr>
                    <w:rStyle w:val="-"/>
                    <w:sz w:val="24"/>
                    <w:szCs w:val="24"/>
                  </w:rPr>
                  <w:t xml:space="preserve">ύμβουλο </w:t>
                </w:r>
                <w:r w:rsidRPr="0027103D">
                  <w:rPr>
                    <w:rStyle w:val="-"/>
                    <w:sz w:val="24"/>
                    <w:szCs w:val="24"/>
                  </w:rPr>
                  <w:t xml:space="preserve">της αεροπορικής εταιρείας </w:t>
                </w:r>
                <w:r w:rsidRPr="0027103D">
                  <w:rPr>
                    <w:rStyle w:val="-"/>
                    <w:sz w:val="24"/>
                    <w:szCs w:val="24"/>
                  </w:rPr>
                  <w:t>AEGEAN</w:t>
                </w:r>
              </w:hyperlink>
              <w:r>
                <w:rPr>
                  <w:sz w:val="24"/>
                  <w:szCs w:val="24"/>
                </w:rPr>
                <w:t xml:space="preserve">, η ΕΣΑμεΑ θίγει το ζήτημα της απρόσκοπτης αεροπορικής μετακίνησης ατόμων με οπτική αναπηρία, μετά από αναφορά που έλαβε η υπηρεσία της «Διεκδικούμε Μαζί», σχετικά με την </w:t>
              </w:r>
              <w:r w:rsidRPr="0074379F">
                <w:rPr>
                  <w:sz w:val="24"/>
                  <w:szCs w:val="24"/>
                </w:rPr>
                <w:t>άρνηση έκδοσης εισιτηρίων ζεύγους με οπτική αναπηρία, μαζί με το 9 μηνών βρέφος τους για αεροπορική μετάβαση από τον Διεθνή Αερολιμένα Αθηνών προς άλλο αεροδρόμιο του εσωτερικού</w:t>
              </w:r>
              <w:r w:rsidR="00132FA5">
                <w:rPr>
                  <w:sz w:val="24"/>
                  <w:szCs w:val="24"/>
                </w:rPr>
                <w:t>.</w:t>
              </w:r>
            </w:p>
            <w:p w14:paraId="48027F41" w14:textId="424C3491" w:rsidR="00132FA5" w:rsidRDefault="0074379F" w:rsidP="0074379F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Η ΕΣΑμεΑ ζητά από την </w:t>
              </w:r>
              <w:r>
                <w:rPr>
                  <w:sz w:val="24"/>
                  <w:szCs w:val="24"/>
                  <w:lang w:val="en-US"/>
                </w:rPr>
                <w:t>Aegean</w:t>
              </w:r>
              <w:r w:rsidR="00706C7A">
                <w:rPr>
                  <w:sz w:val="24"/>
                  <w:szCs w:val="24"/>
                </w:rPr>
                <w:t xml:space="preserve"> απρόσκοπτες αεροπορικές μετακινήσεις</w:t>
              </w:r>
              <w:r w:rsidRPr="0074379F">
                <w:rPr>
                  <w:sz w:val="24"/>
                  <w:szCs w:val="24"/>
                </w:rPr>
                <w:t>,</w:t>
              </w:r>
              <w:r w:rsidRPr="0074379F">
                <w:rPr>
                  <w:sz w:val="24"/>
                  <w:szCs w:val="24"/>
                </w:rPr>
                <w:t xml:space="preserve"> οι οποίες</w:t>
              </w:r>
              <w:r w:rsidR="00132FA5">
                <w:rPr>
                  <w:sz w:val="24"/>
                  <w:szCs w:val="24"/>
                </w:rPr>
                <w:t>:</w:t>
              </w:r>
            </w:p>
            <w:p w14:paraId="3A3AAC96" w14:textId="77777777" w:rsidR="00132FA5" w:rsidRDefault="0074379F" w:rsidP="00132FA5">
              <w:pPr>
                <w:pStyle w:val="a9"/>
                <w:numPr>
                  <w:ilvl w:val="0"/>
                  <w:numId w:val="23"/>
                </w:numPr>
                <w:rPr>
                  <w:sz w:val="24"/>
                  <w:szCs w:val="24"/>
                </w:rPr>
              </w:pPr>
              <w:r w:rsidRPr="00132FA5">
                <w:rPr>
                  <w:sz w:val="24"/>
                  <w:szCs w:val="24"/>
                </w:rPr>
                <w:t xml:space="preserve">δεν θα θίγουν τα δικαιώματα των επιβατών με αναπηρία ή/και μειωμένη κινητικότητα, </w:t>
              </w:r>
            </w:p>
            <w:p w14:paraId="07C451B9" w14:textId="77777777" w:rsidR="00132FA5" w:rsidRDefault="0074379F" w:rsidP="00132FA5">
              <w:pPr>
                <w:pStyle w:val="a9"/>
                <w:numPr>
                  <w:ilvl w:val="0"/>
                  <w:numId w:val="23"/>
                </w:numPr>
                <w:rPr>
                  <w:sz w:val="24"/>
                  <w:szCs w:val="24"/>
                </w:rPr>
              </w:pPr>
              <w:r w:rsidRPr="00132FA5">
                <w:rPr>
                  <w:sz w:val="24"/>
                  <w:szCs w:val="24"/>
                </w:rPr>
                <w:t>δεν θα δημιουργούν πρόσθετη χρηματική επιβάρυνση,</w:t>
              </w:r>
            </w:p>
            <w:p w14:paraId="072B353C" w14:textId="77777777" w:rsidR="00132FA5" w:rsidRDefault="0074379F" w:rsidP="00132FA5">
              <w:pPr>
                <w:pStyle w:val="a9"/>
                <w:numPr>
                  <w:ilvl w:val="0"/>
                  <w:numId w:val="23"/>
                </w:numPr>
                <w:rPr>
                  <w:sz w:val="24"/>
                  <w:szCs w:val="24"/>
                </w:rPr>
              </w:pPr>
              <w:r w:rsidRPr="00132FA5">
                <w:rPr>
                  <w:sz w:val="24"/>
                  <w:szCs w:val="24"/>
                </w:rPr>
                <w:t>θα διασφαλίζουν το δικαίωμα ελεύθερης μετακίνησης και ασφάλειας</w:t>
              </w:r>
              <w:r w:rsidR="00132FA5">
                <w:rPr>
                  <w:sz w:val="24"/>
                  <w:szCs w:val="24"/>
                </w:rPr>
                <w:t xml:space="preserve"> για </w:t>
              </w:r>
              <w:r w:rsidRPr="00132FA5">
                <w:rPr>
                  <w:sz w:val="24"/>
                  <w:szCs w:val="24"/>
                </w:rPr>
                <w:t>κάθε μελλοντικό επιβάτη με αναπηρία</w:t>
              </w:r>
              <w:r w:rsidRPr="00132FA5">
                <w:rPr>
                  <w:sz w:val="24"/>
                  <w:szCs w:val="24"/>
                </w:rPr>
                <w:t xml:space="preserve">. </w:t>
              </w:r>
            </w:p>
            <w:p w14:paraId="6C018445" w14:textId="1FA5F3B3" w:rsidR="0074379F" w:rsidRPr="00132FA5" w:rsidRDefault="0074379F" w:rsidP="00132FA5">
              <w:pPr>
                <w:rPr>
                  <w:sz w:val="24"/>
                  <w:szCs w:val="24"/>
                </w:rPr>
              </w:pPr>
              <w:r w:rsidRPr="00132FA5">
                <w:rPr>
                  <w:sz w:val="24"/>
                  <w:szCs w:val="24"/>
                </w:rPr>
                <w:t>Επισημαίν</w:t>
              </w:r>
              <w:r w:rsidRPr="00132FA5">
                <w:rPr>
                  <w:sz w:val="24"/>
                  <w:szCs w:val="24"/>
                </w:rPr>
                <w:t>εται</w:t>
              </w:r>
              <w:r w:rsidRPr="00132FA5">
                <w:rPr>
                  <w:sz w:val="24"/>
                  <w:szCs w:val="24"/>
                </w:rPr>
                <w:t xml:space="preserve"> ότι αντίστοιχη περίπτωση είχε παρουσιαστεί και πριν ορισμένα χρόνια, όταν οικογένεια τυφλών ατόμων επιθυμούσε να ταξιδέψει με μωρό και σκύλο οδηγό</w:t>
              </w:r>
              <w:r w:rsidRPr="00132FA5">
                <w:rPr>
                  <w:sz w:val="24"/>
                  <w:szCs w:val="24"/>
                </w:rPr>
                <w:t xml:space="preserve">. </w:t>
              </w:r>
            </w:p>
            <w:p w14:paraId="23AB7E6B" w14:textId="2FEA9050" w:rsidR="0074379F" w:rsidRPr="0074379F" w:rsidRDefault="0074379F" w:rsidP="0074379F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 xml:space="preserve">Είναι λοιπόν πράγματι </w:t>
              </w:r>
              <w:r w:rsidRPr="0074379F">
                <w:rPr>
                  <w:sz w:val="24"/>
                  <w:szCs w:val="24"/>
                </w:rPr>
                <w:t xml:space="preserve">γεγονός </w:t>
              </w:r>
              <w:r w:rsidR="0027103D">
                <w:rPr>
                  <w:sz w:val="24"/>
                  <w:szCs w:val="24"/>
                </w:rPr>
                <w:t>ότι η εφαρμογή</w:t>
              </w:r>
              <w:r w:rsidRPr="0074379F">
                <w:rPr>
                  <w:sz w:val="24"/>
                  <w:szCs w:val="24"/>
                </w:rPr>
                <w:t xml:space="preserve"> ενιαίων μέτρων που θα συναποφασιστούν από τ</w:t>
              </w:r>
              <w:r w:rsidR="0027103D">
                <w:rPr>
                  <w:sz w:val="24"/>
                  <w:szCs w:val="24"/>
                </w:rPr>
                <w:t>ις</w:t>
              </w:r>
              <w:r w:rsidRPr="0074379F">
                <w:rPr>
                  <w:sz w:val="24"/>
                  <w:szCs w:val="24"/>
                </w:rPr>
                <w:t xml:space="preserve"> ΑΠΑ, ΥΠΑ, Fraport, </w:t>
              </w:r>
              <w:r w:rsidR="0027103D">
                <w:rPr>
                  <w:sz w:val="24"/>
                  <w:szCs w:val="24"/>
                </w:rPr>
                <w:t xml:space="preserve">από </w:t>
              </w:r>
              <w:r w:rsidRPr="0074379F">
                <w:rPr>
                  <w:sz w:val="24"/>
                  <w:szCs w:val="24"/>
                </w:rPr>
                <w:t xml:space="preserve">τις εθνικές αεροπορικές εταιρείες και </w:t>
              </w:r>
              <w:r w:rsidR="0027103D">
                <w:rPr>
                  <w:sz w:val="24"/>
                  <w:szCs w:val="24"/>
                </w:rPr>
                <w:t xml:space="preserve">από </w:t>
              </w:r>
              <w:r w:rsidRPr="0074379F">
                <w:rPr>
                  <w:sz w:val="24"/>
                  <w:szCs w:val="24"/>
                </w:rPr>
                <w:t>την ΕΣΑμεΑ</w:t>
              </w:r>
              <w:r w:rsidR="0027103D">
                <w:rPr>
                  <w:sz w:val="24"/>
                  <w:szCs w:val="24"/>
                </w:rPr>
                <w:t xml:space="preserve">, είναι </w:t>
              </w:r>
              <w:r w:rsidR="0027103D" w:rsidRPr="00132FA5">
                <w:rPr>
                  <w:b/>
                  <w:bCs/>
                  <w:sz w:val="24"/>
                  <w:szCs w:val="24"/>
                </w:rPr>
                <w:t>απαραίτητη.</w:t>
              </w:r>
            </w:p>
            <w:p w14:paraId="5BB744B0" w14:textId="0ED51A22" w:rsidR="0074379F" w:rsidRPr="0074379F" w:rsidRDefault="0027103D" w:rsidP="0074379F">
              <w:pPr>
                <w:rPr>
                  <w:sz w:val="24"/>
                  <w:szCs w:val="24"/>
                </w:rPr>
              </w:pPr>
              <w:r>
                <w:rPr>
                  <w:sz w:val="24"/>
                  <w:szCs w:val="24"/>
                </w:rPr>
                <w:t>Στη, πρόσφατη περίπτωση, η ΕΣΑμεΑ επισημαίνει ότι ενώ είχε</w:t>
              </w:r>
              <w:r w:rsidR="0074379F" w:rsidRPr="0074379F">
                <w:rPr>
                  <w:sz w:val="24"/>
                  <w:szCs w:val="24"/>
                </w:rPr>
                <w:t xml:space="preserve"> εξαιρετική συνεργασία με μέλος του ομίλου στην τηλεφωνική εξυπηρέτηση/κράτηση εισιτηρίων, η απάντηση που </w:t>
              </w:r>
              <w:r>
                <w:rPr>
                  <w:sz w:val="24"/>
                  <w:szCs w:val="24"/>
                </w:rPr>
                <w:t>έλαβε</w:t>
              </w:r>
              <w:r w:rsidR="0074379F" w:rsidRPr="0074379F">
                <w:rPr>
                  <w:sz w:val="24"/>
                  <w:szCs w:val="24"/>
                </w:rPr>
                <w:t xml:space="preserve"> ήταν η </w:t>
              </w:r>
              <w:r w:rsidR="0074379F" w:rsidRPr="00132FA5">
                <w:rPr>
                  <w:b/>
                  <w:bCs/>
                  <w:sz w:val="24"/>
                  <w:szCs w:val="24"/>
                </w:rPr>
                <w:t>άρνηση έκδοσης εισιτηρίων</w:t>
              </w:r>
              <w:r w:rsidR="0074379F" w:rsidRPr="0074379F">
                <w:rPr>
                  <w:sz w:val="24"/>
                  <w:szCs w:val="24"/>
                </w:rPr>
                <w:t xml:space="preserve"> δεδομένων κανονισμών της αεροπορικής εταιρείας για μετακίνηση βρέφους από γονέα με αναπηρία. </w:t>
              </w:r>
              <w:r w:rsidR="00706C7A">
                <w:rPr>
                  <w:sz w:val="24"/>
                  <w:szCs w:val="24"/>
                </w:rPr>
                <w:t xml:space="preserve">Ως… </w:t>
              </w:r>
              <w:r w:rsidR="0074379F" w:rsidRPr="0074379F">
                <w:rPr>
                  <w:sz w:val="24"/>
                  <w:szCs w:val="24"/>
                </w:rPr>
                <w:t xml:space="preserve">εναλλακτική προτάθηκε να επιβαρυνθεί η οικογένεια με επιπλέον κόστος έκδοσης εισιτηρίων για άτομο/συνοδό του περιβάλλοντος της οικογένειας που θα τους συνοδεύει στις απαραίτητες αεροδιαδρομές τους και θα είναι υπεύθυνο/ος για της ασφάλεια του βρέφους. </w:t>
              </w:r>
            </w:p>
            <w:p w14:paraId="4EAE845B" w14:textId="42408C32" w:rsidR="0076008A" w:rsidRPr="00065190" w:rsidRDefault="00000000" w:rsidP="0024462C"/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lastRenderedPageBreak/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58F0" w14:textId="77777777" w:rsidR="00621878" w:rsidRDefault="00621878" w:rsidP="00A5663B">
      <w:pPr>
        <w:spacing w:after="0" w:line="240" w:lineRule="auto"/>
      </w:pPr>
      <w:r>
        <w:separator/>
      </w:r>
    </w:p>
    <w:p w14:paraId="0091BC98" w14:textId="77777777" w:rsidR="00621878" w:rsidRDefault="00621878"/>
  </w:endnote>
  <w:endnote w:type="continuationSeparator" w:id="0">
    <w:p w14:paraId="0745E486" w14:textId="77777777" w:rsidR="00621878" w:rsidRDefault="00621878" w:rsidP="00A5663B">
      <w:pPr>
        <w:spacing w:after="0" w:line="240" w:lineRule="auto"/>
      </w:pPr>
      <w:r>
        <w:continuationSeparator/>
      </w:r>
    </w:p>
    <w:p w14:paraId="1F5CAAB2" w14:textId="77777777" w:rsidR="00621878" w:rsidRDefault="006218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9057" w14:textId="77777777" w:rsidR="00621878" w:rsidRDefault="00621878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56EE3A56" w14:textId="77777777" w:rsidR="00621878" w:rsidRDefault="00621878"/>
  </w:footnote>
  <w:footnote w:type="continuationSeparator" w:id="0">
    <w:p w14:paraId="30322953" w14:textId="77777777" w:rsidR="00621878" w:rsidRDefault="00621878" w:rsidP="00A5663B">
      <w:pPr>
        <w:spacing w:after="0" w:line="240" w:lineRule="auto"/>
      </w:pPr>
      <w:r>
        <w:continuationSeparator/>
      </w:r>
    </w:p>
    <w:p w14:paraId="0F681F7C" w14:textId="77777777" w:rsidR="00621878" w:rsidRDefault="006218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DA8"/>
    <w:multiLevelType w:val="hybridMultilevel"/>
    <w:tmpl w:val="9B3AAA44"/>
    <w:lvl w:ilvl="0" w:tplc="6822517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4"/>
  </w:num>
  <w:num w:numId="2" w16cid:durableId="151409919">
    <w:abstractNumId w:val="14"/>
  </w:num>
  <w:num w:numId="3" w16cid:durableId="1900553032">
    <w:abstractNumId w:val="14"/>
  </w:num>
  <w:num w:numId="4" w16cid:durableId="1682196985">
    <w:abstractNumId w:val="14"/>
  </w:num>
  <w:num w:numId="5" w16cid:durableId="767387937">
    <w:abstractNumId w:val="14"/>
  </w:num>
  <w:num w:numId="6" w16cid:durableId="371854564">
    <w:abstractNumId w:val="14"/>
  </w:num>
  <w:num w:numId="7" w16cid:durableId="730346427">
    <w:abstractNumId w:val="14"/>
  </w:num>
  <w:num w:numId="8" w16cid:durableId="1141774985">
    <w:abstractNumId w:val="14"/>
  </w:num>
  <w:num w:numId="9" w16cid:durableId="751704888">
    <w:abstractNumId w:val="14"/>
  </w:num>
  <w:num w:numId="10" w16cid:durableId="2020809213">
    <w:abstractNumId w:val="13"/>
  </w:num>
  <w:num w:numId="11" w16cid:durableId="1530529485">
    <w:abstractNumId w:val="12"/>
  </w:num>
  <w:num w:numId="12" w16cid:durableId="601379931">
    <w:abstractNumId w:val="6"/>
  </w:num>
  <w:num w:numId="13" w16cid:durableId="232860760">
    <w:abstractNumId w:val="3"/>
  </w:num>
  <w:num w:numId="14" w16cid:durableId="73477609">
    <w:abstractNumId w:val="1"/>
  </w:num>
  <w:num w:numId="15" w16cid:durableId="2089647113">
    <w:abstractNumId w:val="4"/>
  </w:num>
  <w:num w:numId="16" w16cid:durableId="789789308">
    <w:abstractNumId w:val="9"/>
  </w:num>
  <w:num w:numId="17" w16cid:durableId="254483936">
    <w:abstractNumId w:val="5"/>
  </w:num>
  <w:num w:numId="18" w16cid:durableId="1376664239">
    <w:abstractNumId w:val="2"/>
  </w:num>
  <w:num w:numId="19" w16cid:durableId="384259666">
    <w:abstractNumId w:val="7"/>
  </w:num>
  <w:num w:numId="20" w16cid:durableId="1293563272">
    <w:abstractNumId w:val="11"/>
  </w:num>
  <w:num w:numId="21" w16cid:durableId="1078670969">
    <w:abstractNumId w:val="8"/>
  </w:num>
  <w:num w:numId="22" w16cid:durableId="395324869">
    <w:abstractNumId w:val="10"/>
  </w:num>
  <w:num w:numId="23" w16cid:durableId="111722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0EE9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2FA5"/>
    <w:rsid w:val="00136BB7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4462C"/>
    <w:rsid w:val="00255DD0"/>
    <w:rsid w:val="002570E4"/>
    <w:rsid w:val="00264E1B"/>
    <w:rsid w:val="0026597B"/>
    <w:rsid w:val="0027103D"/>
    <w:rsid w:val="0027672E"/>
    <w:rsid w:val="00285B17"/>
    <w:rsid w:val="002B43D6"/>
    <w:rsid w:val="002B6F18"/>
    <w:rsid w:val="002C4134"/>
    <w:rsid w:val="002C6FF7"/>
    <w:rsid w:val="002D0AB7"/>
    <w:rsid w:val="002D1046"/>
    <w:rsid w:val="002E14EC"/>
    <w:rsid w:val="00300782"/>
    <w:rsid w:val="00301E00"/>
    <w:rsid w:val="003071D9"/>
    <w:rsid w:val="003161DA"/>
    <w:rsid w:val="00322A0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667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1878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5335"/>
    <w:rsid w:val="006E692F"/>
    <w:rsid w:val="006E6B93"/>
    <w:rsid w:val="006F050F"/>
    <w:rsid w:val="006F19AB"/>
    <w:rsid w:val="006F68D0"/>
    <w:rsid w:val="00706C7A"/>
    <w:rsid w:val="00717309"/>
    <w:rsid w:val="0072145A"/>
    <w:rsid w:val="007241F3"/>
    <w:rsid w:val="0074379F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603EA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B04EC"/>
    <w:rsid w:val="00BC5C95"/>
    <w:rsid w:val="00BC61D6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0A2C"/>
    <w:rsid w:val="00D11B9D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rest-actions/5811-rnisi-ekdosis-aeroporikon-eisitirion-se-zeygari-atomon-me-optiki-anapiria-mazi-me-to-brefos-toy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008"/>
    <w:rsid w:val="000C54BA"/>
    <w:rsid w:val="001B10E8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332D1"/>
    <w:rsid w:val="005A5981"/>
    <w:rsid w:val="005B71F3"/>
    <w:rsid w:val="005E1DE4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C6CD1"/>
    <w:rsid w:val="00AD5A3A"/>
    <w:rsid w:val="00AE7434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203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7</cp:revision>
  <cp:lastPrinted>2017-05-26T15:11:00Z</cp:lastPrinted>
  <dcterms:created xsi:type="dcterms:W3CDTF">2022-08-24T06:44:00Z</dcterms:created>
  <dcterms:modified xsi:type="dcterms:W3CDTF">2022-08-24T10:52:00Z</dcterms:modified>
  <cp:contentStatus/>
  <dc:language>Ελληνικά</dc:language>
  <cp:version>am-20180624</cp:version>
</cp:coreProperties>
</file>