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Content>
        <w:p w14:paraId="589D33FD" w14:textId="16D5A4FD" w:rsidR="00CC62E9" w:rsidRPr="00AB2576" w:rsidRDefault="009A24F8" w:rsidP="00CD3CE2">
          <w:pPr>
            <w:pStyle w:val="ac"/>
          </w:pPr>
          <w:r>
            <w:t>ΕΞΑΙΡΕΤΙΚΑ ΕΠΕΙΓΟΝ</w:t>
          </w:r>
        </w:p>
      </w:sdtContent>
    </w:sdt>
    <w:p w14:paraId="21E06487" w14:textId="21194BE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8-26T00:00:00Z">
                    <w:dateFormat w:val="dd.MM.yyyy"/>
                    <w:lid w:val="el-GR"/>
                    <w:storeMappedDataAs w:val="dateTime"/>
                    <w:calendar w:val="gregorian"/>
                  </w:date>
                </w:sdtPr>
                <w:sdtEndPr>
                  <w:rPr>
                    <w:rStyle w:val="a1"/>
                  </w:rPr>
                </w:sdtEndPr>
                <w:sdtContent>
                  <w:r w:rsidR="0029529A">
                    <w:rPr>
                      <w:rStyle w:val="Char6"/>
                    </w:rPr>
                    <w:t>26.08.2022</w:t>
                  </w:r>
                </w:sdtContent>
              </w:sdt>
            </w:sdtContent>
          </w:sdt>
        </w:sdtContent>
      </w:sdt>
    </w:p>
    <w:p w14:paraId="387D4CEF" w14:textId="6EA99BB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3E2376">
        <w:rPr>
          <w:b/>
        </w:rPr>
        <w:t>1191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D1DA02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525E72" w:rsidRPr="00525E72">
                        <w:t>Δ. Μιχαηλίδου</w:t>
                      </w:r>
                      <w:r w:rsidR="009A24F8" w:rsidRPr="009A24F8">
                        <w:t>, Υ</w:t>
                      </w:r>
                      <w:r w:rsidR="00525E72">
                        <w:t>φυ</w:t>
                      </w:r>
                      <w:r w:rsidR="009A24F8" w:rsidRPr="009A24F8">
                        <w:t>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1589D2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76D30">
                    <w:t>Κρίνεται αναγκαία η ε</w:t>
                  </w:r>
                  <w:r w:rsidR="002B2F53" w:rsidRPr="002B2F53">
                    <w:t>τήσια παράταση στις συμβάσεις έκτακτου προσωπικού σε προνοιακούς φορείς για την αντιμετώπιση έκτακτων αναγκών λόγω covid-19</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58E86DBF" w:rsidR="009A24F8" w:rsidRPr="009A24F8" w:rsidRDefault="009A24F8" w:rsidP="009A24F8">
              <w:pPr>
                <w:rPr>
                  <w:b/>
                  <w:bCs/>
                </w:rPr>
              </w:pPr>
              <w:r w:rsidRPr="009A24F8">
                <w:rPr>
                  <w:b/>
                  <w:bCs/>
                </w:rPr>
                <w:t>Κ</w:t>
              </w:r>
              <w:r w:rsidR="00525E72">
                <w:rPr>
                  <w:b/>
                  <w:bCs/>
                </w:rPr>
                <w:t>υρία</w:t>
              </w:r>
              <w:r w:rsidRPr="009A24F8">
                <w:rPr>
                  <w:b/>
                  <w:bCs/>
                </w:rPr>
                <w:t xml:space="preserve"> Υ</w:t>
              </w:r>
              <w:r w:rsidR="00525E72">
                <w:rPr>
                  <w:b/>
                  <w:bCs/>
                </w:rPr>
                <w:t>φυ</w:t>
              </w:r>
              <w:r w:rsidRPr="009A24F8">
                <w:rPr>
                  <w:b/>
                  <w:bCs/>
                </w:rPr>
                <w:t xml:space="preserve">πουργέ, </w:t>
              </w:r>
            </w:p>
            <w:p w14:paraId="60277B91" w14:textId="77777777" w:rsidR="002B2F53" w:rsidRPr="0029529A" w:rsidRDefault="002B2F53" w:rsidP="002B2F53">
              <w:pPr>
                <w:rPr>
                  <w:b/>
                  <w:bCs/>
                </w:rPr>
              </w:pPr>
              <w:r>
                <w:t xml:space="preserve">Όπως γνωρίζετε, 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Pr="0029529A">
                <w:rPr>
                  <w:b/>
                  <w:bCs/>
                </w:rPr>
                <w:t>με την παρούσα επιστολή θα ήθελε να θέσει υπόψη σας το πρόβλημα που αφορά στη λήξη των συμβάσεων του  έκτακτου και επικουρικού προσωπικού που στελεχώνει τα Κέντρα Κοινωνικής Πρόνοιας και ζητάμε την άμεση νομοθετική παρέμβασή σας για την επίλυσή του.</w:t>
              </w:r>
            </w:p>
            <w:p w14:paraId="65BC4B9B" w14:textId="77777777" w:rsidR="002B2F53" w:rsidRDefault="002B2F53" w:rsidP="002B2F53">
              <w:r>
                <w:t>Έχουμε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03AD62A9" w14:textId="61CFFB10" w:rsidR="002B2F53" w:rsidRPr="00F70F69" w:rsidRDefault="002B2F53" w:rsidP="002B2F53">
              <w:r>
                <w:t>Η εξάμηνη παράταση των συμβάσεων έκτακτου προσωπικού, που δόθηκε σύμφωνα με το άρθρο 34 του ν.4892/2022 έως και τις 30.09.2022, στο πλαίσιο των έκτακτων μέτρων προστασίας και πρόληψης από τη διάδοση του covid-19,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w:t>
              </w:r>
              <w:r w:rsidR="00F70F69" w:rsidRPr="00F70F69">
                <w:t>.</w:t>
              </w:r>
            </w:p>
            <w:p w14:paraId="2DAEAFB5" w14:textId="35A7CEF1" w:rsidR="002B2F53" w:rsidRDefault="002B2F53" w:rsidP="002B2F53">
              <w:r>
                <w:t xml:space="preserve">Ως εκ τούτου ζητάμε να προβείτε στις απαραίτητες ενέργειες για να δοθεί ετήσια παράταση από 01.10.2022 έως 30.09.2023 στις συμβάσεις έκτακτου προσωπικού σε προνοιακούς φορείς για την αντιμετώπιση έκτακτων αναγκών από την εμφάνιση και </w:t>
              </w:r>
              <w:r>
                <w:lastRenderedPageBreak/>
                <w:t xml:space="preserve">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74C091A0" w14:textId="6C64028A" w:rsidR="00091240" w:rsidRDefault="00DF2078" w:rsidP="009A24F8">
              <w:r w:rsidRPr="00DF2078">
                <w:t>Ευελπιστώντας πως</w:t>
              </w:r>
              <w:r w:rsidR="00F70F69">
                <w:t xml:space="preserve"> </w:t>
              </w:r>
              <w:r w:rsidRPr="00DF2078">
                <w:t xml:space="preserve">θα ανταποκριθείτε </w:t>
              </w:r>
              <w:r w:rsidR="00F70F69">
                <w:t>άμεσα</w:t>
              </w:r>
              <w:r w:rsidRPr="00DF2078">
                <w:t xml:space="preserve"> στο προαναφερόμενο ζήτημα μείζονος σημασίας θέμα για την ασφάλεια και τη ζωή των ατόμων με αναπηρία και με χρόνιες παθήσεις των δημόσιων δομών κλειστής φροντίδας, σας ευχαριστούμε εκ των προτέρων και αναμένουμε τις ενέργειές σας στο πλαίσιο των αρμοδιοτήτων σας.</w:t>
              </w:r>
              <w:r w:rsidR="00F37256">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5577AA61" w14:textId="4B8D668B"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4501847A" w14:textId="77777777" w:rsidR="000F2060" w:rsidRPr="000F2060" w:rsidRDefault="000F2060" w:rsidP="000F2060">
              <w:pPr>
                <w:pStyle w:val="Bullets0"/>
                <w:rPr>
                  <w:rStyle w:val="BulletsChar"/>
                </w:rPr>
              </w:pPr>
              <w:r w:rsidRPr="000F2060">
                <w:rPr>
                  <w:rStyle w:val="BulletsChar"/>
                </w:rPr>
                <w:t>Γραφείο Υφυπουργού παρά τω Πρωθυπουργώ, κ. Άκη Σκέρτσου</w:t>
              </w:r>
            </w:p>
            <w:p w14:paraId="6569B728" w14:textId="4FEE0AF4" w:rsidR="001C0C30" w:rsidRPr="001C0C30" w:rsidRDefault="001C0C30" w:rsidP="001B0E7F">
              <w:pPr>
                <w:pStyle w:val="Bullets0"/>
                <w:rPr>
                  <w:rStyle w:val="BulletsChar"/>
                </w:rPr>
              </w:pPr>
              <w:r w:rsidRPr="001C0C30">
                <w:rPr>
                  <w:rStyle w:val="BulletsChar"/>
                </w:rPr>
                <w:t>Γραφείο Υπουργού Εργασίας και Κοινωνικών Υποθέσεων, κ</w:t>
              </w:r>
              <w:r w:rsidR="00525E72">
                <w:rPr>
                  <w:rStyle w:val="BulletsChar"/>
                </w:rPr>
                <w:t>.</w:t>
              </w:r>
              <w:r w:rsidR="00525E72" w:rsidRPr="00525E72">
                <w:t xml:space="preserve"> </w:t>
              </w:r>
              <w:r w:rsidR="00525E72" w:rsidRPr="00525E72">
                <w:rPr>
                  <w:rStyle w:val="BulletsChar"/>
                </w:rPr>
                <w:t>Κ. Χατζηδάκη</w:t>
              </w:r>
              <w:r w:rsidRPr="001C0C30">
                <w:rPr>
                  <w:rStyle w:val="BulletsChar"/>
                </w:rPr>
                <w:t xml:space="preserve"> </w:t>
              </w:r>
            </w:p>
            <w:p w14:paraId="23A45CAA" w14:textId="77777777" w:rsidR="001C0C30" w:rsidRPr="001C0C30" w:rsidRDefault="001C0C30" w:rsidP="001C0C30">
              <w:pPr>
                <w:pStyle w:val="Bullets0"/>
                <w:rPr>
                  <w:rStyle w:val="BulletsChar"/>
                </w:rPr>
              </w:pPr>
              <w:r w:rsidRPr="001C0C30">
                <w:rPr>
                  <w:rStyle w:val="BulletsChar"/>
                </w:rPr>
                <w:t>Γραφείο Γ.Γ. Κοιν. Αλληλεγγύης και Καταπολέμησης της Φτώχειας, κ. Γ. Σταμάτη</w:t>
              </w:r>
            </w:p>
            <w:p w14:paraId="7383A525" w14:textId="4FA57BDF" w:rsidR="001C0C30" w:rsidRPr="001C0C30" w:rsidRDefault="001C0C30" w:rsidP="001C0C30">
              <w:pPr>
                <w:pStyle w:val="Bullets0"/>
                <w:rPr>
                  <w:rStyle w:val="BulletsChar"/>
                </w:rPr>
              </w:pPr>
              <w:r w:rsidRPr="001C0C30">
                <w:rPr>
                  <w:rStyle w:val="BulletsChar"/>
                </w:rPr>
                <w:t>Γραφείο Προϊσταμένης Γεν. Δ/</w:t>
              </w:r>
              <w:proofErr w:type="spellStart"/>
              <w:r w:rsidRPr="001C0C30">
                <w:rPr>
                  <w:rStyle w:val="BulletsChar"/>
                </w:rPr>
                <w:t>νσης</w:t>
              </w:r>
              <w:proofErr w:type="spellEnd"/>
              <w:r w:rsidRPr="001C0C30">
                <w:rPr>
                  <w:rStyle w:val="BulletsChar"/>
                </w:rPr>
                <w:t xml:space="preserve"> Κοινωνικής Αλληλεγγύης</w:t>
              </w:r>
              <w:r w:rsidR="00F70F69">
                <w:rPr>
                  <w:rStyle w:val="BulletsChar"/>
                </w:rPr>
                <w:t xml:space="preserve">, </w:t>
              </w:r>
              <w:r w:rsidRPr="001C0C30">
                <w:rPr>
                  <w:rStyle w:val="BulletsChar"/>
                </w:rPr>
                <w:t xml:space="preserve">κ. Α. </w:t>
              </w:r>
              <w:proofErr w:type="spellStart"/>
              <w:r w:rsidRPr="001C0C30">
                <w:rPr>
                  <w:rStyle w:val="BulletsChar"/>
                </w:rPr>
                <w:t>Διακουμάκου</w:t>
              </w:r>
              <w:proofErr w:type="spellEnd"/>
            </w:p>
            <w:p w14:paraId="5E324BA6" w14:textId="77777777" w:rsidR="00E67FE2" w:rsidRDefault="001C0C30" w:rsidP="001C0C30">
              <w:pPr>
                <w:pStyle w:val="Bullets0"/>
                <w:rPr>
                  <w:rStyle w:val="BulletsChar"/>
                </w:rPr>
              </w:pPr>
              <w:r w:rsidRPr="001C0C30">
                <w:rPr>
                  <w:rStyle w:val="BulletsChar"/>
                </w:rPr>
                <w:t>Γραφείο Προϊσταμένης Δ/</w:t>
              </w:r>
              <w:proofErr w:type="spellStart"/>
              <w:r w:rsidRPr="001C0C30">
                <w:rPr>
                  <w:rStyle w:val="BulletsChar"/>
                </w:rPr>
                <w:t>νσης</w:t>
              </w:r>
              <w:proofErr w:type="spellEnd"/>
              <w:r w:rsidRPr="001C0C30">
                <w:rPr>
                  <w:rStyle w:val="BulletsChar"/>
                </w:rPr>
                <w:t xml:space="preserve"> Πολιτικών ΑμεΑ Υπ. Εργασίας, κ. Π. Μάνου</w:t>
              </w:r>
            </w:p>
            <w:p w14:paraId="2DC8EDAD" w14:textId="428F9705" w:rsidR="001C0C30" w:rsidRPr="001C0C30" w:rsidRDefault="001C0C30" w:rsidP="001C0C30">
              <w:pPr>
                <w:pStyle w:val="Bullets0"/>
                <w:rPr>
                  <w:rStyle w:val="BulletsChar"/>
                </w:rPr>
              </w:pPr>
              <w:r w:rsidRPr="001C0C30">
                <w:rPr>
                  <w:rStyle w:val="BulletsChar"/>
                </w:rPr>
                <w:t xml:space="preserve">Προέδρους Κέντρων Κοινωνικής Πρόνοιας  </w:t>
              </w:r>
            </w:p>
            <w:p w14:paraId="1052C9E3" w14:textId="77777777" w:rsidR="001C0C30" w:rsidRPr="001C0C30" w:rsidRDefault="001C0C30" w:rsidP="001C0C30">
              <w:pPr>
                <w:pStyle w:val="Bullets0"/>
                <w:rPr>
                  <w:rStyle w:val="BulletsChar"/>
                </w:rPr>
              </w:pPr>
              <w:r w:rsidRPr="001C0C30">
                <w:rPr>
                  <w:rStyle w:val="BulletsChar"/>
                </w:rPr>
                <w:t xml:space="preserve">Εκπροσώπους εργαζομένων Κ.Κ.Π. </w:t>
              </w:r>
            </w:p>
            <w:p w14:paraId="5317BA3E" w14:textId="77777777" w:rsidR="001C0C30" w:rsidRPr="001C0C30" w:rsidRDefault="001C0C30" w:rsidP="001C0C30">
              <w:pPr>
                <w:pStyle w:val="Bullets0"/>
                <w:rPr>
                  <w:rStyle w:val="BulletsChar"/>
                </w:rPr>
              </w:pPr>
              <w:r w:rsidRPr="001C0C30">
                <w:rPr>
                  <w:rStyle w:val="BulletsChar"/>
                </w:rPr>
                <w:t xml:space="preserve">Εκπροσώπους Ε.Σ.Α.μεΑ. στα Δ.Σ. των Κ.Κ.Π. </w:t>
              </w:r>
            </w:p>
            <w:p w14:paraId="634655BF" w14:textId="328B855A" w:rsidR="002D0AB7" w:rsidRPr="000E2BB8" w:rsidRDefault="001C0C30" w:rsidP="001B0E7F">
              <w:pPr>
                <w:pStyle w:val="Bullets0"/>
              </w:pPr>
              <w:r w:rsidRPr="001C0C30">
                <w:rPr>
                  <w:rStyle w:val="BulletsChar"/>
                </w:rPr>
                <w:t xml:space="preserve">Οργανώσεις Μέλη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684D" w14:textId="77777777" w:rsidR="001A1DEC" w:rsidRDefault="001A1DEC" w:rsidP="00A5663B">
      <w:pPr>
        <w:spacing w:after="0" w:line="240" w:lineRule="auto"/>
      </w:pPr>
      <w:r>
        <w:separator/>
      </w:r>
    </w:p>
    <w:p w14:paraId="5D091E2D" w14:textId="77777777" w:rsidR="001A1DEC" w:rsidRDefault="001A1DEC"/>
  </w:endnote>
  <w:endnote w:type="continuationSeparator" w:id="0">
    <w:p w14:paraId="0339074E" w14:textId="77777777" w:rsidR="001A1DEC" w:rsidRDefault="001A1DEC" w:rsidP="00A5663B">
      <w:pPr>
        <w:spacing w:after="0" w:line="240" w:lineRule="auto"/>
      </w:pPr>
      <w:r>
        <w:continuationSeparator/>
      </w:r>
    </w:p>
    <w:p w14:paraId="3DD9DB08" w14:textId="77777777" w:rsidR="001A1DEC" w:rsidRDefault="001A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2D14" w14:textId="77777777" w:rsidR="001A1DEC" w:rsidRDefault="001A1DEC" w:rsidP="00A5663B">
      <w:pPr>
        <w:spacing w:after="0" w:line="240" w:lineRule="auto"/>
      </w:pPr>
      <w:bookmarkStart w:id="0" w:name="_Hlk484772647"/>
      <w:bookmarkEnd w:id="0"/>
      <w:r>
        <w:separator/>
      </w:r>
    </w:p>
    <w:p w14:paraId="75EE1DCC" w14:textId="77777777" w:rsidR="001A1DEC" w:rsidRDefault="001A1DEC"/>
  </w:footnote>
  <w:footnote w:type="continuationSeparator" w:id="0">
    <w:p w14:paraId="7572BAC6" w14:textId="77777777" w:rsidR="001A1DEC" w:rsidRDefault="001A1DEC" w:rsidP="00A5663B">
      <w:pPr>
        <w:spacing w:after="0" w:line="240" w:lineRule="auto"/>
      </w:pPr>
      <w:r>
        <w:continuationSeparator/>
      </w:r>
    </w:p>
    <w:p w14:paraId="4D74470C" w14:textId="77777777" w:rsidR="001A1DEC" w:rsidRDefault="001A1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74647222">
    <w:abstractNumId w:val="7"/>
  </w:num>
  <w:num w:numId="2" w16cid:durableId="1417479110">
    <w:abstractNumId w:val="7"/>
  </w:num>
  <w:num w:numId="3" w16cid:durableId="1971787772">
    <w:abstractNumId w:val="7"/>
  </w:num>
  <w:num w:numId="4" w16cid:durableId="1067804542">
    <w:abstractNumId w:val="7"/>
  </w:num>
  <w:num w:numId="5" w16cid:durableId="1438599418">
    <w:abstractNumId w:val="7"/>
  </w:num>
  <w:num w:numId="6" w16cid:durableId="1118522314">
    <w:abstractNumId w:val="7"/>
  </w:num>
  <w:num w:numId="7" w16cid:durableId="1082608598">
    <w:abstractNumId w:val="7"/>
  </w:num>
  <w:num w:numId="8" w16cid:durableId="626667049">
    <w:abstractNumId w:val="7"/>
  </w:num>
  <w:num w:numId="9" w16cid:durableId="168176674">
    <w:abstractNumId w:val="7"/>
  </w:num>
  <w:num w:numId="10" w16cid:durableId="710346140">
    <w:abstractNumId w:val="6"/>
  </w:num>
  <w:num w:numId="11" w16cid:durableId="803427573">
    <w:abstractNumId w:val="5"/>
  </w:num>
  <w:num w:numId="12" w16cid:durableId="1532378363">
    <w:abstractNumId w:val="4"/>
  </w:num>
  <w:num w:numId="13" w16cid:durableId="2079934815">
    <w:abstractNumId w:val="2"/>
  </w:num>
  <w:num w:numId="14" w16cid:durableId="1572539597">
    <w:abstractNumId w:val="0"/>
  </w:num>
  <w:num w:numId="15" w16cid:durableId="1107191417">
    <w:abstractNumId w:val="3"/>
  </w:num>
  <w:num w:numId="16" w16cid:durableId="67122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319B3"/>
    <w:rsid w:val="0003631E"/>
    <w:rsid w:val="000372EE"/>
    <w:rsid w:val="00042CAA"/>
    <w:rsid w:val="0007275D"/>
    <w:rsid w:val="000736E1"/>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65E53"/>
    <w:rsid w:val="00176674"/>
    <w:rsid w:val="001A1DEC"/>
    <w:rsid w:val="001A62AD"/>
    <w:rsid w:val="001A67BA"/>
    <w:rsid w:val="001B0E7F"/>
    <w:rsid w:val="001B3428"/>
    <w:rsid w:val="001B7832"/>
    <w:rsid w:val="001C0C30"/>
    <w:rsid w:val="001E177F"/>
    <w:rsid w:val="001E439E"/>
    <w:rsid w:val="001F1161"/>
    <w:rsid w:val="002058AF"/>
    <w:rsid w:val="00212CCD"/>
    <w:rsid w:val="00223AE7"/>
    <w:rsid w:val="00224378"/>
    <w:rsid w:val="002251AF"/>
    <w:rsid w:val="0023412F"/>
    <w:rsid w:val="00236A27"/>
    <w:rsid w:val="00255DD0"/>
    <w:rsid w:val="002570E4"/>
    <w:rsid w:val="00264E1B"/>
    <w:rsid w:val="0026597B"/>
    <w:rsid w:val="0027672E"/>
    <w:rsid w:val="0029529A"/>
    <w:rsid w:val="002A5492"/>
    <w:rsid w:val="002B2F53"/>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55394"/>
    <w:rsid w:val="00361404"/>
    <w:rsid w:val="00365CC8"/>
    <w:rsid w:val="00371AFA"/>
    <w:rsid w:val="003956F9"/>
    <w:rsid w:val="003B245B"/>
    <w:rsid w:val="003B3E78"/>
    <w:rsid w:val="003B6AC5"/>
    <w:rsid w:val="003D4D14"/>
    <w:rsid w:val="003D73D0"/>
    <w:rsid w:val="003E2376"/>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208C"/>
    <w:rsid w:val="00453B5B"/>
    <w:rsid w:val="00472CFE"/>
    <w:rsid w:val="00483ACE"/>
    <w:rsid w:val="00486A3F"/>
    <w:rsid w:val="004A271E"/>
    <w:rsid w:val="004A2EF2"/>
    <w:rsid w:val="004A6201"/>
    <w:rsid w:val="004D0BE2"/>
    <w:rsid w:val="004D5408"/>
    <w:rsid w:val="004D5A2F"/>
    <w:rsid w:val="004E06EE"/>
    <w:rsid w:val="004E3534"/>
    <w:rsid w:val="00501973"/>
    <w:rsid w:val="005077D6"/>
    <w:rsid w:val="00517354"/>
    <w:rsid w:val="0052064A"/>
    <w:rsid w:val="00523EAA"/>
    <w:rsid w:val="00525E72"/>
    <w:rsid w:val="00540ED2"/>
    <w:rsid w:val="00545FF6"/>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C91"/>
    <w:rsid w:val="005F537D"/>
    <w:rsid w:val="005F5A54"/>
    <w:rsid w:val="005F76BE"/>
    <w:rsid w:val="00610A7E"/>
    <w:rsid w:val="00612214"/>
    <w:rsid w:val="00617AC0"/>
    <w:rsid w:val="0062631B"/>
    <w:rsid w:val="00642AA7"/>
    <w:rsid w:val="00647299"/>
    <w:rsid w:val="0065180E"/>
    <w:rsid w:val="00651CD5"/>
    <w:rsid w:val="00655019"/>
    <w:rsid w:val="006617B5"/>
    <w:rsid w:val="0066741D"/>
    <w:rsid w:val="00676D30"/>
    <w:rsid w:val="00691562"/>
    <w:rsid w:val="006A4F49"/>
    <w:rsid w:val="006A636F"/>
    <w:rsid w:val="006A785A"/>
    <w:rsid w:val="006B3D1E"/>
    <w:rsid w:val="006C5D8A"/>
    <w:rsid w:val="006D0554"/>
    <w:rsid w:val="006D2404"/>
    <w:rsid w:val="006D31B3"/>
    <w:rsid w:val="006E692F"/>
    <w:rsid w:val="006E6B93"/>
    <w:rsid w:val="006F050F"/>
    <w:rsid w:val="006F1D77"/>
    <w:rsid w:val="006F68D0"/>
    <w:rsid w:val="0072145A"/>
    <w:rsid w:val="00731F33"/>
    <w:rsid w:val="00734542"/>
    <w:rsid w:val="00752538"/>
    <w:rsid w:val="00754C30"/>
    <w:rsid w:val="00763FCD"/>
    <w:rsid w:val="00767D09"/>
    <w:rsid w:val="0077016C"/>
    <w:rsid w:val="0077070F"/>
    <w:rsid w:val="007A781F"/>
    <w:rsid w:val="007B4B3C"/>
    <w:rsid w:val="007B7D88"/>
    <w:rsid w:val="007C7FA0"/>
    <w:rsid w:val="007E66D9"/>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85F5C"/>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A0EBD"/>
    <w:rsid w:val="00AB2576"/>
    <w:rsid w:val="00AC093B"/>
    <w:rsid w:val="00AC0D27"/>
    <w:rsid w:val="00AC766E"/>
    <w:rsid w:val="00AD13AB"/>
    <w:rsid w:val="00AE2C9C"/>
    <w:rsid w:val="00AE3D11"/>
    <w:rsid w:val="00AF66C4"/>
    <w:rsid w:val="00AF7DE7"/>
    <w:rsid w:val="00B01AB1"/>
    <w:rsid w:val="00B14597"/>
    <w:rsid w:val="00B24CE3"/>
    <w:rsid w:val="00B24F28"/>
    <w:rsid w:val="00B25CDE"/>
    <w:rsid w:val="00B30846"/>
    <w:rsid w:val="00B343FA"/>
    <w:rsid w:val="00B4479D"/>
    <w:rsid w:val="00B45B70"/>
    <w:rsid w:val="00B621B5"/>
    <w:rsid w:val="00B71FD8"/>
    <w:rsid w:val="00B73A9A"/>
    <w:rsid w:val="00B926D1"/>
    <w:rsid w:val="00B92A91"/>
    <w:rsid w:val="00B977C3"/>
    <w:rsid w:val="00BD105C"/>
    <w:rsid w:val="00BE04D8"/>
    <w:rsid w:val="00BE52FC"/>
    <w:rsid w:val="00BE6103"/>
    <w:rsid w:val="00BF7928"/>
    <w:rsid w:val="00C00541"/>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4AD8"/>
    <w:rsid w:val="00DA5411"/>
    <w:rsid w:val="00DB0E18"/>
    <w:rsid w:val="00DB2FC8"/>
    <w:rsid w:val="00DC4FCC"/>
    <w:rsid w:val="00DC64B0"/>
    <w:rsid w:val="00DD1D03"/>
    <w:rsid w:val="00DD7797"/>
    <w:rsid w:val="00DE3DAF"/>
    <w:rsid w:val="00DE62F3"/>
    <w:rsid w:val="00DF2078"/>
    <w:rsid w:val="00DF27F7"/>
    <w:rsid w:val="00E018A8"/>
    <w:rsid w:val="00E063DB"/>
    <w:rsid w:val="00E16B7C"/>
    <w:rsid w:val="00E171DA"/>
    <w:rsid w:val="00E206BA"/>
    <w:rsid w:val="00E22772"/>
    <w:rsid w:val="00E31418"/>
    <w:rsid w:val="00E357D4"/>
    <w:rsid w:val="00E37D43"/>
    <w:rsid w:val="00E40395"/>
    <w:rsid w:val="00E429AD"/>
    <w:rsid w:val="00E55813"/>
    <w:rsid w:val="00E63208"/>
    <w:rsid w:val="00E67FE2"/>
    <w:rsid w:val="00E70068"/>
    <w:rsid w:val="00E70687"/>
    <w:rsid w:val="00E71701"/>
    <w:rsid w:val="00E72589"/>
    <w:rsid w:val="00E776F1"/>
    <w:rsid w:val="00E922F5"/>
    <w:rsid w:val="00EA16BF"/>
    <w:rsid w:val="00EC74AB"/>
    <w:rsid w:val="00ED0BAC"/>
    <w:rsid w:val="00EE0F94"/>
    <w:rsid w:val="00EE6171"/>
    <w:rsid w:val="00EE65BD"/>
    <w:rsid w:val="00EF66B1"/>
    <w:rsid w:val="00F02B8E"/>
    <w:rsid w:val="00F071B9"/>
    <w:rsid w:val="00F12E71"/>
    <w:rsid w:val="00F14DC2"/>
    <w:rsid w:val="00F21A91"/>
    <w:rsid w:val="00F21B29"/>
    <w:rsid w:val="00F239E9"/>
    <w:rsid w:val="00F37256"/>
    <w:rsid w:val="00F42CC8"/>
    <w:rsid w:val="00F63CF6"/>
    <w:rsid w:val="00F64D51"/>
    <w:rsid w:val="00F70F69"/>
    <w:rsid w:val="00F736BA"/>
    <w:rsid w:val="00F754AF"/>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A0510"/>
    <w:rsid w:val="00141CC6"/>
    <w:rsid w:val="00162FB7"/>
    <w:rsid w:val="001D7691"/>
    <w:rsid w:val="00206933"/>
    <w:rsid w:val="00345AEE"/>
    <w:rsid w:val="00350A62"/>
    <w:rsid w:val="003C3312"/>
    <w:rsid w:val="003F0015"/>
    <w:rsid w:val="00410EFF"/>
    <w:rsid w:val="004A6E66"/>
    <w:rsid w:val="00527C64"/>
    <w:rsid w:val="005A071D"/>
    <w:rsid w:val="005F7402"/>
    <w:rsid w:val="006E509D"/>
    <w:rsid w:val="00873D8D"/>
    <w:rsid w:val="008B02D0"/>
    <w:rsid w:val="008C040D"/>
    <w:rsid w:val="008F21FC"/>
    <w:rsid w:val="009013CB"/>
    <w:rsid w:val="0099587E"/>
    <w:rsid w:val="009C2696"/>
    <w:rsid w:val="00AC6C27"/>
    <w:rsid w:val="00B34FD2"/>
    <w:rsid w:val="00CD3E83"/>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A6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539</Words>
  <Characters>2914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2021-12-02T08:50:00Z</cp:lastPrinted>
  <dcterms:created xsi:type="dcterms:W3CDTF">2022-08-26T08:16:00Z</dcterms:created>
  <dcterms:modified xsi:type="dcterms:W3CDTF">2022-08-26T08:16:00Z</dcterms:modified>
  <cp:contentStatus/>
  <dc:language>Ελληνικά</dc:language>
  <cp:version>am-20180624</cp:version>
</cp:coreProperties>
</file>