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7434BE3F"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730B36">
        <w:rPr>
          <w:rFonts w:ascii="Arial Narrow" w:hAnsi="Arial Narrow"/>
          <w:b/>
          <w:sz w:val="28"/>
          <w:szCs w:val="28"/>
          <w:lang w:val="en-US"/>
        </w:rPr>
        <w:t>21</w:t>
      </w:r>
      <w:r w:rsidR="008362DF" w:rsidRPr="005144DB">
        <w:rPr>
          <w:rFonts w:ascii="Arial Narrow" w:hAnsi="Arial Narrow"/>
          <w:b/>
          <w:sz w:val="28"/>
          <w:szCs w:val="28"/>
        </w:rPr>
        <w:t xml:space="preserve"> </w:t>
      </w:r>
      <w:r w:rsidR="00AC3721">
        <w:rPr>
          <w:rFonts w:ascii="Arial Narrow" w:hAnsi="Arial Narrow"/>
          <w:b/>
          <w:sz w:val="28"/>
          <w:szCs w:val="28"/>
        </w:rPr>
        <w:t>Νοεμβρίου</w:t>
      </w:r>
      <w:r w:rsidR="005113D8">
        <w:rPr>
          <w:rFonts w:ascii="Arial Narrow" w:hAnsi="Arial Narrow"/>
          <w:b/>
          <w:sz w:val="28"/>
          <w:szCs w:val="28"/>
        </w:rPr>
        <w:t xml:space="preserve">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5E10F0" w:rsidRDefault="00C068A4" w:rsidP="00EE033F">
      <w:pPr>
        <w:jc w:val="center"/>
        <w:rPr>
          <w:rStyle w:val="-"/>
          <w:rFonts w:ascii="Arial Narrow" w:hAnsi="Arial Narrow"/>
          <w:b/>
          <w:sz w:val="24"/>
          <w:szCs w:val="24"/>
        </w:rPr>
      </w:pPr>
      <w:r w:rsidRPr="005E10F0">
        <w:rPr>
          <w:rStyle w:val="-"/>
          <w:rFonts w:ascii="Arial Narrow" w:hAnsi="Arial Narrow"/>
          <w:b/>
          <w:sz w:val="24"/>
          <w:szCs w:val="24"/>
        </w:rPr>
        <w:fldChar w:fldCharType="begin"/>
      </w:r>
      <w:r w:rsidRPr="005E10F0">
        <w:rPr>
          <w:rStyle w:val="-"/>
          <w:rFonts w:ascii="Arial Narrow" w:hAnsi="Arial Narrow"/>
          <w:b/>
          <w:sz w:val="24"/>
          <w:szCs w:val="24"/>
        </w:rPr>
        <w:instrText xml:space="preserve"> HYPERLINK "https://www.youtube.com/user/ESAmeAGr/videos" \o "δελτίο τύπου" </w:instrText>
      </w:r>
      <w:r w:rsidRPr="005E10F0">
        <w:rPr>
          <w:rStyle w:val="-"/>
          <w:rFonts w:ascii="Arial Narrow" w:hAnsi="Arial Narrow"/>
          <w:b/>
          <w:sz w:val="24"/>
          <w:szCs w:val="24"/>
        </w:rPr>
        <w:fldChar w:fldCharType="separate"/>
      </w:r>
      <w:r w:rsidR="00063F09" w:rsidRPr="005E10F0">
        <w:rPr>
          <w:rStyle w:val="-"/>
          <w:rFonts w:ascii="Arial Narrow" w:hAnsi="Arial Narrow"/>
          <w:b/>
          <w:sz w:val="24"/>
          <w:szCs w:val="24"/>
        </w:rPr>
        <w:t xml:space="preserve">Κάθε Σάββατο στις 3.30 το μεσημέρι «Τα Νέα της </w:t>
      </w:r>
      <w:proofErr w:type="spellStart"/>
      <w:r w:rsidR="00063F09" w:rsidRPr="005E10F0">
        <w:rPr>
          <w:rStyle w:val="-"/>
          <w:rFonts w:ascii="Arial Narrow" w:hAnsi="Arial Narrow"/>
          <w:b/>
          <w:sz w:val="24"/>
          <w:szCs w:val="24"/>
        </w:rPr>
        <w:t>Ε.Σ.Α.μεΑ</w:t>
      </w:r>
      <w:proofErr w:type="spellEnd"/>
      <w:r w:rsidR="00063F09" w:rsidRPr="005E10F0">
        <w:rPr>
          <w:rStyle w:val="-"/>
          <w:rFonts w:ascii="Arial Narrow" w:hAnsi="Arial Narrow"/>
          <w:b/>
          <w:sz w:val="24"/>
          <w:szCs w:val="24"/>
        </w:rPr>
        <w:t>.» στο κανάλι της Βουλής!</w:t>
      </w:r>
    </w:p>
    <w:p w14:paraId="3AFD0603" w14:textId="7E62EC6D" w:rsidR="0020276F" w:rsidRPr="005E10F0" w:rsidRDefault="00C068A4" w:rsidP="0020276F">
      <w:pPr>
        <w:jc w:val="center"/>
        <w:rPr>
          <w:rFonts w:ascii="Arial Narrow" w:hAnsi="Arial Narrow"/>
          <w:b/>
          <w:sz w:val="24"/>
          <w:szCs w:val="24"/>
        </w:rPr>
      </w:pPr>
      <w:r w:rsidRPr="005E10F0">
        <w:rPr>
          <w:rStyle w:val="-"/>
          <w:rFonts w:ascii="Arial Narrow" w:hAnsi="Arial Narrow"/>
          <w:b/>
          <w:sz w:val="24"/>
          <w:szCs w:val="24"/>
        </w:rPr>
        <w:fldChar w:fldCharType="end"/>
      </w:r>
      <w:r w:rsidR="00386719" w:rsidRPr="005E10F0">
        <w:rPr>
          <w:rStyle w:val="-"/>
          <w:rFonts w:ascii="Arial Narrow" w:hAnsi="Arial Narrow"/>
          <w:b/>
          <w:color w:val="auto"/>
          <w:sz w:val="24"/>
          <w:szCs w:val="24"/>
          <w:u w:val="none"/>
        </w:rPr>
        <w:t>Εδώ και τρία χρόνια,</w:t>
      </w:r>
      <w:r w:rsidR="00063F09" w:rsidRPr="005E10F0">
        <w:rPr>
          <w:rStyle w:val="-"/>
          <w:rFonts w:ascii="Arial Narrow" w:hAnsi="Arial Narrow"/>
          <w:b/>
          <w:color w:val="auto"/>
          <w:sz w:val="24"/>
          <w:szCs w:val="24"/>
          <w:u w:val="none"/>
        </w:rPr>
        <w:t xml:space="preserve"> κάθε Σάββατο στις 3.30 το μεσημέρι</w:t>
      </w:r>
      <w:r w:rsidR="004F6849" w:rsidRPr="005E10F0">
        <w:rPr>
          <w:rStyle w:val="-"/>
          <w:rFonts w:ascii="Arial Narrow" w:hAnsi="Arial Narrow"/>
          <w:b/>
          <w:color w:val="auto"/>
          <w:sz w:val="24"/>
          <w:szCs w:val="24"/>
          <w:u w:val="none"/>
        </w:rPr>
        <w:t xml:space="preserve"> (τους καλοκαιρινούς μήνες σε επανάληψη)</w:t>
      </w:r>
      <w:r w:rsidR="00063F09" w:rsidRPr="005E10F0">
        <w:rPr>
          <w:rStyle w:val="-"/>
          <w:rFonts w:ascii="Arial Narrow" w:hAnsi="Arial Narrow"/>
          <w:b/>
          <w:color w:val="auto"/>
          <w:sz w:val="24"/>
          <w:szCs w:val="24"/>
          <w:u w:val="none"/>
        </w:rPr>
        <w:t>, η εκ</w:t>
      </w:r>
      <w:r w:rsidR="005D4DB1" w:rsidRPr="005E10F0">
        <w:rPr>
          <w:rStyle w:val="-"/>
          <w:rFonts w:ascii="Arial Narrow" w:hAnsi="Arial Narrow"/>
          <w:b/>
          <w:color w:val="auto"/>
          <w:sz w:val="24"/>
          <w:szCs w:val="24"/>
          <w:u w:val="none"/>
        </w:rPr>
        <w:t xml:space="preserve">πομπή «Τα Νέα της Ε.Σ.Α.μεΑ» </w:t>
      </w:r>
      <w:r w:rsidR="00063F09" w:rsidRPr="005E10F0">
        <w:rPr>
          <w:rStyle w:val="-"/>
          <w:rFonts w:ascii="Arial Narrow" w:hAnsi="Arial Narrow"/>
          <w:b/>
          <w:color w:val="auto"/>
          <w:sz w:val="24"/>
          <w:szCs w:val="24"/>
          <w:u w:val="none"/>
        </w:rPr>
        <w:t>προβάλλεται από το</w:t>
      </w:r>
      <w:r w:rsidRPr="005E10F0">
        <w:rPr>
          <w:rStyle w:val="-"/>
          <w:rFonts w:ascii="Arial Narrow" w:hAnsi="Arial Narrow"/>
          <w:b/>
          <w:color w:val="auto"/>
          <w:sz w:val="24"/>
          <w:szCs w:val="24"/>
          <w:u w:val="none"/>
        </w:rPr>
        <w:t xml:space="preserve">ν Τηλεοπτικό Σταθμό της Βουλής, καθώς και από 25 τηλεοπτικούς σταθμούς σε όλη τη χώρα. </w:t>
      </w:r>
      <w:r w:rsidR="00DB20C5" w:rsidRPr="005E10F0">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00063F09" w:rsidRPr="005E10F0">
        <w:rPr>
          <w:rStyle w:val="-"/>
          <w:rFonts w:ascii="Arial Narrow" w:hAnsi="Arial Narrow"/>
          <w:b/>
          <w:color w:val="auto"/>
          <w:sz w:val="24"/>
          <w:szCs w:val="24"/>
          <w:u w:val="none"/>
        </w:rPr>
        <w:t xml:space="preserve">ώστε </w:t>
      </w:r>
      <w:r w:rsidR="002A5662" w:rsidRPr="005E10F0">
        <w:rPr>
          <w:rStyle w:val="-"/>
          <w:rFonts w:ascii="Arial Narrow" w:hAnsi="Arial Narrow"/>
          <w:b/>
          <w:color w:val="auto"/>
          <w:sz w:val="24"/>
          <w:szCs w:val="24"/>
          <w:u w:val="none"/>
        </w:rPr>
        <w:t xml:space="preserve">το αναπηρικό κίνημα </w:t>
      </w:r>
      <w:r w:rsidR="00063F09" w:rsidRPr="005E10F0">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5E10F0">
        <w:rPr>
          <w:rStyle w:val="-"/>
          <w:rFonts w:ascii="Arial Narrow" w:hAnsi="Arial Narrow"/>
          <w:b/>
          <w:color w:val="auto"/>
          <w:sz w:val="24"/>
          <w:szCs w:val="24"/>
          <w:u w:val="none"/>
        </w:rPr>
        <w:t xml:space="preserve"> ενδιαφέρονται για την αναπηρία!</w:t>
      </w:r>
    </w:p>
    <w:p w14:paraId="3D4A1394" w14:textId="77777777" w:rsidR="000A192A" w:rsidRDefault="000A192A" w:rsidP="000A192A">
      <w:pPr>
        <w:rPr>
          <w:rFonts w:ascii="Arial Narrow" w:hAnsi="Arial Narrow"/>
          <w:b/>
          <w:sz w:val="24"/>
          <w:szCs w:val="24"/>
        </w:rPr>
      </w:pPr>
    </w:p>
    <w:p w14:paraId="2D0242D0" w14:textId="77777777" w:rsidR="00532561" w:rsidRPr="00532561" w:rsidRDefault="00532561" w:rsidP="00532561">
      <w:pPr>
        <w:rPr>
          <w:rFonts w:ascii="Arial Narrow" w:hAnsi="Arial Narrow"/>
          <w:b/>
          <w:sz w:val="24"/>
          <w:szCs w:val="24"/>
        </w:rPr>
      </w:pPr>
      <w:r w:rsidRPr="00532561">
        <w:rPr>
          <w:rFonts w:ascii="Arial Narrow" w:hAnsi="Arial Narrow"/>
          <w:b/>
          <w:sz w:val="24"/>
          <w:szCs w:val="24"/>
        </w:rPr>
        <w:t>18.11.2022</w:t>
      </w:r>
    </w:p>
    <w:p w14:paraId="6347163A" w14:textId="426E9EA2" w:rsidR="00532561" w:rsidRPr="00532561" w:rsidRDefault="00532561" w:rsidP="00532561">
      <w:pPr>
        <w:rPr>
          <w:rFonts w:ascii="Arial Narrow" w:hAnsi="Arial Narrow"/>
          <w:b/>
          <w:sz w:val="24"/>
          <w:szCs w:val="24"/>
        </w:rPr>
      </w:pPr>
      <w:hyperlink r:id="rId7" w:history="1">
        <w:r w:rsidRPr="00532561">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Κρήτης. Ακραίες ανισότητες εις βάρος των ατόμων με αναπηρία στην Κρήτη</w:t>
        </w:r>
      </w:hyperlink>
    </w:p>
    <w:p w14:paraId="392C980C" w14:textId="77777777" w:rsidR="00532561" w:rsidRPr="00532561" w:rsidRDefault="00532561" w:rsidP="00532561">
      <w:pPr>
        <w:rPr>
          <w:rFonts w:ascii="Arial Narrow" w:hAnsi="Arial Narrow"/>
          <w:sz w:val="24"/>
          <w:szCs w:val="24"/>
        </w:rPr>
      </w:pPr>
      <w:r w:rsidRPr="00532561">
        <w:rPr>
          <w:rFonts w:ascii="Arial Narrow" w:hAnsi="Arial Narrow"/>
          <w:bCs/>
          <w:sz w:val="24"/>
          <w:szCs w:val="24"/>
          <w:u w:val="single"/>
        </w:rPr>
        <w:t>Ακραίες ανισότητες εις βάρος των ατόμων με αναπηρία στην Κρήτη: Αρνητικές επιδόσεις της Περιφέρειας σε βασικούς δείκτες που σχετίζονται με θεμελιώδη δικαιώματα των ατόμων με αναπηρία: η πρόταση της ΕΣΑμεΑ για ένα περιφερειακό Σχέδιο Δράσης στην Κρήτη</w:t>
      </w:r>
    </w:p>
    <w:p w14:paraId="376232D6" w14:textId="77777777" w:rsidR="00730B36" w:rsidRPr="00730B36" w:rsidRDefault="00730B36" w:rsidP="00730B36">
      <w:pPr>
        <w:rPr>
          <w:rFonts w:ascii="Arial Narrow" w:hAnsi="Arial Narrow"/>
          <w:b/>
          <w:sz w:val="24"/>
          <w:szCs w:val="24"/>
        </w:rPr>
      </w:pPr>
      <w:r w:rsidRPr="00730B36">
        <w:rPr>
          <w:rFonts w:ascii="Arial Narrow" w:hAnsi="Arial Narrow"/>
          <w:b/>
          <w:sz w:val="24"/>
          <w:szCs w:val="24"/>
        </w:rPr>
        <w:t>Ανακοίνωση 17.11.2022</w:t>
      </w:r>
    </w:p>
    <w:p w14:paraId="77B3FDBB" w14:textId="70393765" w:rsidR="00730B36" w:rsidRPr="00730B36" w:rsidRDefault="00532561" w:rsidP="00730B36">
      <w:pPr>
        <w:rPr>
          <w:rFonts w:ascii="Arial Narrow" w:hAnsi="Arial Narrow"/>
          <w:b/>
          <w:sz w:val="24"/>
          <w:szCs w:val="24"/>
        </w:rPr>
      </w:pPr>
      <w:hyperlink r:id="rId8" w:history="1">
        <w:r w:rsidR="00730B36" w:rsidRPr="00532561">
          <w:rPr>
            <w:rStyle w:val="-"/>
            <w:rFonts w:ascii="Arial Narrow" w:hAnsi="Arial Narrow"/>
            <w:b/>
            <w:sz w:val="24"/>
            <w:szCs w:val="24"/>
          </w:rPr>
          <w:t>Οι αγώνες για κοινωνική δικαιοσύνη συνεχίζονται, τιμή και δόξα στο Πολυτεχνείο!</w:t>
        </w:r>
      </w:hyperlink>
    </w:p>
    <w:p w14:paraId="4F19E924" w14:textId="77777777" w:rsidR="00730B36" w:rsidRPr="00730B36" w:rsidRDefault="00730B36" w:rsidP="00730B36">
      <w:pPr>
        <w:rPr>
          <w:rFonts w:ascii="Arial Narrow" w:hAnsi="Arial Narrow"/>
          <w:sz w:val="24"/>
          <w:szCs w:val="24"/>
        </w:rPr>
      </w:pPr>
      <w:r w:rsidRPr="00730B36">
        <w:rPr>
          <w:rFonts w:ascii="Arial Narrow" w:hAnsi="Arial Narrow"/>
          <w:sz w:val="24"/>
          <w:szCs w:val="24"/>
        </w:rPr>
        <w:t>Τα παιδιά ζωγραφίζουν στον τοίχο, δυο καρδιές και έναν ήλιο στη μέση</w:t>
      </w:r>
    </w:p>
    <w:p w14:paraId="315B4D06" w14:textId="6AC10936" w:rsidR="00730B36" w:rsidRPr="00730B36" w:rsidRDefault="00730B36" w:rsidP="00730B36">
      <w:pPr>
        <w:rPr>
          <w:rFonts w:ascii="Arial Narrow" w:hAnsi="Arial Narrow"/>
          <w:sz w:val="24"/>
          <w:szCs w:val="24"/>
        </w:rPr>
      </w:pPr>
      <w:r w:rsidRPr="00730B36">
        <w:rPr>
          <w:rFonts w:ascii="Arial Narrow" w:hAnsi="Arial Narrow"/>
          <w:sz w:val="24"/>
          <w:szCs w:val="24"/>
        </w:rPr>
        <w:t>Η ΕΣΑμεΑ τιμά την επέτειο της εξέγερσης του Πολυτεχνείου, τους πολίτες, τους φοιτητές, τους νέους και όλους όσους πάλεψαν για τη Δημοκρατία, την Ελευθερία, την Παιδεία, την Ειρήνη και την αξιοπρεπή και ελεύθερη διαβίωση. Ποτέ ξανά καμιά δικτατορία στον τόπο μας, μηδέν έδαφος στους εχθρούς της δημοκρατίας και σε νοσταλγούς εξοριών και βασανιστηρίων. Τα άτομα με αναπηρία ήταν τα πρώτα θύματα του ναζισμού - φασισμού, αναπηρία απέκτησαν πάρα πολλοί εχθροί της χούντας των συνταγματαρχών. Τα άτομα με αναπηρία δεν θα αφήσουν την Ιστορία να ξεχαστεί.</w:t>
      </w:r>
    </w:p>
    <w:p w14:paraId="65970399" w14:textId="77777777" w:rsidR="00730B36" w:rsidRPr="00730B36" w:rsidRDefault="00730B36" w:rsidP="00730B36">
      <w:pPr>
        <w:rPr>
          <w:rFonts w:ascii="Arial Narrow" w:hAnsi="Arial Narrow"/>
          <w:b/>
          <w:sz w:val="24"/>
          <w:szCs w:val="24"/>
        </w:rPr>
      </w:pPr>
      <w:r w:rsidRPr="00730B36">
        <w:rPr>
          <w:rFonts w:ascii="Arial Narrow" w:hAnsi="Arial Narrow"/>
          <w:b/>
          <w:sz w:val="24"/>
          <w:szCs w:val="24"/>
        </w:rPr>
        <w:t>17.11.2022</w:t>
      </w:r>
    </w:p>
    <w:p w14:paraId="5C514EF1" w14:textId="2D43D449" w:rsidR="00730B36" w:rsidRPr="00730B36" w:rsidRDefault="00730B36" w:rsidP="00730B36">
      <w:pPr>
        <w:rPr>
          <w:rFonts w:ascii="Arial Narrow" w:hAnsi="Arial Narrow"/>
          <w:b/>
          <w:sz w:val="24"/>
          <w:szCs w:val="24"/>
        </w:rPr>
      </w:pPr>
      <w:hyperlink r:id="rId9" w:history="1">
        <w:r w:rsidRPr="00730B36">
          <w:rPr>
            <w:rStyle w:val="-"/>
            <w:rFonts w:ascii="Arial Narrow" w:hAnsi="Arial Narrow"/>
            <w:b/>
            <w:sz w:val="24"/>
            <w:szCs w:val="24"/>
          </w:rPr>
          <w:t>Παρεμβάσεις στο ασφαλιστικό νομοσχέδιο για την προστασία των ατόμων με αναπηρία και χρόνιες παθήσεις</w:t>
        </w:r>
      </w:hyperlink>
    </w:p>
    <w:p w14:paraId="4B302835" w14:textId="535A5271" w:rsidR="00730B36" w:rsidRPr="00730B36" w:rsidRDefault="00730B36" w:rsidP="00730B36">
      <w:pPr>
        <w:rPr>
          <w:rFonts w:ascii="Arial Narrow" w:hAnsi="Arial Narrow"/>
          <w:sz w:val="24"/>
          <w:szCs w:val="24"/>
        </w:rPr>
      </w:pPr>
      <w:hyperlink r:id="rId10" w:history="1">
        <w:r w:rsidRPr="00730B36">
          <w:rPr>
            <w:rStyle w:val="-"/>
            <w:rFonts w:ascii="Arial Narrow" w:hAnsi="Arial Narrow"/>
            <w:sz w:val="24"/>
            <w:szCs w:val="24"/>
          </w:rPr>
          <w:t>Επιστολή με τις προτάσεις της κατέθεσε η ΕΣΑμεΑ</w:t>
        </w:r>
      </w:hyperlink>
      <w:r w:rsidRPr="00730B36">
        <w:rPr>
          <w:rFonts w:ascii="Arial Narrow" w:hAnsi="Arial Narrow"/>
          <w:sz w:val="24"/>
          <w:szCs w:val="24"/>
        </w:rPr>
        <w:t> στο σχέδιο νόμου: «</w:t>
      </w:r>
      <w:proofErr w:type="spellStart"/>
      <w:r w:rsidRPr="00730B36">
        <w:rPr>
          <w:rFonts w:ascii="Arial Narrow" w:hAnsi="Arial Narrow"/>
          <w:sz w:val="24"/>
          <w:szCs w:val="24"/>
        </w:rPr>
        <w:t>Εξορθολογισμός</w:t>
      </w:r>
      <w:proofErr w:type="spellEnd"/>
      <w:r w:rsidRPr="00730B36">
        <w:rPr>
          <w:rFonts w:ascii="Arial Narrow" w:hAnsi="Arial Narrow"/>
          <w:sz w:val="24"/>
          <w:szCs w:val="24"/>
        </w:rPr>
        <w:t xml:space="preserve"> ασφαλιστικής και συνταξιοδοτικής νομοθεσίας, ενίσχυση ευάλωτων κοινωνικών ομάδων και άλλες διατάξεις».</w:t>
      </w:r>
    </w:p>
    <w:p w14:paraId="6BA532EE" w14:textId="77777777" w:rsidR="00730B36" w:rsidRPr="00730B36" w:rsidRDefault="00730B36" w:rsidP="00730B36">
      <w:pPr>
        <w:rPr>
          <w:rFonts w:ascii="Arial Narrow" w:hAnsi="Arial Narrow"/>
          <w:b/>
          <w:sz w:val="24"/>
          <w:szCs w:val="24"/>
        </w:rPr>
      </w:pPr>
      <w:r w:rsidRPr="00730B36">
        <w:rPr>
          <w:rFonts w:ascii="Arial Narrow" w:hAnsi="Arial Narrow"/>
          <w:b/>
          <w:sz w:val="24"/>
          <w:szCs w:val="24"/>
        </w:rPr>
        <w:t>Ανακοίνωση 16.11.2022</w:t>
      </w:r>
    </w:p>
    <w:p w14:paraId="4587EE1E" w14:textId="6A4B38D0" w:rsidR="00730B36" w:rsidRPr="00730B36" w:rsidRDefault="00730B36" w:rsidP="00730B36">
      <w:pPr>
        <w:rPr>
          <w:rFonts w:ascii="Arial Narrow" w:hAnsi="Arial Narrow"/>
          <w:b/>
          <w:sz w:val="24"/>
          <w:szCs w:val="24"/>
        </w:rPr>
      </w:pPr>
      <w:hyperlink r:id="rId11" w:history="1">
        <w:r w:rsidRPr="00730B36">
          <w:rPr>
            <w:rStyle w:val="-"/>
            <w:rFonts w:ascii="Arial Narrow" w:hAnsi="Arial Narrow"/>
            <w:b/>
            <w:sz w:val="24"/>
            <w:szCs w:val="24"/>
          </w:rPr>
          <w:t>Ημερίδα Συλλόγου «Το Πέταγμα» 20 χρόνια καλή ζωή στην Κοινότητα</w:t>
        </w:r>
      </w:hyperlink>
    </w:p>
    <w:p w14:paraId="6C52A9E6" w14:textId="63874A65" w:rsidR="00730B36" w:rsidRPr="00730B36" w:rsidRDefault="00730B36" w:rsidP="00730B36">
      <w:pPr>
        <w:rPr>
          <w:rFonts w:ascii="Arial Narrow" w:hAnsi="Arial Narrow"/>
          <w:sz w:val="24"/>
          <w:szCs w:val="24"/>
          <w:lang w:val="en-US"/>
        </w:rPr>
      </w:pPr>
      <w:r w:rsidRPr="00730B36">
        <w:rPr>
          <w:rFonts w:ascii="Arial Narrow" w:hAnsi="Arial Narrow"/>
          <w:sz w:val="24"/>
          <w:szCs w:val="24"/>
        </w:rPr>
        <w:t>Ο Σύλλογος Γονέων για την Υποστηριζόμενη Διαβίωση Ατόμων με Νοητική Υστέρηση «Το Πέταγμα», που στηρίζει το δικαίωμα των ατόμων με νοητική αναπηρία να ζουν μια καλή ζωή στην κοινότητα ως ισότιμοι πολίτες, γιορτάζει 20 χρόνια από την ίδρυσή και διοργανώνει ημερίδα με τίτλο: «</w:t>
      </w:r>
      <w:r w:rsidRPr="00730B36">
        <w:rPr>
          <w:rFonts w:ascii="Arial Narrow" w:hAnsi="Arial Narrow"/>
          <w:bCs/>
          <w:sz w:val="24"/>
          <w:szCs w:val="24"/>
        </w:rPr>
        <w:t>20 Χρόνια Καλή Ζωή στην Κοινότητα</w:t>
      </w:r>
      <w:r w:rsidRPr="00730B36">
        <w:rPr>
          <w:rFonts w:ascii="Arial Narrow" w:hAnsi="Arial Narrow"/>
          <w:sz w:val="24"/>
          <w:szCs w:val="24"/>
        </w:rPr>
        <w:t>» στις 18 Νοεμβρίου 2022 στο Εθνικό Ίδρυμα Ερευνών. Θα χαιρετήσει ο πρόεδρος της ΕΣΑμεΑ </w:t>
      </w:r>
      <w:r w:rsidRPr="00730B36">
        <w:rPr>
          <w:rFonts w:ascii="Arial Narrow" w:hAnsi="Arial Narrow"/>
          <w:bCs/>
          <w:sz w:val="24"/>
          <w:szCs w:val="24"/>
        </w:rPr>
        <w:t xml:space="preserve">Ιωάννης </w:t>
      </w:r>
      <w:proofErr w:type="spellStart"/>
      <w:r w:rsidRPr="00730B36">
        <w:rPr>
          <w:rFonts w:ascii="Arial Narrow" w:hAnsi="Arial Narrow"/>
          <w:bCs/>
          <w:sz w:val="24"/>
          <w:szCs w:val="24"/>
        </w:rPr>
        <w:t>Βαρδακαστάνης</w:t>
      </w:r>
      <w:proofErr w:type="spellEnd"/>
      <w:r w:rsidRPr="00730B36">
        <w:rPr>
          <w:rFonts w:ascii="Arial Narrow" w:hAnsi="Arial Narrow"/>
          <w:sz w:val="24"/>
          <w:szCs w:val="24"/>
        </w:rPr>
        <w:t>.</w:t>
      </w:r>
    </w:p>
    <w:p w14:paraId="105D144D" w14:textId="77777777" w:rsidR="00730B36" w:rsidRPr="00730B36" w:rsidRDefault="00730B36" w:rsidP="00730B36">
      <w:pPr>
        <w:rPr>
          <w:rFonts w:ascii="Arial Narrow" w:hAnsi="Arial Narrow"/>
          <w:b/>
          <w:sz w:val="24"/>
          <w:szCs w:val="24"/>
        </w:rPr>
      </w:pPr>
      <w:r w:rsidRPr="00730B36">
        <w:rPr>
          <w:rFonts w:ascii="Arial Narrow" w:hAnsi="Arial Narrow"/>
          <w:b/>
          <w:sz w:val="24"/>
          <w:szCs w:val="24"/>
        </w:rPr>
        <w:t>15.11.2022</w:t>
      </w:r>
    </w:p>
    <w:p w14:paraId="22DD0F12" w14:textId="1D0618AE" w:rsidR="00730B36" w:rsidRPr="00730B36" w:rsidRDefault="00730B36" w:rsidP="00730B36">
      <w:pPr>
        <w:rPr>
          <w:rFonts w:ascii="Arial Narrow" w:hAnsi="Arial Narrow"/>
          <w:b/>
          <w:sz w:val="24"/>
          <w:szCs w:val="24"/>
        </w:rPr>
      </w:pPr>
      <w:hyperlink r:id="rId12" w:history="1">
        <w:r w:rsidRPr="00730B36">
          <w:rPr>
            <w:rStyle w:val="-"/>
            <w:rFonts w:ascii="Arial Narrow" w:hAnsi="Arial Narrow"/>
            <w:b/>
            <w:sz w:val="24"/>
            <w:szCs w:val="24"/>
          </w:rPr>
          <w:t xml:space="preserve">Ο Οδικός Χάρτης για την υλοποίηση της Σύμβασης για τα δικαιώματα των ατόμων με αναπηρία στην Περιφέρεια </w:t>
        </w:r>
        <w:proofErr w:type="spellStart"/>
        <w:r w:rsidRPr="00730B36">
          <w:rPr>
            <w:rStyle w:val="-"/>
            <w:rFonts w:ascii="Arial Narrow" w:hAnsi="Arial Narrow"/>
            <w:b/>
            <w:sz w:val="24"/>
            <w:szCs w:val="24"/>
          </w:rPr>
          <w:t>Δυτ</w:t>
        </w:r>
        <w:proofErr w:type="spellEnd"/>
        <w:r w:rsidRPr="00730B36">
          <w:rPr>
            <w:rStyle w:val="-"/>
            <w:rFonts w:ascii="Arial Narrow" w:hAnsi="Arial Narrow"/>
            <w:b/>
            <w:sz w:val="24"/>
            <w:szCs w:val="24"/>
          </w:rPr>
          <w:t>. Μακεδονίας</w:t>
        </w:r>
      </w:hyperlink>
    </w:p>
    <w:p w14:paraId="33726CDF" w14:textId="304F1B35" w:rsidR="00730B36" w:rsidRPr="00730B36" w:rsidRDefault="00730B36" w:rsidP="00730B36">
      <w:pPr>
        <w:rPr>
          <w:rFonts w:ascii="Arial Narrow" w:hAnsi="Arial Narrow"/>
          <w:sz w:val="24"/>
          <w:szCs w:val="24"/>
        </w:rPr>
      </w:pPr>
      <w:r w:rsidRPr="00730B36">
        <w:rPr>
          <w:rFonts w:ascii="Arial Narrow" w:hAnsi="Arial Narrow"/>
          <w:bCs/>
          <w:sz w:val="24"/>
          <w:szCs w:val="24"/>
        </w:rPr>
        <w:t>Ένας στους δύο κατοίκους της Δυτικής Μακεδονίας με σοβαρή αναπηρία (ηλικίας 18-64) βρίσκεται στο φάσμα της φτώχειας ή του αποκλεισμού, ένας στους τρεις κατοίκους της με σοβαρή αναπηρία έχει ανικανοποίητες ανάγκες για υπηρεσίες υγείας, η πρόταση της ΕΣΑμεΑ για ένα περιφερειακό Σχέδιο Δράσης</w:t>
      </w:r>
    </w:p>
    <w:p w14:paraId="6067BA31" w14:textId="77777777" w:rsidR="00730B36" w:rsidRPr="00730B36" w:rsidRDefault="00730B36" w:rsidP="00730B36">
      <w:pPr>
        <w:rPr>
          <w:rFonts w:ascii="Arial Narrow" w:hAnsi="Arial Narrow"/>
          <w:b/>
          <w:sz w:val="24"/>
          <w:szCs w:val="24"/>
        </w:rPr>
      </w:pPr>
      <w:r w:rsidRPr="00730B36">
        <w:rPr>
          <w:rFonts w:ascii="Arial Narrow" w:hAnsi="Arial Narrow"/>
          <w:b/>
          <w:sz w:val="24"/>
          <w:szCs w:val="24"/>
        </w:rPr>
        <w:t>15.11.2022</w:t>
      </w:r>
    </w:p>
    <w:p w14:paraId="5A548133" w14:textId="17F5DFE6" w:rsidR="00730B36" w:rsidRPr="00730B36" w:rsidRDefault="00730B36" w:rsidP="00730B36">
      <w:pPr>
        <w:rPr>
          <w:rFonts w:ascii="Arial Narrow" w:hAnsi="Arial Narrow"/>
          <w:b/>
          <w:sz w:val="24"/>
          <w:szCs w:val="24"/>
        </w:rPr>
      </w:pPr>
      <w:hyperlink r:id="rId13" w:history="1">
        <w:proofErr w:type="spellStart"/>
        <w:r w:rsidRPr="00730B36">
          <w:rPr>
            <w:rStyle w:val="-"/>
            <w:rFonts w:ascii="Arial Narrow" w:hAnsi="Arial Narrow"/>
            <w:b/>
            <w:sz w:val="24"/>
            <w:szCs w:val="24"/>
          </w:rPr>
          <w:t>Αιμοκαθαρόμενοι</w:t>
        </w:r>
        <w:proofErr w:type="spellEnd"/>
        <w:r w:rsidRPr="00730B36">
          <w:rPr>
            <w:rStyle w:val="-"/>
            <w:rFonts w:ascii="Arial Narrow" w:hAnsi="Arial Narrow"/>
            <w:b/>
            <w:sz w:val="24"/>
            <w:szCs w:val="24"/>
          </w:rPr>
          <w:t xml:space="preserve"> νεφροπαθείς και θαλασσαιμικοί έχουν να λάβουν αύξηση για τις μετακινήσεις τους από το 2012!</w:t>
        </w:r>
      </w:hyperlink>
    </w:p>
    <w:p w14:paraId="128E16DD" w14:textId="49F65BA0" w:rsidR="00730B36" w:rsidRPr="00730B36" w:rsidRDefault="00730B36" w:rsidP="00730B36">
      <w:pPr>
        <w:rPr>
          <w:rFonts w:ascii="Arial Narrow" w:hAnsi="Arial Narrow"/>
          <w:sz w:val="24"/>
          <w:szCs w:val="24"/>
        </w:rPr>
      </w:pPr>
      <w:r w:rsidRPr="00730B36">
        <w:rPr>
          <w:rFonts w:ascii="Arial Narrow" w:hAnsi="Arial Narrow"/>
          <w:sz w:val="24"/>
          <w:szCs w:val="24"/>
        </w:rPr>
        <w:t xml:space="preserve">Αύξηση των ποσών με τα οποία αποζημιώνονται για τις μετακινήσεις τους οι νεφροπαθείς και οι πάσχοντες από θαλασσαιμία και δρεπανοκυτταρική νόσο, που δεν έχουν αναπροσαρμοστεί από το 2012 (!), </w:t>
      </w:r>
      <w:proofErr w:type="spellStart"/>
      <w:r w:rsidRPr="00730B36">
        <w:rPr>
          <w:rFonts w:ascii="Arial Narrow" w:hAnsi="Arial Narrow"/>
          <w:sz w:val="24"/>
          <w:szCs w:val="24"/>
        </w:rPr>
        <w:t>παρόλες</w:t>
      </w:r>
      <w:proofErr w:type="spellEnd"/>
      <w:r w:rsidRPr="00730B36">
        <w:rPr>
          <w:rFonts w:ascii="Arial Narrow" w:hAnsi="Arial Narrow"/>
          <w:sz w:val="24"/>
          <w:szCs w:val="24"/>
        </w:rPr>
        <w:t xml:space="preserve"> τις αυξήσεις σε όλα τα ποσά που συνδέονται με τις μετακινήσεις αυτές, όπως είναι τα καύσιμα, τα εισιτήρια και τα κόμιστρα των ταξί, </w:t>
      </w:r>
      <w:hyperlink r:id="rId14" w:history="1">
        <w:r w:rsidRPr="00730B36">
          <w:rPr>
            <w:rStyle w:val="-"/>
            <w:rFonts w:ascii="Arial Narrow" w:hAnsi="Arial Narrow"/>
            <w:sz w:val="24"/>
            <w:szCs w:val="24"/>
          </w:rPr>
          <w:t>ζητά με επιστολή της η ΕΣΑμεΑ από τους υπουργούς Υγείας και Οικονομικών.</w:t>
        </w:r>
      </w:hyperlink>
    </w:p>
    <w:p w14:paraId="05231DD5" w14:textId="77777777" w:rsidR="00730B36" w:rsidRPr="00730B36" w:rsidRDefault="00730B36" w:rsidP="00730B36">
      <w:pPr>
        <w:rPr>
          <w:rFonts w:ascii="Arial Narrow" w:hAnsi="Arial Narrow"/>
          <w:b/>
          <w:sz w:val="24"/>
          <w:szCs w:val="24"/>
        </w:rPr>
      </w:pPr>
      <w:r w:rsidRPr="00730B36">
        <w:rPr>
          <w:rFonts w:ascii="Arial Narrow" w:hAnsi="Arial Narrow"/>
          <w:b/>
          <w:sz w:val="24"/>
          <w:szCs w:val="24"/>
        </w:rPr>
        <w:t>Ανακοίνωση 14.11.2022</w:t>
      </w:r>
    </w:p>
    <w:p w14:paraId="0228F79C" w14:textId="7E99EFC2" w:rsidR="00730B36" w:rsidRPr="00730B36" w:rsidRDefault="00730B36" w:rsidP="00730B36">
      <w:pPr>
        <w:rPr>
          <w:rFonts w:ascii="Arial Narrow" w:hAnsi="Arial Narrow"/>
          <w:b/>
          <w:sz w:val="24"/>
          <w:szCs w:val="24"/>
        </w:rPr>
      </w:pPr>
      <w:hyperlink r:id="rId15" w:history="1">
        <w:r w:rsidRPr="00730B36">
          <w:rPr>
            <w:rStyle w:val="-"/>
            <w:rFonts w:ascii="Arial Narrow" w:hAnsi="Arial Narrow"/>
            <w:b/>
            <w:sz w:val="24"/>
            <w:szCs w:val="24"/>
          </w:rPr>
          <w:t>Παγκόσμια Ημέρα κατά του Σακχαρώδη Διαβήτη - Επιτακτική ανάγκη η δημιουργία ενός Εθνικού Σχεδίου Δράσης για τον Σακχαρώδη Διαβήτη μαζί με την ΠΟΣΣΑΣΔΙΑ</w:t>
        </w:r>
      </w:hyperlink>
    </w:p>
    <w:p w14:paraId="53F89337" w14:textId="6B9FCD55" w:rsidR="00730B36" w:rsidRPr="00730B36" w:rsidRDefault="00730B36" w:rsidP="002965D2">
      <w:pPr>
        <w:rPr>
          <w:rFonts w:ascii="Arial Narrow" w:hAnsi="Arial Narrow"/>
          <w:sz w:val="24"/>
          <w:szCs w:val="24"/>
        </w:rPr>
      </w:pPr>
      <w:r w:rsidRPr="00730B36">
        <w:rPr>
          <w:rFonts w:ascii="Arial Narrow" w:hAnsi="Arial Narrow"/>
          <w:sz w:val="24"/>
          <w:szCs w:val="24"/>
        </w:rPr>
        <w:t>Η Παγκόσμια Ημέρα κατά του Σακχαρώδη Διαβήτη καθιερώθηκε το 1991 από τον Παγκόσμιο Οργανισμό Υγείας και τη Διεθνή Ομοσπονδία Διαβήτη για να αποτυπώσει, αφ' ενός τον προβληματισμό για την κλιμακούμενη συχνότητα εμφάνισης του Διαβήτη και αφ' ετέρου για να υπενθυμίζει πώς για να ανακοπεί η εξάπλωσή του θα πρέπει να ληφθούν άμεσα μέτρα. Η φετινή παγκόσμια ημέρα είναι αφιερωμένη στην εκπαίδευση των επαγγελματιών υγείας και των πασχόντων.</w:t>
      </w:r>
    </w:p>
    <w:p w14:paraId="67F6DCE3" w14:textId="045544F4" w:rsidR="002965D2" w:rsidRDefault="00730B36" w:rsidP="002965D2">
      <w:pPr>
        <w:rPr>
          <w:rFonts w:ascii="Arial Narrow" w:hAnsi="Arial Narrow"/>
          <w:b/>
          <w:sz w:val="24"/>
          <w:szCs w:val="24"/>
          <w:lang w:val="en-US"/>
        </w:rPr>
      </w:pPr>
      <w:r>
        <w:rPr>
          <w:rFonts w:ascii="Arial Narrow" w:hAnsi="Arial Narrow"/>
          <w:b/>
          <w:sz w:val="24"/>
          <w:szCs w:val="24"/>
        </w:rPr>
        <w:t>1</w:t>
      </w:r>
      <w:r>
        <w:rPr>
          <w:rFonts w:ascii="Arial Narrow" w:hAnsi="Arial Narrow"/>
          <w:b/>
          <w:sz w:val="24"/>
          <w:szCs w:val="24"/>
          <w:lang w:val="en-US"/>
        </w:rPr>
        <w:t>4</w:t>
      </w:r>
      <w:r w:rsidR="002965D2" w:rsidRPr="002965D2">
        <w:rPr>
          <w:rFonts w:ascii="Arial Narrow" w:hAnsi="Arial Narrow"/>
          <w:b/>
          <w:sz w:val="24"/>
          <w:szCs w:val="24"/>
        </w:rPr>
        <w:t>.11.2022</w:t>
      </w:r>
    </w:p>
    <w:p w14:paraId="3DD5C37B" w14:textId="2D351E98" w:rsidR="00730B36" w:rsidRPr="00730B36" w:rsidRDefault="00730B36" w:rsidP="00730B36">
      <w:pPr>
        <w:rPr>
          <w:rFonts w:ascii="Arial Narrow" w:hAnsi="Arial Narrow"/>
          <w:b/>
          <w:sz w:val="24"/>
          <w:szCs w:val="24"/>
        </w:rPr>
      </w:pPr>
      <w:hyperlink r:id="rId16" w:history="1">
        <w:r w:rsidRPr="00730B36">
          <w:rPr>
            <w:rStyle w:val="-"/>
            <w:rFonts w:ascii="Arial Narrow" w:hAnsi="Arial Narrow"/>
            <w:b/>
            <w:sz w:val="24"/>
            <w:szCs w:val="24"/>
          </w:rPr>
          <w:t>Εκδήλωση Παρουσίασης Έργου «Ολοκληρωμένη Υπηρεσία Καταπολέμησης των διακρίσεων και προώθησης της κοινωνικής ένταξης των ατόμων με αναπηρία, των ατόμων με χρόνιες παθήσεις και των οικογενειών τους που διαβιούν στην Π. Κ. Μακεδονίας» 14.11.2022, Θεσσαλονίκη</w:t>
        </w:r>
      </w:hyperlink>
    </w:p>
    <w:p w14:paraId="2118D595" w14:textId="5B03E3FB" w:rsidR="002965D2" w:rsidRPr="00730B36" w:rsidRDefault="00730B36" w:rsidP="00AC3721">
      <w:pPr>
        <w:rPr>
          <w:rFonts w:ascii="Arial Narrow" w:hAnsi="Arial Narrow"/>
          <w:sz w:val="24"/>
          <w:szCs w:val="24"/>
        </w:rPr>
      </w:pPr>
      <w:r w:rsidRPr="00730B36">
        <w:rPr>
          <w:rFonts w:ascii="Arial Narrow" w:hAnsi="Arial Narrow"/>
          <w:sz w:val="24"/>
          <w:szCs w:val="24"/>
        </w:rPr>
        <w:t>Ενημερωτική εκδήλωση της ΕΣΑμεΑ, σε συνεργασία με την Περιφερειακή Ένωση Δήμων Κεντρικής Μακεδονίας (ΠΕΔ ΚΜ), για την παρουσίαση του Έργου </w:t>
      </w:r>
      <w:hyperlink r:id="rId17" w:history="1">
        <w:r w:rsidRPr="00730B36">
          <w:rPr>
            <w:rStyle w:val="-"/>
            <w:rFonts w:ascii="Arial Narrow" w:hAnsi="Arial Narrow"/>
            <w:sz w:val="24"/>
            <w:szCs w:val="24"/>
          </w:rPr>
          <w:t xml:space="preserve">«Ολοκληρωμένης Υπηρεσίας Καταπολέμησης των διακρίσεων και προώθησης της κοινωνικής ένταξης των ατόμων με αναπηρία, των ατόμων με χρόνιες παθήσεις και των οικογενειών τους που διαβιούν </w:t>
        </w:r>
        <w:r w:rsidRPr="00730B36">
          <w:rPr>
            <w:rStyle w:val="-"/>
            <w:rFonts w:ascii="Arial Narrow" w:hAnsi="Arial Narrow"/>
            <w:sz w:val="24"/>
            <w:szCs w:val="24"/>
          </w:rPr>
          <w:lastRenderedPageBreak/>
          <w:t>στην Περιφέρεια Κεντρικής Μακεδονίας»</w:t>
        </w:r>
      </w:hyperlink>
      <w:r w:rsidRPr="00730B36">
        <w:rPr>
          <w:rFonts w:ascii="Arial Narrow" w:hAnsi="Arial Narrow"/>
          <w:sz w:val="24"/>
          <w:szCs w:val="24"/>
        </w:rPr>
        <w:t xml:space="preserve"> , θα πραγματοποιηθεί την Δεύτερα 14 Νοεμβρίου 2022 και τις ώρες 17:00 -19:00, στο </w:t>
      </w:r>
      <w:proofErr w:type="spellStart"/>
      <w:r w:rsidRPr="00730B36">
        <w:rPr>
          <w:rFonts w:ascii="Arial Narrow" w:hAnsi="Arial Narrow"/>
          <w:sz w:val="24"/>
          <w:szCs w:val="24"/>
        </w:rPr>
        <w:t>PortoPalaceHotel</w:t>
      </w:r>
      <w:proofErr w:type="spellEnd"/>
      <w:r w:rsidRPr="00730B36">
        <w:rPr>
          <w:rFonts w:ascii="Arial Narrow" w:hAnsi="Arial Narrow"/>
          <w:sz w:val="24"/>
          <w:szCs w:val="24"/>
        </w:rPr>
        <w:t>, 26</w:t>
      </w:r>
      <w:r w:rsidRPr="00730B36">
        <w:rPr>
          <w:rFonts w:ascii="Arial Narrow" w:hAnsi="Arial Narrow"/>
          <w:sz w:val="24"/>
          <w:szCs w:val="24"/>
          <w:vertAlign w:val="superscript"/>
        </w:rPr>
        <w:t>ης</w:t>
      </w:r>
      <w:r w:rsidRPr="00730B36">
        <w:rPr>
          <w:rFonts w:ascii="Arial Narrow" w:hAnsi="Arial Narrow"/>
          <w:sz w:val="24"/>
          <w:szCs w:val="24"/>
        </w:rPr>
        <w:t> Οκτωβρίου 65 στη Θεσσαλονίκη.</w:t>
      </w:r>
    </w:p>
    <w:p w14:paraId="238B161A" w14:textId="014467AB" w:rsidR="00EB3075" w:rsidRPr="005E10F0" w:rsidRDefault="00532561" w:rsidP="00CC2F99">
      <w:pPr>
        <w:rPr>
          <w:rFonts w:ascii="Arial Narrow" w:hAnsi="Arial Narrow"/>
          <w:b/>
          <w:color w:val="FF0000"/>
          <w:sz w:val="24"/>
          <w:szCs w:val="24"/>
          <w:lang w:val="en-US"/>
        </w:rPr>
      </w:pPr>
      <w:hyperlink r:id="rId18" w:history="1">
        <w:r w:rsidR="00EB3075" w:rsidRPr="005E10F0">
          <w:rPr>
            <w:rStyle w:val="-"/>
            <w:rFonts w:ascii="Arial Narrow" w:hAnsi="Arial Narrow"/>
            <w:b/>
            <w:color w:val="FF0000"/>
            <w:sz w:val="24"/>
            <w:szCs w:val="24"/>
            <w:lang w:val="en-US"/>
          </w:rPr>
          <w:t>EUROPEAN DISABILITY FORUM </w:t>
        </w:r>
      </w:hyperlink>
    </w:p>
    <w:p w14:paraId="69BC7203" w14:textId="724CA7D2" w:rsidR="00532561" w:rsidRDefault="00532561" w:rsidP="00532561">
      <w:pPr>
        <w:rPr>
          <w:rFonts w:ascii="Arial Narrow" w:hAnsi="Arial Narrow" w:cs="Arial"/>
          <w:b/>
          <w:bCs/>
          <w:color w:val="001F30"/>
          <w:spacing w:val="16"/>
          <w:sz w:val="24"/>
          <w:szCs w:val="24"/>
          <w:lang w:val="en-US"/>
        </w:rPr>
      </w:pPr>
      <w:r w:rsidRPr="00532561">
        <w:rPr>
          <w:rFonts w:ascii="Arial Narrow" w:hAnsi="Arial Narrow" w:cs="Arial"/>
          <w:b/>
          <w:bCs/>
          <w:color w:val="001F30"/>
          <w:spacing w:val="16"/>
          <w:sz w:val="24"/>
          <w:szCs w:val="24"/>
        </w:rPr>
        <w:t>14.11.2022</w:t>
      </w:r>
    </w:p>
    <w:p w14:paraId="185F45A2" w14:textId="5626C553" w:rsidR="00532561" w:rsidRPr="00532561" w:rsidRDefault="00532561" w:rsidP="00532561">
      <w:pPr>
        <w:rPr>
          <w:rFonts w:ascii="Arial Narrow" w:hAnsi="Arial Narrow" w:cs="Arial"/>
          <w:b/>
          <w:bCs/>
          <w:color w:val="001F30"/>
          <w:spacing w:val="16"/>
          <w:sz w:val="24"/>
          <w:szCs w:val="24"/>
          <w:lang w:val="en-US"/>
        </w:rPr>
      </w:pPr>
      <w:hyperlink r:id="rId19" w:history="1">
        <w:r w:rsidRPr="00532561">
          <w:rPr>
            <w:rStyle w:val="-"/>
            <w:rFonts w:ascii="Arial Narrow" w:hAnsi="Arial Narrow" w:cs="Arial"/>
            <w:b/>
            <w:bCs/>
            <w:spacing w:val="16"/>
            <w:sz w:val="24"/>
            <w:szCs w:val="24"/>
            <w:lang w:val="en-US"/>
          </w:rPr>
          <w:t>Climate change: persons with disabilities still left behind</w:t>
        </w:r>
      </w:hyperlink>
    </w:p>
    <w:p w14:paraId="13FE8903" w14:textId="32914D93" w:rsidR="00532561" w:rsidRPr="00532561" w:rsidRDefault="00532561" w:rsidP="00532561">
      <w:pPr>
        <w:rPr>
          <w:rFonts w:ascii="Arial Narrow" w:hAnsi="Arial Narrow" w:cs="Arial"/>
          <w:bCs/>
          <w:color w:val="001F30"/>
          <w:spacing w:val="16"/>
          <w:sz w:val="24"/>
          <w:szCs w:val="24"/>
          <w:lang w:val="en-US"/>
        </w:rPr>
      </w:pPr>
      <w:r w:rsidRPr="00532561">
        <w:rPr>
          <w:rFonts w:ascii="Arial Narrow" w:hAnsi="Arial Narrow" w:cs="Arial"/>
          <w:bCs/>
          <w:color w:val="001F30"/>
          <w:spacing w:val="16"/>
          <w:sz w:val="24"/>
          <w:szCs w:val="24"/>
          <w:lang w:val="en-US"/>
        </w:rPr>
        <w:t>The worrying climate-related disasters in recent years have shown the need to act quickly, both in order to tackle environmental destruction and to protect the population from its devastating effects. </w:t>
      </w:r>
      <w:bookmarkStart w:id="0" w:name="_GoBack"/>
      <w:bookmarkEnd w:id="0"/>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proofErr w:type="spellStart"/>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proofErr w:type="spellEnd"/>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532561" w:rsidP="004D7159">
      <w:pPr>
        <w:jc w:val="center"/>
        <w:rPr>
          <w:rFonts w:ascii="Arial Narrow" w:hAnsi="Arial Narrow"/>
          <w:b/>
          <w:color w:val="003300"/>
          <w:sz w:val="26"/>
          <w:szCs w:val="26"/>
        </w:rPr>
      </w:pPr>
      <w:hyperlink r:id="rId20"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532561" w:rsidP="004D7159">
      <w:pPr>
        <w:jc w:val="center"/>
        <w:rPr>
          <w:rStyle w:val="-"/>
          <w:rFonts w:ascii="Arial Narrow" w:hAnsi="Arial Narrow"/>
          <w:b/>
          <w:color w:val="003300"/>
          <w:sz w:val="26"/>
          <w:szCs w:val="26"/>
        </w:rPr>
      </w:pPr>
      <w:hyperlink r:id="rId21"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532561" w:rsidP="004D7159">
      <w:pPr>
        <w:jc w:val="center"/>
        <w:rPr>
          <w:rFonts w:ascii="Arial Narrow" w:hAnsi="Arial Narrow"/>
          <w:b/>
          <w:color w:val="003300"/>
          <w:sz w:val="26"/>
          <w:szCs w:val="26"/>
        </w:rPr>
      </w:pPr>
      <w:hyperlink r:id="rId22"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3"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4"/>
  </w:num>
  <w:num w:numId="5">
    <w:abstractNumId w:val="11"/>
  </w:num>
  <w:num w:numId="6">
    <w:abstractNumId w:val="5"/>
  </w:num>
  <w:num w:numId="7">
    <w:abstractNumId w:val="7"/>
  </w:num>
  <w:num w:numId="8">
    <w:abstractNumId w:val="2"/>
  </w:num>
  <w:num w:numId="9">
    <w:abstractNumId w:val="0"/>
  </w:num>
  <w:num w:numId="10">
    <w:abstractNumId w:val="6"/>
  </w:num>
  <w:num w:numId="11">
    <w:abstractNumId w:val="12"/>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5967-oi-agones-gia-koinoniki-dikaiosyni-synexizontai-timi-kai-doxa-sto-polytexneio" TargetMode="External"/><Relationship Id="rId13" Type="http://schemas.openxmlformats.org/officeDocument/2006/relationships/hyperlink" Target="https://www.esamea.gr/pressoffice/press-releases/5961-aimokatharomenoi-nefropatheis-kai-thalassaimikoi-exoyn-na-laboyn-ayxisi-gia-tis-metakiniseis-toys-apo-to-2012" TargetMode="External"/><Relationship Id="rId18" Type="http://schemas.openxmlformats.org/officeDocument/2006/relationships/hyperlink" Target="https://www.edf-feph.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witter.com/ESAMEAgr" TargetMode="External"/><Relationship Id="rId7" Type="http://schemas.openxmlformats.org/officeDocument/2006/relationships/hyperlink" Target="https://www.esamea.gr/pressoffice/press-releases/5972-o-odikos-xartis-gia-tin-ylopoiisi-tis-symbasis-gia-ta-dikaiomata-ton-atomon-me-anapiria-stin-perifereia-kritis-akraies-anisotites-eis-baros-ton-atomon-me-anapiria-stin-kriti" TargetMode="External"/><Relationship Id="rId12" Type="http://schemas.openxmlformats.org/officeDocument/2006/relationships/hyperlink" Target="https://www.esamea.gr/pressoffice/press-releases/5964-o-odikos-xartis-gia-tin-ylopoiisi-tis-symbasis-gia-ta-dikaiomata-ton-atomon-me-anapiria-stin-perifereia-dyt-makedonias" TargetMode="External"/><Relationship Id="rId17" Type="http://schemas.openxmlformats.org/officeDocument/2006/relationships/hyperlink" Target="https://www.esamea.gr/projects-tenders/national-projects/4076-praxi-olokliromeni-ypiresia-katapolemisis-ton-diakriseon-kai-proothisis-tis-koinonikis-entaxis-ton-atomon-me-anapiria-ton-atomon-me-xronies-pathiseis-kai-ton-oikogeneion-toys-poy-diabioyn-stin-perifereia-tis-kentrikis-makedoni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samea.gr/pressoffice/press-releases/5956-ekdilosi-paroysiasis-ergoy-olokliromeni-ypiresia-katapolemisis-ton-diakriseon-kai-proothisis-tis-koinonikis-entaxis-ton-atomon-me-anapiria-ton-atomon-me-xronies-pathiseis-kai-ton-oikogeneion-toys-poy-diabioyn-stin-p-k-makedonias-14-11-2022-thessalon" TargetMode="External"/><Relationship Id="rId20" Type="http://schemas.openxmlformats.org/officeDocument/2006/relationships/hyperlink" Target="https://www.facebook.com/ESAmeA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pressoffice/announcements/5965-merida-syllogoy-to-petagma-20-xronia-kali-zoi-stin-koinotita"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www.esamea.gr/pressoffice/announcements/5957-pagkosmia-imera-kata-toy-sakxarodi-diabiti-epitaktiki-anagki-i-dimioyrgia-enos-ethnikoy-sxedioy-drasis-gia-ton-sakxarodi-diabiti-mazi-me-tin-possasdia" TargetMode="External"/><Relationship Id="rId23" Type="http://schemas.openxmlformats.org/officeDocument/2006/relationships/hyperlink" Target="http://www.esamea.gr" TargetMode="External"/><Relationship Id="rId10" Type="http://schemas.openxmlformats.org/officeDocument/2006/relationships/hyperlink" Target="https://www.esamea.gr/our-actions/yeka/5968-i-e-s-a-mea-katathetei-tis-protaseis-paratiriseis-tis-sto-sxedio-nomoy-exorthologismos-asfalistikis-kai-syntaxiodotikis-nomothesias-enisxysi-eyaloton-koinonikon-omadon-k5555ai-alles-diataxeis" TargetMode="External"/><Relationship Id="rId19" Type="http://schemas.openxmlformats.org/officeDocument/2006/relationships/hyperlink" Target="https://www.edf-feph.org/climate-change-persons-with-disabilities-still-left-behind/" TargetMode="External"/><Relationship Id="rId4" Type="http://schemas.microsoft.com/office/2007/relationships/stylesWithEffects" Target="stylesWithEffects.xml"/><Relationship Id="rId9" Type="http://schemas.openxmlformats.org/officeDocument/2006/relationships/hyperlink" Target="https://www.esamea.gr/pressoffice/press-releases/5969-parembaseis-sto-asfalistiko-nomosxedio-gia-tin-prostasia-ton-atomon-me-anapiria-kai-xronies-pathiseis" TargetMode="External"/><Relationship Id="rId14" Type="http://schemas.openxmlformats.org/officeDocument/2006/relationships/hyperlink" Target="https://www.esamea.gr/our-actions/yyka/5960-aitima-tis-e-s-a-mea-gia-ayxisi-ton-poson-apozimiosis-metakiniseon-se-pleon-ton-13-700-nefropathon-thalassaimikon-kai-pasxonton-apo-drepanokyttariki-noso" TargetMode="External"/><Relationship Id="rId22" Type="http://schemas.openxmlformats.org/officeDocument/2006/relationships/hyperlink" Target="https://www.instagram.com/ncdpgree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35AB0-7084-40A9-A97B-CF5105BE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6993</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2022-11-21T07:03:00Z</dcterms:created>
  <dcterms:modified xsi:type="dcterms:W3CDTF">2022-11-21T07:03:00Z</dcterms:modified>
</cp:coreProperties>
</file>