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591D9A0A"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11-24T00:00:00Z">
                    <w:dateFormat w:val="dd.MM.yyyy"/>
                    <w:lid w:val="el-GR"/>
                    <w:storeMappedDataAs w:val="dateTime"/>
                    <w:calendar w:val="gregorian"/>
                  </w:date>
                </w:sdtPr>
                <w:sdtContent>
                  <w:r w:rsidR="00D06381">
                    <w:t>24.11.2022</w:t>
                  </w:r>
                </w:sdtContent>
              </w:sdt>
            </w:sdtContent>
          </w:sdt>
        </w:sdtContent>
      </w:sdt>
    </w:p>
    <w:p w14:paraId="41EA2CD5" w14:textId="576C4E9C"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812E32">
            <w:t>1722</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3E446C2A"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D06381">
                <w:rPr>
                  <w:rStyle w:val="Char2"/>
                  <w:b/>
                  <w:u w:val="none"/>
                </w:rPr>
                <w:t>1η Ημερίδα</w:t>
              </w:r>
              <w:r w:rsidR="008A03CE">
                <w:rPr>
                  <w:rStyle w:val="Char2"/>
                  <w:b/>
                  <w:u w:val="none"/>
                </w:rPr>
                <w:t xml:space="preserve"> Συνεργασίας Τοπικών Κινημάτων, Κοζάνη, </w:t>
              </w:r>
              <w:r w:rsidR="00D06381">
                <w:rPr>
                  <w:rStyle w:val="Char2"/>
                  <w:b/>
                  <w:u w:val="none"/>
                </w:rPr>
                <w:t>28</w:t>
              </w:r>
              <w:r w:rsidR="008A03CE">
                <w:rPr>
                  <w:rStyle w:val="Char2"/>
                  <w:b/>
                  <w:u w:val="none"/>
                </w:rPr>
                <w:t xml:space="preserve"> Νοεμβρίου 2022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Content>
            <w:p w14:paraId="22AD4395" w14:textId="340FF23A" w:rsidR="008A03CE" w:rsidRDefault="008A03CE" w:rsidP="008A03CE">
              <w:r>
                <w:t>Η Εθνική Συνομοσπονδία Ατόμων με Αναπηρία (Ε.Σ.Α.μεΑ.) υλοποιεί την Πράξη «ΚΑΤΑΠΟΛΕΜΗΣΗ ΤΩΝ ΔΙΑΚΡΙΣΕΩΝ ΚΑΙ ΠΡΟΩΘΗΣΗ ΤΗΣ ΚΟΙΝΩΝΙΚΗΣ ΕΝΤΑΞΗΣ ΤΩΝ ΑΤΟΜΩΝ ΜΕ ΑΝΑΠΗΡΙΑ, ΤΩΝ ΑΤΟΜΩΝ ΜΕ ΧΡΟΝΙΕΣ ΠΑΘΗΣΕΙΣ ΚΑΙ ΤΩΝ ΟΙΚΟΓΕΝΕΙΩΝ ΤΟΥΣ ΠΟΥ ΔΙΑΒΙΟΥΝ ΣΤΗΝ ΠΕΡΙΦΕΡΕΙΑ ΔΥΤΙΚΗΣ ΜΑΚΕΔΟΝΙΑΣ», μέσω του Επιχειρησιακού Προγράμματος «</w:t>
              </w:r>
              <w:r w:rsidRPr="008A03CE">
                <w:rPr>
                  <w:b/>
                  <w:bCs/>
                </w:rPr>
                <w:t>Περιφέρειας Δυτικής Μακεδονίας 2014-2020</w:t>
              </w:r>
              <w:r>
                <w:t>» με τη συγχρηματοδότηση από την Ευρωπαϊκή Ένωση (ΕΚΤ) και από εθνικούς πόρους μέσω του ΠΔΕ.</w:t>
              </w:r>
            </w:p>
            <w:p w14:paraId="62CC59B5" w14:textId="43AB3681" w:rsidR="008A03CE" w:rsidRDefault="008A03CE" w:rsidP="008A03CE">
              <w:r>
                <w:rPr>
                  <w:noProof/>
                </w:rPr>
                <w:drawing>
                  <wp:inline distT="0" distB="0" distL="0" distR="0" wp14:anchorId="1A56D28D" wp14:editId="1D15E609">
                    <wp:extent cx="5206435" cy="1207113"/>
                    <wp:effectExtent l="0" t="0" r="0" b="0"/>
                    <wp:docPr id="1" name="Εικόνα 1" descr="λογότυπο ΕΠ Περ. Δυτικής Μακεδονίας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λογότυπο ΕΠ Περ. Δυτικής Μακεδονίας 2014-2020"/>
                            <pic:cNvPicPr/>
                          </pic:nvPicPr>
                          <pic:blipFill>
                            <a:blip r:embed="rId10">
                              <a:extLst>
                                <a:ext uri="{28A0092B-C50C-407E-A947-70E740481C1C}">
                                  <a14:useLocalDpi xmlns:a14="http://schemas.microsoft.com/office/drawing/2010/main" val="0"/>
                                </a:ext>
                              </a:extLst>
                            </a:blip>
                            <a:stretch>
                              <a:fillRect/>
                            </a:stretch>
                          </pic:blipFill>
                          <pic:spPr>
                            <a:xfrm>
                              <a:off x="0" y="0"/>
                              <a:ext cx="5206435" cy="1207113"/>
                            </a:xfrm>
                            <a:prstGeom prst="rect">
                              <a:avLst/>
                            </a:prstGeom>
                          </pic:spPr>
                        </pic:pic>
                      </a:graphicData>
                    </a:graphic>
                  </wp:inline>
                </w:drawing>
              </w:r>
            </w:p>
            <w:p w14:paraId="68A7B0D1" w14:textId="1965B5D4" w:rsidR="00D06381" w:rsidRDefault="008A03CE" w:rsidP="00D06381">
              <w:r>
                <w:t>Στο πλαίσιο της Δράσης «</w:t>
              </w:r>
              <w:r w:rsidRPr="008A03CE">
                <w:rPr>
                  <w:b/>
                  <w:bCs/>
                </w:rPr>
                <w:t>Δικτύωση Αναπηρικού Κινήματος με άλλα Κινήματα και Οργανώσεις</w:t>
              </w:r>
              <w:r>
                <w:t xml:space="preserve">» (Πακέτο Εργασίας 9,Υποέργο 1), που στόχο έχει την ενίσχυση της ικανότητας των τοπικών κινημάτων της Περιφέρειας Δυτικής Μακεδονίας να ενσωματώνουν τη δικαιωματική προσέγγιση της αναπηρίας στις δράσεις και τις διεκδικήσεις τους, </w:t>
              </w:r>
              <w:r w:rsidR="00D06381">
                <w:t>ολοκληρώθηκε το 1</w:t>
              </w:r>
              <w:r w:rsidR="00D06381" w:rsidRPr="00D06381">
                <w:rPr>
                  <w:vertAlign w:val="superscript"/>
                </w:rPr>
                <w:t>ο</w:t>
              </w:r>
              <w:r w:rsidR="00D06381">
                <w:t xml:space="preserve"> </w:t>
              </w:r>
              <w:r w:rsidR="00D06381">
                <w:t>Εργαστήριο Συνεργασίας στην Κοζάνη</w:t>
              </w:r>
              <w:r w:rsidR="00D06381">
                <w:t xml:space="preserve"> και σε</w:t>
              </w:r>
              <w:r w:rsidR="00D06381">
                <w:t xml:space="preserve"> συνέχεια αυτού </w:t>
              </w:r>
              <w:r w:rsidR="00D06381">
                <w:t>πραγματοποιείται</w:t>
              </w:r>
              <w:r w:rsidR="00D06381">
                <w:t xml:space="preserve"> η </w:t>
              </w:r>
              <w:r w:rsidR="00D06381" w:rsidRPr="00D06381">
                <w:rPr>
                  <w:b/>
                  <w:bCs/>
                </w:rPr>
                <w:t>1</w:t>
              </w:r>
              <w:r w:rsidR="00D06381" w:rsidRPr="00D06381">
                <w:rPr>
                  <w:b/>
                  <w:bCs/>
                  <w:vertAlign w:val="superscript"/>
                </w:rPr>
                <w:t>η</w:t>
              </w:r>
              <w:r w:rsidR="00D06381" w:rsidRPr="00D06381">
                <w:rPr>
                  <w:b/>
                  <w:bCs/>
                </w:rPr>
                <w:t xml:space="preserve"> </w:t>
              </w:r>
              <w:r w:rsidR="00D06381" w:rsidRPr="00D06381">
                <w:rPr>
                  <w:b/>
                  <w:bCs/>
                </w:rPr>
                <w:t>Ημερίδα</w:t>
              </w:r>
              <w:r w:rsidR="00D06381" w:rsidRPr="00D06381">
                <w:rPr>
                  <w:b/>
                  <w:bCs/>
                </w:rPr>
                <w:t xml:space="preserve"> </w:t>
              </w:r>
              <w:r w:rsidR="00D06381" w:rsidRPr="00D06381">
                <w:rPr>
                  <w:b/>
                  <w:bCs/>
                </w:rPr>
                <w:t>τη Δευτέρα 28 Νοεμβρίου 2022 από τις 10:00 έως 15:00 στο αμφιθέατρο της  Κοβεντάρειο Δημοτικής Βιβλιοθήκης στην Κοζάνη.</w:t>
              </w:r>
            </w:p>
            <w:p w14:paraId="04372CED" w14:textId="4C586430" w:rsidR="00D06381" w:rsidRDefault="00D06381" w:rsidP="00D06381">
              <w:r>
                <w:t>Η</w:t>
              </w:r>
              <w:r>
                <w:t xml:space="preserve"> Ημερίδα στοχεύει στην παρουσίαση των αποτελεσμάτων του Εργαστηρίου Συνεργασίας</w:t>
              </w:r>
              <w:r>
                <w:t xml:space="preserve">, </w:t>
              </w:r>
              <w:r>
                <w:t xml:space="preserve">αλλά και στην παρουσίαση του Κοινού Σχεδίου Δράσης μεταξύ του αναπηρικού κινήματος και των άλλων κινημάτων της Περιφέρειας Δυτικής Μακεδονίας.  </w:t>
              </w:r>
            </w:p>
            <w:p w14:paraId="3783C032" w14:textId="594DB492" w:rsidR="008A03CE" w:rsidRPr="008A03CE" w:rsidRDefault="008A03CE" w:rsidP="008A03CE">
              <w:pPr>
                <w:rPr>
                  <w:b/>
                  <w:bCs/>
                </w:rPr>
              </w:pPr>
              <w:r w:rsidRPr="008A03CE">
                <w:rPr>
                  <w:b/>
                  <w:bCs/>
                </w:rPr>
                <w:t xml:space="preserve">Προκειμένου για τη συμμετοχή, οι ενδιαφερόμενοι πρέπει να αποστείλουν την επισυναπτόμενη αίτηση συμμετοχής στο email: </w:t>
              </w:r>
              <w:hyperlink r:id="rId11" w:history="1">
                <w:r w:rsidRPr="008A03CE">
                  <w:rPr>
                    <w:rStyle w:val="-"/>
                    <w:b/>
                    <w:bCs/>
                  </w:rPr>
                  <w:t>project.dm2@esaea.gr</w:t>
                </w:r>
              </w:hyperlink>
              <w:r w:rsidRPr="008A03CE">
                <w:rPr>
                  <w:b/>
                  <w:bCs/>
                </w:rPr>
                <w:t xml:space="preserve"> </w:t>
              </w:r>
            </w:p>
            <w:p w14:paraId="4EAE845B" w14:textId="228214C2" w:rsidR="0076008A" w:rsidRPr="00065190" w:rsidRDefault="008A03CE" w:rsidP="001703AC">
              <w:r w:rsidRPr="008A03CE">
                <w:rPr>
                  <w:b/>
                  <w:bCs/>
                </w:rPr>
                <w:t>Για περισσότερες πληροφορίες μπορείτε να απευθύνεστε στο Περιφερειακό Γραφείο της Ε.Σ.Α.μεΑ., στις κ.κ. Ελένη Νικολάου και Δέσποινα</w:t>
              </w:r>
              <w:r w:rsidR="00681F21">
                <w:rPr>
                  <w:b/>
                  <w:bCs/>
                </w:rPr>
                <w:t xml:space="preserve"> Αποστολίδου</w:t>
              </w:r>
              <w:r w:rsidRPr="008A03CE">
                <w:rPr>
                  <w:b/>
                  <w:bCs/>
                </w:rPr>
                <w:t>.</w:t>
              </w:r>
              <w:r>
                <w:t xml:space="preserve"> </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lastRenderedPageBreak/>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5B348" w14:textId="77777777" w:rsidR="001169DC" w:rsidRDefault="001169DC" w:rsidP="00A5663B">
      <w:pPr>
        <w:spacing w:after="0" w:line="240" w:lineRule="auto"/>
      </w:pPr>
      <w:r>
        <w:separator/>
      </w:r>
    </w:p>
    <w:p w14:paraId="3C0BB051" w14:textId="77777777" w:rsidR="001169DC" w:rsidRDefault="001169DC"/>
  </w:endnote>
  <w:endnote w:type="continuationSeparator" w:id="0">
    <w:p w14:paraId="3D047054" w14:textId="77777777" w:rsidR="001169DC" w:rsidRDefault="001169DC" w:rsidP="00A5663B">
      <w:pPr>
        <w:spacing w:after="0" w:line="240" w:lineRule="auto"/>
      </w:pPr>
      <w:r>
        <w:continuationSeparator/>
      </w:r>
    </w:p>
    <w:p w14:paraId="6E5608F9" w14:textId="77777777" w:rsidR="001169DC" w:rsidRDefault="001169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E4860" w14:textId="77777777" w:rsidR="001169DC" w:rsidRDefault="001169DC" w:rsidP="00A5663B">
      <w:pPr>
        <w:spacing w:after="0" w:line="240" w:lineRule="auto"/>
      </w:pPr>
      <w:bookmarkStart w:id="0" w:name="_Hlk484772647"/>
      <w:bookmarkEnd w:id="0"/>
      <w:r>
        <w:separator/>
      </w:r>
    </w:p>
    <w:p w14:paraId="5AAB8DB3" w14:textId="77777777" w:rsidR="001169DC" w:rsidRDefault="001169DC"/>
  </w:footnote>
  <w:footnote w:type="continuationSeparator" w:id="0">
    <w:p w14:paraId="67C4BD7D" w14:textId="77777777" w:rsidR="001169DC" w:rsidRDefault="001169DC" w:rsidP="00A5663B">
      <w:pPr>
        <w:spacing w:after="0" w:line="240" w:lineRule="auto"/>
      </w:pPr>
      <w:r>
        <w:continuationSeparator/>
      </w:r>
    </w:p>
    <w:p w14:paraId="01A65DE0" w14:textId="77777777" w:rsidR="001169DC" w:rsidRDefault="001169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4"/>
  </w:num>
  <w:num w:numId="2" w16cid:durableId="151409919">
    <w:abstractNumId w:val="14"/>
  </w:num>
  <w:num w:numId="3" w16cid:durableId="1900553032">
    <w:abstractNumId w:val="14"/>
  </w:num>
  <w:num w:numId="4" w16cid:durableId="1682196985">
    <w:abstractNumId w:val="14"/>
  </w:num>
  <w:num w:numId="5" w16cid:durableId="767387937">
    <w:abstractNumId w:val="14"/>
  </w:num>
  <w:num w:numId="6" w16cid:durableId="371854564">
    <w:abstractNumId w:val="14"/>
  </w:num>
  <w:num w:numId="7" w16cid:durableId="730346427">
    <w:abstractNumId w:val="14"/>
  </w:num>
  <w:num w:numId="8" w16cid:durableId="1141774985">
    <w:abstractNumId w:val="14"/>
  </w:num>
  <w:num w:numId="9" w16cid:durableId="751704888">
    <w:abstractNumId w:val="14"/>
  </w:num>
  <w:num w:numId="10" w16cid:durableId="2020809213">
    <w:abstractNumId w:val="13"/>
  </w:num>
  <w:num w:numId="11" w16cid:durableId="1530529485">
    <w:abstractNumId w:val="12"/>
  </w:num>
  <w:num w:numId="12" w16cid:durableId="601379931">
    <w:abstractNumId w:val="6"/>
  </w:num>
  <w:num w:numId="13" w16cid:durableId="232860760">
    <w:abstractNumId w:val="2"/>
  </w:num>
  <w:num w:numId="14" w16cid:durableId="73477609">
    <w:abstractNumId w:val="0"/>
  </w:num>
  <w:num w:numId="15" w16cid:durableId="2089647113">
    <w:abstractNumId w:val="3"/>
  </w:num>
  <w:num w:numId="16" w16cid:durableId="789789308">
    <w:abstractNumId w:val="9"/>
  </w:num>
  <w:num w:numId="17" w16cid:durableId="254483936">
    <w:abstractNumId w:val="5"/>
  </w:num>
  <w:num w:numId="18" w16cid:durableId="1376664239">
    <w:abstractNumId w:val="1"/>
  </w:num>
  <w:num w:numId="19" w16cid:durableId="384259666">
    <w:abstractNumId w:val="7"/>
  </w:num>
  <w:num w:numId="20" w16cid:durableId="1293563272">
    <w:abstractNumId w:val="11"/>
  </w:num>
  <w:num w:numId="21" w16cid:durableId="1078670969">
    <w:abstractNumId w:val="8"/>
  </w:num>
  <w:num w:numId="22" w16cid:durableId="395324869">
    <w:abstractNumId w:val="10"/>
  </w:num>
  <w:num w:numId="23" w16cid:durableId="2249485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69DC"/>
    <w:rsid w:val="00117460"/>
    <w:rsid w:val="00120C01"/>
    <w:rsid w:val="00126901"/>
    <w:rsid w:val="001321CA"/>
    <w:rsid w:val="00136BB7"/>
    <w:rsid w:val="0016039E"/>
    <w:rsid w:val="001623D2"/>
    <w:rsid w:val="00162CAE"/>
    <w:rsid w:val="001655E7"/>
    <w:rsid w:val="001703AC"/>
    <w:rsid w:val="00177B45"/>
    <w:rsid w:val="00181C15"/>
    <w:rsid w:val="00193549"/>
    <w:rsid w:val="001A5AF0"/>
    <w:rsid w:val="001A62AD"/>
    <w:rsid w:val="001A67BA"/>
    <w:rsid w:val="001B3428"/>
    <w:rsid w:val="001B5812"/>
    <w:rsid w:val="001B7832"/>
    <w:rsid w:val="001C160F"/>
    <w:rsid w:val="001D2C15"/>
    <w:rsid w:val="001E439E"/>
    <w:rsid w:val="001F1161"/>
    <w:rsid w:val="002058AF"/>
    <w:rsid w:val="0020610D"/>
    <w:rsid w:val="00216072"/>
    <w:rsid w:val="00224D9C"/>
    <w:rsid w:val="002251AF"/>
    <w:rsid w:val="00236A27"/>
    <w:rsid w:val="002442B2"/>
    <w:rsid w:val="0024462C"/>
    <w:rsid w:val="00255DD0"/>
    <w:rsid w:val="002570E4"/>
    <w:rsid w:val="00264E1B"/>
    <w:rsid w:val="00264E6B"/>
    <w:rsid w:val="0026597B"/>
    <w:rsid w:val="0027672E"/>
    <w:rsid w:val="00285B17"/>
    <w:rsid w:val="002B31A7"/>
    <w:rsid w:val="002B43D6"/>
    <w:rsid w:val="002B6F18"/>
    <w:rsid w:val="002C4134"/>
    <w:rsid w:val="002C6FF7"/>
    <w:rsid w:val="002D0AB7"/>
    <w:rsid w:val="002D1046"/>
    <w:rsid w:val="002E14EC"/>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B43EB"/>
    <w:rsid w:val="004D0BE2"/>
    <w:rsid w:val="004D44F1"/>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01B2"/>
    <w:rsid w:val="0058273F"/>
    <w:rsid w:val="00583700"/>
    <w:rsid w:val="00584C89"/>
    <w:rsid w:val="00587D4E"/>
    <w:rsid w:val="005956CD"/>
    <w:rsid w:val="005960B1"/>
    <w:rsid w:val="005B00C5"/>
    <w:rsid w:val="005B1969"/>
    <w:rsid w:val="005B661B"/>
    <w:rsid w:val="005C3A49"/>
    <w:rsid w:val="005C5A0B"/>
    <w:rsid w:val="005C7BCD"/>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81F21"/>
    <w:rsid w:val="0068732D"/>
    <w:rsid w:val="00690A15"/>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12E32"/>
    <w:rsid w:val="008305AD"/>
    <w:rsid w:val="008321C9"/>
    <w:rsid w:val="00842387"/>
    <w:rsid w:val="00857467"/>
    <w:rsid w:val="00861A8D"/>
    <w:rsid w:val="00873758"/>
    <w:rsid w:val="00876B17"/>
    <w:rsid w:val="00880266"/>
    <w:rsid w:val="00886205"/>
    <w:rsid w:val="00890E52"/>
    <w:rsid w:val="008960BB"/>
    <w:rsid w:val="008A03CE"/>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860EC"/>
    <w:rsid w:val="00995C38"/>
    <w:rsid w:val="009A4192"/>
    <w:rsid w:val="009A5C8A"/>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57999"/>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B04EC"/>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3B05"/>
    <w:rsid w:val="00C243A1"/>
    <w:rsid w:val="00C27853"/>
    <w:rsid w:val="00C30176"/>
    <w:rsid w:val="00C32FBB"/>
    <w:rsid w:val="00C4571F"/>
    <w:rsid w:val="00C46534"/>
    <w:rsid w:val="00C54603"/>
    <w:rsid w:val="00C55583"/>
    <w:rsid w:val="00C6720A"/>
    <w:rsid w:val="00C70FCE"/>
    <w:rsid w:val="00C75931"/>
    <w:rsid w:val="00C77A8C"/>
    <w:rsid w:val="00C77D34"/>
    <w:rsid w:val="00C80445"/>
    <w:rsid w:val="00C83059"/>
    <w:rsid w:val="00C83F4F"/>
    <w:rsid w:val="00C864D7"/>
    <w:rsid w:val="00C8742E"/>
    <w:rsid w:val="00C90057"/>
    <w:rsid w:val="00C96935"/>
    <w:rsid w:val="00C96A46"/>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06381"/>
    <w:rsid w:val="00D11B9D"/>
    <w:rsid w:val="00D14800"/>
    <w:rsid w:val="00D35A4C"/>
    <w:rsid w:val="00D37E77"/>
    <w:rsid w:val="00D4303F"/>
    <w:rsid w:val="00D43376"/>
    <w:rsid w:val="00D43FB8"/>
    <w:rsid w:val="00D4455A"/>
    <w:rsid w:val="00D7519B"/>
    <w:rsid w:val="00D94751"/>
    <w:rsid w:val="00DA5411"/>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813"/>
    <w:rsid w:val="00E62100"/>
    <w:rsid w:val="00E70687"/>
    <w:rsid w:val="00E72589"/>
    <w:rsid w:val="00E776F1"/>
    <w:rsid w:val="00E84940"/>
    <w:rsid w:val="00E90884"/>
    <w:rsid w:val="00E922F5"/>
    <w:rsid w:val="00E9293A"/>
    <w:rsid w:val="00EC61A5"/>
    <w:rsid w:val="00ED1F39"/>
    <w:rsid w:val="00EE0F94"/>
    <w:rsid w:val="00EE1817"/>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ject.dm2@esaea.gr"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B10E8"/>
    <w:rsid w:val="0020150E"/>
    <w:rsid w:val="00293B11"/>
    <w:rsid w:val="00297E5F"/>
    <w:rsid w:val="002A1FF1"/>
    <w:rsid w:val="002A3CAA"/>
    <w:rsid w:val="002A7333"/>
    <w:rsid w:val="002B512C"/>
    <w:rsid w:val="0034726D"/>
    <w:rsid w:val="00394914"/>
    <w:rsid w:val="004803A1"/>
    <w:rsid w:val="004D24F1"/>
    <w:rsid w:val="00512867"/>
    <w:rsid w:val="005332D1"/>
    <w:rsid w:val="00576590"/>
    <w:rsid w:val="0057724B"/>
    <w:rsid w:val="005A5981"/>
    <w:rsid w:val="005B71F3"/>
    <w:rsid w:val="005E1DE4"/>
    <w:rsid w:val="006704A2"/>
    <w:rsid w:val="006773AC"/>
    <w:rsid w:val="00687F84"/>
    <w:rsid w:val="006D5F30"/>
    <w:rsid w:val="006E02D2"/>
    <w:rsid w:val="00721A44"/>
    <w:rsid w:val="00784219"/>
    <w:rsid w:val="0078623D"/>
    <w:rsid w:val="007B2A29"/>
    <w:rsid w:val="008066E1"/>
    <w:rsid w:val="008841E4"/>
    <w:rsid w:val="008D6691"/>
    <w:rsid w:val="0093298F"/>
    <w:rsid w:val="009F388D"/>
    <w:rsid w:val="00A173A4"/>
    <w:rsid w:val="00A2126A"/>
    <w:rsid w:val="00A3326E"/>
    <w:rsid w:val="00A51A75"/>
    <w:rsid w:val="00A75452"/>
    <w:rsid w:val="00AC6CD1"/>
    <w:rsid w:val="00AD5A3A"/>
    <w:rsid w:val="00AE7434"/>
    <w:rsid w:val="00B20CBE"/>
    <w:rsid w:val="00C02DED"/>
    <w:rsid w:val="00C33EB2"/>
    <w:rsid w:val="00C4467A"/>
    <w:rsid w:val="00CB06AB"/>
    <w:rsid w:val="00CB4C91"/>
    <w:rsid w:val="00CC2262"/>
    <w:rsid w:val="00CD4D59"/>
    <w:rsid w:val="00D123D7"/>
    <w:rsid w:val="00D31945"/>
    <w:rsid w:val="00D442B2"/>
    <w:rsid w:val="00E53F6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15</TotalTime>
  <Pages>2</Pages>
  <Words>367</Words>
  <Characters>1987</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5</cp:revision>
  <cp:lastPrinted>2017-05-26T15:11:00Z</cp:lastPrinted>
  <dcterms:created xsi:type="dcterms:W3CDTF">2022-11-24T13:31:00Z</dcterms:created>
  <dcterms:modified xsi:type="dcterms:W3CDTF">2022-11-24T13:45:00Z</dcterms:modified>
  <cp:contentStatus/>
  <dc:language>Ελληνικά</dc:language>
  <cp:version>am-20180624</cp:version>
</cp:coreProperties>
</file>