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5741052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9A24F8">
            <w:rPr>
              <w:rStyle w:val="Char6"/>
            </w:rPr>
            <w:t xml:space="preserve">Χριστίνα Σαμαρά </w:t>
          </w:r>
        </w:sdtContent>
      </w:sdt>
    </w:p>
    <w:sdt>
      <w:sdtPr>
        <w:id w:val="-481314470"/>
        <w:placeholder>
          <w:docPart w:val="5A56E7D5A52A45849ED4CB48CDD86502"/>
        </w:placeholder>
        <w:text/>
      </w:sdtPr>
      <w:sdtContent>
        <w:p w14:paraId="589D33FD" w14:textId="16D5A4FD" w:rsidR="00CC62E9" w:rsidRPr="00AB2576" w:rsidRDefault="009A24F8" w:rsidP="00CD3CE2">
          <w:pPr>
            <w:pStyle w:val="ac"/>
          </w:pPr>
          <w:r>
            <w:t>ΕΞΑΙΡΕΤΙΚΑ ΕΠΕΙΓΟΝ</w:t>
          </w:r>
        </w:p>
      </w:sdtContent>
    </w:sdt>
    <w:p w14:paraId="21E06487" w14:textId="6EFF33F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2-12-05T00:00:00Z">
                    <w:dateFormat w:val="dd.MM.yyyy"/>
                    <w:lid w:val="el-GR"/>
                    <w:storeMappedDataAs w:val="dateTime"/>
                    <w:calendar w:val="gregorian"/>
                  </w:date>
                </w:sdtPr>
                <w:sdtEndPr>
                  <w:rPr>
                    <w:rStyle w:val="a1"/>
                  </w:rPr>
                </w:sdtEndPr>
                <w:sdtContent>
                  <w:r w:rsidR="00314499">
                    <w:rPr>
                      <w:rStyle w:val="Char6"/>
                    </w:rPr>
                    <w:t>05.12.2022</w:t>
                  </w:r>
                </w:sdtContent>
              </w:sdt>
            </w:sdtContent>
          </w:sdt>
        </w:sdtContent>
      </w:sdt>
    </w:p>
    <w:p w14:paraId="387D4CEF" w14:textId="7DF1623A"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563960">
        <w:rPr>
          <w:b/>
        </w:rPr>
        <w:t>1768</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6B5C17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4507B">
                        <w:t>-</w:t>
                      </w:r>
                      <w:r w:rsidR="009A24F8" w:rsidRPr="009A24F8">
                        <w:t xml:space="preserve">κ. </w:t>
                      </w:r>
                      <w:r w:rsidR="00F4507B">
                        <w:t>Κ</w:t>
                      </w:r>
                      <w:r w:rsidR="00525E72" w:rsidRPr="00525E72">
                        <w:t xml:space="preserve">. </w:t>
                      </w:r>
                      <w:r w:rsidR="00F4507B">
                        <w:t>Χατζηδάκη</w:t>
                      </w:r>
                      <w:r w:rsidR="009A24F8" w:rsidRPr="009A24F8">
                        <w:t>, Υπουργό Εργασίας &amp; Κοινωνικών Υποθέσεων</w:t>
                      </w:r>
                      <w:r w:rsidR="00F4507B">
                        <w:t xml:space="preserve">    -κ. Μ. Βορίδη, Υπουργό Εσωτερικών</w:t>
                      </w:r>
                    </w:sdtContent>
                  </w:sdt>
                </w:p>
              </w:sdtContent>
            </w:sdt>
          </w:sdtContent>
        </w:sdt>
      </w:sdtContent>
    </w:sdt>
    <w:p w14:paraId="26A5FC62" w14:textId="044474D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CF3D39E"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14139D" w:rsidRPr="0014139D">
                    <w:t>Κρίνεται αναγκαία η μονιμοποίηση του έκτακτου προσωπικού που εργάζεται σε προνοιακούς φορείς για την αντιμετώπιση έκτακτων αναγκών λόγω covid-19</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1C2E49CF" w14:textId="5A52899B" w:rsidR="009A24F8" w:rsidRPr="009A24F8" w:rsidRDefault="00314499" w:rsidP="009A24F8">
              <w:pPr>
                <w:rPr>
                  <w:b/>
                  <w:bCs/>
                </w:rPr>
              </w:pPr>
              <w:r>
                <w:rPr>
                  <w:b/>
                  <w:bCs/>
                </w:rPr>
                <w:t>Κύριοι Υπουργοί</w:t>
              </w:r>
              <w:r w:rsidR="009A24F8" w:rsidRPr="009A24F8">
                <w:rPr>
                  <w:b/>
                  <w:bCs/>
                </w:rPr>
                <w:t xml:space="preserve">, </w:t>
              </w:r>
            </w:p>
            <w:p w14:paraId="60277B91" w14:textId="06557DEA" w:rsidR="002B2F53" w:rsidRPr="0029529A" w:rsidRDefault="002B2F53" w:rsidP="002B2F53">
              <w:pPr>
                <w:rPr>
                  <w:b/>
                  <w:bCs/>
                </w:rPr>
              </w:pPr>
              <w:r>
                <w:t xml:space="preserve">Όπως γνωρίζετε, η Εθνική Συνομοσπονδία Ατόμων με Αναπηρία (Ε.Σ.Α.μεΑ.) η οποία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r w:rsidRPr="0029529A">
                <w:rPr>
                  <w:b/>
                  <w:bCs/>
                </w:rPr>
                <w:t xml:space="preserve">με την παρούσα επιστολή </w:t>
              </w:r>
              <w:r w:rsidR="00314746">
                <w:rPr>
                  <w:b/>
                  <w:bCs/>
                </w:rPr>
                <w:t>της, θέτει</w:t>
              </w:r>
              <w:r w:rsidRPr="0029529A">
                <w:rPr>
                  <w:b/>
                  <w:bCs/>
                </w:rPr>
                <w:t xml:space="preserve"> υπόψη σας το </w:t>
              </w:r>
              <w:r w:rsidR="00314746">
                <w:rPr>
                  <w:b/>
                  <w:bCs/>
                </w:rPr>
                <w:t>ζήτημα</w:t>
              </w:r>
              <w:r w:rsidRPr="0029529A">
                <w:rPr>
                  <w:b/>
                  <w:bCs/>
                </w:rPr>
                <w:t xml:space="preserve"> που αφορά στη λήξη των συμβάσεων του  έκτακτου και επικουρικού προσωπικού που στελεχώνει τα Κέντρα Κοινωνικής Πρόνοιας και </w:t>
              </w:r>
              <w:r w:rsidR="00314746">
                <w:rPr>
                  <w:b/>
                  <w:bCs/>
                </w:rPr>
                <w:t>ζητάει</w:t>
              </w:r>
              <w:r w:rsidRPr="0029529A">
                <w:rPr>
                  <w:b/>
                  <w:bCs/>
                </w:rPr>
                <w:t xml:space="preserve"> την άμεση νομοθετική παρέμβασή σας για την επίλυσή του.</w:t>
              </w:r>
            </w:p>
            <w:p w14:paraId="65BC4B9B" w14:textId="77777777" w:rsidR="002B2F53" w:rsidRDefault="002B2F53" w:rsidP="002B2F53">
              <w:r>
                <w:t>Έχουμε επισημάνει πολλές φορές τα σοβαρά προβλήματα υποστελέχωσης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p>
            <w:p w14:paraId="4FE7B27E" w14:textId="7FDE2E2F" w:rsidR="00314499" w:rsidRDefault="00314499" w:rsidP="00314499">
              <w:r>
                <w:t xml:space="preserve">Η τρίμηνη παράταση των συμβάσεων εργασίας επικουρικού προσωπικού σε προνοιακούς φορείς για την αντιμετώπιση έκτακτων αναγκών λόγω του κορωνοϊού covid-19, που δόθηκε με το άρθρο </w:t>
              </w:r>
              <w:r w:rsidR="0043411F">
                <w:t>34</w:t>
              </w:r>
              <w:r>
                <w:t xml:space="preserve"> του ν.</w:t>
              </w:r>
              <w:r w:rsidR="0043411F">
                <w:t>4975/2022 (ΦΕΚ Α΄187)</w:t>
              </w:r>
              <w:r>
                <w:t xml:space="preserve"> </w:t>
              </w:r>
              <w:r w:rsidR="0043411F">
                <w:t xml:space="preserve">έως τις 31.12.2022, </w:t>
              </w:r>
              <w:r>
                <w:t>δεν είναι επαρκής για την κάλυψη των αναγκών των Κέντρων Κοινωνικής Πρόνοιας</w:t>
              </w:r>
              <w:r w:rsidR="0043411F">
                <w:t xml:space="preserve"> και</w:t>
              </w:r>
              <w:r w:rsidR="0043411F" w:rsidRPr="0043411F">
                <w:t xml:space="preserve"> θα οδηγήσει σε περαιτέρω υποστελέχωση των συγκεκριμένων δομών</w:t>
              </w:r>
              <w:r w:rsidR="0043411F">
                <w:t>.</w:t>
              </w:r>
            </w:p>
            <w:p w14:paraId="2DAEAFB5" w14:textId="75F29BEC" w:rsidR="002B2F53" w:rsidRPr="00314746" w:rsidRDefault="002B2F53" w:rsidP="002B2F53">
              <w:pPr>
                <w:rPr>
                  <w:b/>
                  <w:bCs/>
                </w:rPr>
              </w:pPr>
              <w:r w:rsidRPr="00314746">
                <w:rPr>
                  <w:b/>
                  <w:bCs/>
                </w:rPr>
                <w:t xml:space="preserve">Ως εκ τούτου </w:t>
              </w:r>
              <w:r w:rsidR="00090B02" w:rsidRPr="00314746">
                <w:rPr>
                  <w:b/>
                  <w:bCs/>
                </w:rPr>
                <w:t xml:space="preserve">και ειδικά μετά τις αποκαλύψεις για αυτά που συμβαίνουν στις κλειστές δομές της χώρας, </w:t>
              </w:r>
              <w:r w:rsidRPr="00314746">
                <w:rPr>
                  <w:b/>
                  <w:bCs/>
                </w:rPr>
                <w:t>ζητάμε να προβείτε στις απαραίτητες ενέργειες</w:t>
              </w:r>
              <w:r w:rsidR="00090B02" w:rsidRPr="00314746">
                <w:rPr>
                  <w:b/>
                  <w:bCs/>
                </w:rPr>
                <w:t xml:space="preserve"> για τη μονιμοποίηση του</w:t>
              </w:r>
              <w:r w:rsidRPr="00314746">
                <w:rPr>
                  <w:b/>
                  <w:bCs/>
                </w:rPr>
                <w:t xml:space="preserve"> προσωπικού </w:t>
              </w:r>
              <w:r w:rsidR="00090B02" w:rsidRPr="00314746">
                <w:rPr>
                  <w:b/>
                  <w:bCs/>
                </w:rPr>
                <w:t xml:space="preserve">που εργάζεται </w:t>
              </w:r>
              <w:r w:rsidRPr="00314746">
                <w:rPr>
                  <w:b/>
                  <w:bCs/>
                </w:rPr>
                <w:t xml:space="preserve">σε προνοιακούς φορείς για την </w:t>
              </w:r>
              <w:r w:rsidRPr="00314746">
                <w:rPr>
                  <w:b/>
                  <w:bCs/>
                </w:rPr>
                <w:lastRenderedPageBreak/>
                <w:t>αντιμετώπιση έκτακτων αναγκών από την εμφάνιση και διασπορά του covid-19,</w:t>
              </w:r>
              <w:r>
                <w:t xml:space="preserve"> 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 λαμβάνοντας υπόψη 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w:t>
              </w:r>
              <w:r w:rsidR="00090B02">
                <w:t xml:space="preserve">, </w:t>
              </w:r>
              <w:r w:rsidR="00090B02" w:rsidRPr="00314746">
                <w:rPr>
                  <w:b/>
                  <w:bCs/>
                </w:rPr>
                <w:t xml:space="preserve">ή να δοθεί τουλάχιστον ετήσια παράταση από 01.01.2023 έως </w:t>
              </w:r>
              <w:r w:rsidR="00314746" w:rsidRPr="00314746">
                <w:rPr>
                  <w:b/>
                  <w:bCs/>
                </w:rPr>
                <w:t>31</w:t>
              </w:r>
              <w:r w:rsidR="00090B02" w:rsidRPr="00314746">
                <w:rPr>
                  <w:b/>
                  <w:bCs/>
                </w:rPr>
                <w:t>.</w:t>
              </w:r>
              <w:r w:rsidR="00314746" w:rsidRPr="00314746">
                <w:rPr>
                  <w:b/>
                  <w:bCs/>
                </w:rPr>
                <w:t>12</w:t>
              </w:r>
              <w:r w:rsidR="00090B02" w:rsidRPr="00314746">
                <w:rPr>
                  <w:b/>
                  <w:bCs/>
                </w:rPr>
                <w:t>.202</w:t>
              </w:r>
              <w:r w:rsidR="00314746" w:rsidRPr="00314746">
                <w:rPr>
                  <w:b/>
                  <w:bCs/>
                </w:rPr>
                <w:t>3</w:t>
              </w:r>
              <w:r w:rsidR="00090B02" w:rsidRPr="00314746">
                <w:rPr>
                  <w:b/>
                  <w:bCs/>
                </w:rPr>
                <w:t xml:space="preserve"> στις συμβάσεις του εν λόγω προσωπικού. </w:t>
              </w:r>
            </w:p>
            <w:p w14:paraId="74C091A0" w14:textId="6C64028A" w:rsidR="00091240" w:rsidRDefault="00DF2078" w:rsidP="009A24F8">
              <w:r w:rsidRPr="00DF2078">
                <w:t>Ευελπιστώντας πως</w:t>
              </w:r>
              <w:r w:rsidR="00F70F69">
                <w:t xml:space="preserve"> </w:t>
              </w:r>
              <w:r w:rsidRPr="00DF2078">
                <w:t xml:space="preserve">θα ανταποκριθείτε </w:t>
              </w:r>
              <w:r w:rsidR="00F70F69">
                <w:t>άμεσα</w:t>
              </w:r>
              <w:r w:rsidRPr="00DF2078">
                <w:t xml:space="preserve"> στο προαναφερόμενο ζήτημα μείζονος σημασίας θέμα για την ασφάλεια και τη ζωή των ατόμων με αναπηρία και με χρόνιες παθήσεις των δημόσιων δομών κλειστής φροντίδας, σας ευχαριστούμε εκ των προτέρων και αναμένουμε τις ενέργειές σας στο πλαίσιο των αρμοδιοτήτων σας.</w:t>
              </w:r>
              <w:r w:rsidR="00F37256">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9A24F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9A24F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5577AA61" w14:textId="4B8D668B" w:rsidR="0065180E" w:rsidRDefault="0065180E" w:rsidP="000F2060">
              <w:pPr>
                <w:pStyle w:val="Bullets0"/>
                <w:rPr>
                  <w:rStyle w:val="BulletsChar"/>
                </w:rPr>
              </w:pPr>
              <w:r>
                <w:rPr>
                  <w:rStyle w:val="BulletsChar"/>
                </w:rPr>
                <w:t xml:space="preserve">Γραφείο Πρωθυπουργού της χώρας </w:t>
              </w:r>
            </w:p>
            <w:p w14:paraId="3BBFB7F8" w14:textId="489D4BF4" w:rsidR="000F2060" w:rsidRPr="000F2060" w:rsidRDefault="000F2060" w:rsidP="000F2060">
              <w:pPr>
                <w:pStyle w:val="Bullets0"/>
                <w:rPr>
                  <w:rStyle w:val="BulletsChar"/>
                </w:rPr>
              </w:pPr>
              <w:r w:rsidRPr="000F2060">
                <w:rPr>
                  <w:rStyle w:val="BulletsChar"/>
                </w:rPr>
                <w:t xml:space="preserve">Γραφείο Υπουργού Επικρατείας, κ. Γ. Γεραπετρίτη </w:t>
              </w:r>
            </w:p>
            <w:p w14:paraId="4501847A" w14:textId="4D954BDC" w:rsidR="000F2060" w:rsidRPr="000F2060" w:rsidRDefault="000F2060" w:rsidP="000F2060">
              <w:pPr>
                <w:pStyle w:val="Bullets0"/>
                <w:rPr>
                  <w:rStyle w:val="BulletsChar"/>
                </w:rPr>
              </w:pPr>
              <w:r w:rsidRPr="000F2060">
                <w:rPr>
                  <w:rStyle w:val="BulletsChar"/>
                </w:rPr>
                <w:t xml:space="preserve">Γραφείο Υπουργού </w:t>
              </w:r>
              <w:r w:rsidR="00314499">
                <w:rPr>
                  <w:rStyle w:val="BulletsChar"/>
                </w:rPr>
                <w:t>Επικρατείας</w:t>
              </w:r>
              <w:r w:rsidRPr="000F2060">
                <w:rPr>
                  <w:rStyle w:val="BulletsChar"/>
                </w:rPr>
                <w:t>, κ. Άκη Σκέρτσου</w:t>
              </w:r>
            </w:p>
            <w:p w14:paraId="6569B728" w14:textId="3AEC4723" w:rsidR="001C0C30" w:rsidRPr="001C0C30" w:rsidRDefault="00314499" w:rsidP="001B0E7F">
              <w:pPr>
                <w:pStyle w:val="Bullets0"/>
                <w:rPr>
                  <w:rStyle w:val="BulletsChar"/>
                </w:rPr>
              </w:pPr>
              <w:r>
                <w:rPr>
                  <w:rStyle w:val="BulletsChar"/>
                </w:rPr>
                <w:t>Γραφείο Υ</w:t>
              </w:r>
              <w:r w:rsidR="00F4507B" w:rsidRPr="00F4507B">
                <w:rPr>
                  <w:rStyle w:val="BulletsChar"/>
                </w:rPr>
                <w:t>φυπουργ</w:t>
              </w:r>
              <w:r>
                <w:rPr>
                  <w:rStyle w:val="BulletsChar"/>
                </w:rPr>
                <w:t>ού</w:t>
              </w:r>
              <w:r w:rsidR="00F4507B" w:rsidRPr="00F4507B">
                <w:rPr>
                  <w:rStyle w:val="BulletsChar"/>
                </w:rPr>
                <w:t xml:space="preserve"> Εργασίας &amp; Κοινωνικών Υποθέσεων</w:t>
              </w:r>
              <w:r>
                <w:rPr>
                  <w:rStyle w:val="BulletsChar"/>
                </w:rPr>
                <w:t>, κ.</w:t>
              </w:r>
              <w:r w:rsidRPr="00314499">
                <w:t xml:space="preserve"> </w:t>
              </w:r>
              <w:r w:rsidRPr="00314499">
                <w:rPr>
                  <w:rStyle w:val="BulletsChar"/>
                </w:rPr>
                <w:t>Δ. Μιχαηλίδου</w:t>
              </w:r>
            </w:p>
            <w:p w14:paraId="23A45CAA" w14:textId="77777777" w:rsidR="001C0C30" w:rsidRPr="001C0C30" w:rsidRDefault="001C0C30" w:rsidP="001C0C30">
              <w:pPr>
                <w:pStyle w:val="Bullets0"/>
                <w:rPr>
                  <w:rStyle w:val="BulletsChar"/>
                </w:rPr>
              </w:pPr>
              <w:r w:rsidRPr="001C0C30">
                <w:rPr>
                  <w:rStyle w:val="BulletsChar"/>
                </w:rPr>
                <w:t>Γραφείο Γ.Γ. Κοιν. Αλληλεγγύης και Καταπολέμησης της Φτώχειας, κ. Γ. Σταμάτη</w:t>
              </w:r>
            </w:p>
            <w:p w14:paraId="7383A525" w14:textId="4FA57BDF" w:rsidR="001C0C30" w:rsidRPr="001C0C30" w:rsidRDefault="001C0C30" w:rsidP="001C0C30">
              <w:pPr>
                <w:pStyle w:val="Bullets0"/>
                <w:rPr>
                  <w:rStyle w:val="BulletsChar"/>
                </w:rPr>
              </w:pPr>
              <w:r w:rsidRPr="001C0C30">
                <w:rPr>
                  <w:rStyle w:val="BulletsChar"/>
                </w:rPr>
                <w:t>Γραφείο Προϊσταμένης Γεν. Δ/</w:t>
              </w:r>
              <w:proofErr w:type="spellStart"/>
              <w:r w:rsidRPr="001C0C30">
                <w:rPr>
                  <w:rStyle w:val="BulletsChar"/>
                </w:rPr>
                <w:t>νσης</w:t>
              </w:r>
              <w:proofErr w:type="spellEnd"/>
              <w:r w:rsidRPr="001C0C30">
                <w:rPr>
                  <w:rStyle w:val="BulletsChar"/>
                </w:rPr>
                <w:t xml:space="preserve"> Κοινωνικής Αλληλεγγύης</w:t>
              </w:r>
              <w:r w:rsidR="00F70F69">
                <w:rPr>
                  <w:rStyle w:val="BulletsChar"/>
                </w:rPr>
                <w:t xml:space="preserve">, </w:t>
              </w:r>
              <w:r w:rsidRPr="001C0C30">
                <w:rPr>
                  <w:rStyle w:val="BulletsChar"/>
                </w:rPr>
                <w:t xml:space="preserve">κ. Α. </w:t>
              </w:r>
              <w:proofErr w:type="spellStart"/>
              <w:r w:rsidRPr="001C0C30">
                <w:rPr>
                  <w:rStyle w:val="BulletsChar"/>
                </w:rPr>
                <w:t>Διακουμάκου</w:t>
              </w:r>
              <w:proofErr w:type="spellEnd"/>
            </w:p>
            <w:p w14:paraId="5E324BA6" w14:textId="5A273BDC" w:rsidR="00E67FE2" w:rsidRDefault="001C0C30" w:rsidP="001C0C30">
              <w:pPr>
                <w:pStyle w:val="Bullets0"/>
                <w:rPr>
                  <w:rStyle w:val="BulletsChar"/>
                </w:rPr>
              </w:pPr>
              <w:r w:rsidRPr="001C0C30">
                <w:rPr>
                  <w:rStyle w:val="BulletsChar"/>
                </w:rPr>
                <w:t>Γραφείο Προϊσταμένης Δ/</w:t>
              </w:r>
              <w:proofErr w:type="spellStart"/>
              <w:r w:rsidRPr="001C0C30">
                <w:rPr>
                  <w:rStyle w:val="BulletsChar"/>
                </w:rPr>
                <w:t>νσης</w:t>
              </w:r>
              <w:proofErr w:type="spellEnd"/>
              <w:r w:rsidRPr="001C0C30">
                <w:rPr>
                  <w:rStyle w:val="BulletsChar"/>
                </w:rPr>
                <w:t xml:space="preserve"> Πολιτικών ΑμεΑ Υπ. Εργασίας, κ. Π. Μάνου</w:t>
              </w:r>
            </w:p>
            <w:p w14:paraId="2E30531F" w14:textId="396124D6" w:rsidR="00314499" w:rsidRDefault="00314499" w:rsidP="001C0C30">
              <w:pPr>
                <w:pStyle w:val="Bullets0"/>
                <w:rPr>
                  <w:rStyle w:val="BulletsChar"/>
                </w:rPr>
              </w:pPr>
              <w:r>
                <w:rPr>
                  <w:rStyle w:val="BulletsChar"/>
                </w:rPr>
                <w:t xml:space="preserve">Πρόεδρο και Μέλη Διαρκούς Επιτροπής Κοινωνικών Υποθέσεων της Βουλής </w:t>
              </w:r>
            </w:p>
            <w:p w14:paraId="2DC8EDAD" w14:textId="428F9705" w:rsidR="001C0C30" w:rsidRPr="001C0C30" w:rsidRDefault="001C0C30" w:rsidP="001C0C30">
              <w:pPr>
                <w:pStyle w:val="Bullets0"/>
                <w:rPr>
                  <w:rStyle w:val="BulletsChar"/>
                </w:rPr>
              </w:pPr>
              <w:r w:rsidRPr="001C0C30">
                <w:rPr>
                  <w:rStyle w:val="BulletsChar"/>
                </w:rPr>
                <w:t xml:space="preserve">Προέδρους Κέντρων Κοινωνικής Πρόνοιας  </w:t>
              </w:r>
            </w:p>
            <w:p w14:paraId="1052C9E3" w14:textId="77777777" w:rsidR="001C0C30" w:rsidRPr="001C0C30" w:rsidRDefault="001C0C30" w:rsidP="001C0C30">
              <w:pPr>
                <w:pStyle w:val="Bullets0"/>
                <w:rPr>
                  <w:rStyle w:val="BulletsChar"/>
                </w:rPr>
              </w:pPr>
              <w:r w:rsidRPr="001C0C30">
                <w:rPr>
                  <w:rStyle w:val="BulletsChar"/>
                </w:rPr>
                <w:lastRenderedPageBreak/>
                <w:t xml:space="preserve">Εκπροσώπους εργαζομένων Κ.Κ.Π. </w:t>
              </w:r>
            </w:p>
            <w:p w14:paraId="5317BA3E" w14:textId="77777777" w:rsidR="001C0C30" w:rsidRPr="001C0C30" w:rsidRDefault="001C0C30" w:rsidP="001C0C30">
              <w:pPr>
                <w:pStyle w:val="Bullets0"/>
                <w:rPr>
                  <w:rStyle w:val="BulletsChar"/>
                </w:rPr>
              </w:pPr>
              <w:r w:rsidRPr="001C0C30">
                <w:rPr>
                  <w:rStyle w:val="BulletsChar"/>
                </w:rPr>
                <w:t xml:space="preserve">Εκπροσώπους Ε.Σ.Α.μεΑ. στα Δ.Σ. των Κ.Κ.Π. </w:t>
              </w:r>
            </w:p>
            <w:p w14:paraId="634655BF" w14:textId="10424A40" w:rsidR="002D0AB7" w:rsidRPr="000E2BB8" w:rsidRDefault="001C0C30" w:rsidP="001B0E7F">
              <w:pPr>
                <w:pStyle w:val="Bullets0"/>
              </w:pPr>
              <w:r w:rsidRPr="001C0C30">
                <w:rPr>
                  <w:rStyle w:val="BulletsChar"/>
                </w:rPr>
                <w:t>Οργανώσεις Μέλη Ε</w:t>
              </w:r>
              <w:r w:rsidR="00314499">
                <w:rPr>
                  <w:rStyle w:val="BulletsChar"/>
                </w:rPr>
                <w:t>.</w:t>
              </w:r>
              <w:r w:rsidRPr="001C0C30">
                <w:rPr>
                  <w:rStyle w:val="BulletsChar"/>
                </w:rPr>
                <w:t>Σ</w:t>
              </w:r>
              <w:r w:rsidR="00314499">
                <w:rPr>
                  <w:rStyle w:val="BulletsChar"/>
                </w:rPr>
                <w:t>.</w:t>
              </w:r>
              <w:r w:rsidRPr="001C0C30">
                <w:rPr>
                  <w:rStyle w:val="BulletsChar"/>
                </w:rPr>
                <w:t>Α</w:t>
              </w:r>
              <w:r w:rsidR="00314499">
                <w:rPr>
                  <w:rStyle w:val="BulletsChar"/>
                </w:rPr>
                <w:t>.</w:t>
              </w:r>
              <w:r w:rsidRPr="001C0C30">
                <w:rPr>
                  <w:rStyle w:val="BulletsChar"/>
                </w:rPr>
                <w:t>μεΑ</w:t>
              </w:r>
              <w:r w:rsidR="00314499">
                <w:rPr>
                  <w:rStyle w:val="BulletsChar"/>
                </w:rPr>
                <w:t>.</w:t>
              </w:r>
              <w:r w:rsidRPr="001C0C30">
                <w:rPr>
                  <w:rStyle w:val="BulletsChar"/>
                </w:rPr>
                <w:t xml:space="preserve">  </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A2C7" w14:textId="77777777" w:rsidR="00286E32" w:rsidRDefault="00286E32" w:rsidP="00A5663B">
      <w:pPr>
        <w:spacing w:after="0" w:line="240" w:lineRule="auto"/>
      </w:pPr>
      <w:r>
        <w:separator/>
      </w:r>
    </w:p>
    <w:p w14:paraId="02639BA4" w14:textId="77777777" w:rsidR="00286E32" w:rsidRDefault="00286E32"/>
  </w:endnote>
  <w:endnote w:type="continuationSeparator" w:id="0">
    <w:p w14:paraId="0E546DF0" w14:textId="77777777" w:rsidR="00286E32" w:rsidRDefault="00286E32" w:rsidP="00A5663B">
      <w:pPr>
        <w:spacing w:after="0" w:line="240" w:lineRule="auto"/>
      </w:pPr>
      <w:r>
        <w:continuationSeparator/>
      </w:r>
    </w:p>
    <w:p w14:paraId="580A3F3E" w14:textId="77777777" w:rsidR="00286E32" w:rsidRDefault="00286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4CE6" w14:textId="77777777" w:rsidR="00286E32" w:rsidRDefault="00286E32" w:rsidP="00A5663B">
      <w:pPr>
        <w:spacing w:after="0" w:line="240" w:lineRule="auto"/>
      </w:pPr>
      <w:bookmarkStart w:id="0" w:name="_Hlk484772647"/>
      <w:bookmarkEnd w:id="0"/>
      <w:r>
        <w:separator/>
      </w:r>
    </w:p>
    <w:p w14:paraId="0C95EF7F" w14:textId="77777777" w:rsidR="00286E32" w:rsidRDefault="00286E32"/>
  </w:footnote>
  <w:footnote w:type="continuationSeparator" w:id="0">
    <w:p w14:paraId="0EDE171E" w14:textId="77777777" w:rsidR="00286E32" w:rsidRDefault="00286E32" w:rsidP="00A5663B">
      <w:pPr>
        <w:spacing w:after="0" w:line="240" w:lineRule="auto"/>
      </w:pPr>
      <w:r>
        <w:continuationSeparator/>
      </w:r>
    </w:p>
    <w:p w14:paraId="79298C52" w14:textId="77777777" w:rsidR="00286E32" w:rsidRDefault="00286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16C03"/>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74647222">
    <w:abstractNumId w:val="7"/>
  </w:num>
  <w:num w:numId="2" w16cid:durableId="1417479110">
    <w:abstractNumId w:val="7"/>
  </w:num>
  <w:num w:numId="3" w16cid:durableId="1971787772">
    <w:abstractNumId w:val="7"/>
  </w:num>
  <w:num w:numId="4" w16cid:durableId="1067804542">
    <w:abstractNumId w:val="7"/>
  </w:num>
  <w:num w:numId="5" w16cid:durableId="1438599418">
    <w:abstractNumId w:val="7"/>
  </w:num>
  <w:num w:numId="6" w16cid:durableId="1118522314">
    <w:abstractNumId w:val="7"/>
  </w:num>
  <w:num w:numId="7" w16cid:durableId="1082608598">
    <w:abstractNumId w:val="7"/>
  </w:num>
  <w:num w:numId="8" w16cid:durableId="626667049">
    <w:abstractNumId w:val="7"/>
  </w:num>
  <w:num w:numId="9" w16cid:durableId="168176674">
    <w:abstractNumId w:val="7"/>
  </w:num>
  <w:num w:numId="10" w16cid:durableId="710346140">
    <w:abstractNumId w:val="6"/>
  </w:num>
  <w:num w:numId="11" w16cid:durableId="803427573">
    <w:abstractNumId w:val="5"/>
  </w:num>
  <w:num w:numId="12" w16cid:durableId="1532378363">
    <w:abstractNumId w:val="4"/>
  </w:num>
  <w:num w:numId="13" w16cid:durableId="2079934815">
    <w:abstractNumId w:val="2"/>
  </w:num>
  <w:num w:numId="14" w16cid:durableId="1572539597">
    <w:abstractNumId w:val="0"/>
  </w:num>
  <w:num w:numId="15" w16cid:durableId="1107191417">
    <w:abstractNumId w:val="3"/>
  </w:num>
  <w:num w:numId="16" w16cid:durableId="67122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992"/>
    <w:rsid w:val="00011187"/>
    <w:rsid w:val="000145EC"/>
    <w:rsid w:val="00014C0E"/>
    <w:rsid w:val="00016434"/>
    <w:rsid w:val="000224C1"/>
    <w:rsid w:val="000319B3"/>
    <w:rsid w:val="0003631E"/>
    <w:rsid w:val="000372EE"/>
    <w:rsid w:val="00042CAA"/>
    <w:rsid w:val="0007275D"/>
    <w:rsid w:val="000736E1"/>
    <w:rsid w:val="00080A75"/>
    <w:rsid w:val="0008214A"/>
    <w:rsid w:val="000864B5"/>
    <w:rsid w:val="00090B02"/>
    <w:rsid w:val="00091240"/>
    <w:rsid w:val="00092F6E"/>
    <w:rsid w:val="000A5463"/>
    <w:rsid w:val="000C0865"/>
    <w:rsid w:val="000C099E"/>
    <w:rsid w:val="000C14DF"/>
    <w:rsid w:val="000C602B"/>
    <w:rsid w:val="000D34E2"/>
    <w:rsid w:val="000D3D70"/>
    <w:rsid w:val="000E2BB8"/>
    <w:rsid w:val="000E30A0"/>
    <w:rsid w:val="000E44E8"/>
    <w:rsid w:val="000F2060"/>
    <w:rsid w:val="000F237D"/>
    <w:rsid w:val="000F4280"/>
    <w:rsid w:val="00104FD0"/>
    <w:rsid w:val="001213C4"/>
    <w:rsid w:val="0014139D"/>
    <w:rsid w:val="001459B6"/>
    <w:rsid w:val="001545C9"/>
    <w:rsid w:val="0016039E"/>
    <w:rsid w:val="00161A35"/>
    <w:rsid w:val="00162CAE"/>
    <w:rsid w:val="00165E53"/>
    <w:rsid w:val="00176674"/>
    <w:rsid w:val="001A62AD"/>
    <w:rsid w:val="001A67BA"/>
    <w:rsid w:val="001B0E7F"/>
    <w:rsid w:val="001B3428"/>
    <w:rsid w:val="001B7832"/>
    <w:rsid w:val="001C0C30"/>
    <w:rsid w:val="001E177F"/>
    <w:rsid w:val="001E439E"/>
    <w:rsid w:val="001F1161"/>
    <w:rsid w:val="002058AF"/>
    <w:rsid w:val="00212CCD"/>
    <w:rsid w:val="00223AE7"/>
    <w:rsid w:val="00224378"/>
    <w:rsid w:val="002251AF"/>
    <w:rsid w:val="0023412F"/>
    <w:rsid w:val="00236A27"/>
    <w:rsid w:val="00255DD0"/>
    <w:rsid w:val="002570E4"/>
    <w:rsid w:val="00264E1B"/>
    <w:rsid w:val="0026597B"/>
    <w:rsid w:val="0027672E"/>
    <w:rsid w:val="00286E32"/>
    <w:rsid w:val="0029529A"/>
    <w:rsid w:val="002A5492"/>
    <w:rsid w:val="002B2F53"/>
    <w:rsid w:val="002B43D6"/>
    <w:rsid w:val="002C4134"/>
    <w:rsid w:val="002D0AB7"/>
    <w:rsid w:val="002D1046"/>
    <w:rsid w:val="002D3418"/>
    <w:rsid w:val="00301E00"/>
    <w:rsid w:val="003071D9"/>
    <w:rsid w:val="00314499"/>
    <w:rsid w:val="00314746"/>
    <w:rsid w:val="00322A0B"/>
    <w:rsid w:val="00326F43"/>
    <w:rsid w:val="003336F9"/>
    <w:rsid w:val="003364CB"/>
    <w:rsid w:val="00337205"/>
    <w:rsid w:val="0034662F"/>
    <w:rsid w:val="00350772"/>
    <w:rsid w:val="00355394"/>
    <w:rsid w:val="00361404"/>
    <w:rsid w:val="00365CC8"/>
    <w:rsid w:val="00371AFA"/>
    <w:rsid w:val="003956F9"/>
    <w:rsid w:val="003B245B"/>
    <w:rsid w:val="003B3E78"/>
    <w:rsid w:val="003B6AC5"/>
    <w:rsid w:val="003D4D14"/>
    <w:rsid w:val="003D73D0"/>
    <w:rsid w:val="003E2376"/>
    <w:rsid w:val="003E38C4"/>
    <w:rsid w:val="003E4E75"/>
    <w:rsid w:val="003F789B"/>
    <w:rsid w:val="004018F3"/>
    <w:rsid w:val="004102B2"/>
    <w:rsid w:val="00412BB7"/>
    <w:rsid w:val="00413626"/>
    <w:rsid w:val="00414D6C"/>
    <w:rsid w:val="00415D99"/>
    <w:rsid w:val="00420E18"/>
    <w:rsid w:val="00421FA4"/>
    <w:rsid w:val="00427C1E"/>
    <w:rsid w:val="0043411F"/>
    <w:rsid w:val="00434D9D"/>
    <w:rsid w:val="004355A3"/>
    <w:rsid w:val="004443A9"/>
    <w:rsid w:val="004513A5"/>
    <w:rsid w:val="0045208C"/>
    <w:rsid w:val="00453B5B"/>
    <w:rsid w:val="00472CFE"/>
    <w:rsid w:val="00483ACE"/>
    <w:rsid w:val="00486A3F"/>
    <w:rsid w:val="004A271E"/>
    <w:rsid w:val="004A2EF2"/>
    <w:rsid w:val="004A6201"/>
    <w:rsid w:val="004D0BE2"/>
    <w:rsid w:val="004D5408"/>
    <w:rsid w:val="004D5A2F"/>
    <w:rsid w:val="004E06EE"/>
    <w:rsid w:val="004E3534"/>
    <w:rsid w:val="004E428C"/>
    <w:rsid w:val="00501973"/>
    <w:rsid w:val="005077D6"/>
    <w:rsid w:val="00517354"/>
    <w:rsid w:val="0052064A"/>
    <w:rsid w:val="00523EAA"/>
    <w:rsid w:val="00525E72"/>
    <w:rsid w:val="00540ED2"/>
    <w:rsid w:val="00545FF6"/>
    <w:rsid w:val="00547D78"/>
    <w:rsid w:val="00557E8A"/>
    <w:rsid w:val="00563960"/>
    <w:rsid w:val="00573B0A"/>
    <w:rsid w:val="0058273F"/>
    <w:rsid w:val="00583700"/>
    <w:rsid w:val="0058397F"/>
    <w:rsid w:val="005925BA"/>
    <w:rsid w:val="005956CD"/>
    <w:rsid w:val="005A4542"/>
    <w:rsid w:val="005B00C5"/>
    <w:rsid w:val="005B661B"/>
    <w:rsid w:val="005C1573"/>
    <w:rsid w:val="005C5A0B"/>
    <w:rsid w:val="005D05EE"/>
    <w:rsid w:val="005D2B1C"/>
    <w:rsid w:val="005D30F3"/>
    <w:rsid w:val="005D44A7"/>
    <w:rsid w:val="005D59B1"/>
    <w:rsid w:val="005F2C91"/>
    <w:rsid w:val="005F537D"/>
    <w:rsid w:val="005F5A54"/>
    <w:rsid w:val="005F76BE"/>
    <w:rsid w:val="00610A7E"/>
    <w:rsid w:val="00612214"/>
    <w:rsid w:val="00617AC0"/>
    <w:rsid w:val="0062631B"/>
    <w:rsid w:val="00642AA7"/>
    <w:rsid w:val="00647299"/>
    <w:rsid w:val="0065180E"/>
    <w:rsid w:val="00651CD5"/>
    <w:rsid w:val="00655019"/>
    <w:rsid w:val="006617B5"/>
    <w:rsid w:val="0066741D"/>
    <w:rsid w:val="00676D30"/>
    <w:rsid w:val="00691562"/>
    <w:rsid w:val="006A4F49"/>
    <w:rsid w:val="006A636F"/>
    <w:rsid w:val="006A785A"/>
    <w:rsid w:val="006B3D1E"/>
    <w:rsid w:val="006C5D8A"/>
    <w:rsid w:val="006D0554"/>
    <w:rsid w:val="006D2404"/>
    <w:rsid w:val="006D31B3"/>
    <w:rsid w:val="006E692F"/>
    <w:rsid w:val="006E6B93"/>
    <w:rsid w:val="006F050F"/>
    <w:rsid w:val="006F1D77"/>
    <w:rsid w:val="006F68D0"/>
    <w:rsid w:val="0072145A"/>
    <w:rsid w:val="00731F33"/>
    <w:rsid w:val="00734542"/>
    <w:rsid w:val="00752538"/>
    <w:rsid w:val="00754C30"/>
    <w:rsid w:val="00763FCD"/>
    <w:rsid w:val="00767D09"/>
    <w:rsid w:val="0077016C"/>
    <w:rsid w:val="0077070F"/>
    <w:rsid w:val="007A781F"/>
    <w:rsid w:val="007B4B3C"/>
    <w:rsid w:val="007B7D88"/>
    <w:rsid w:val="007C7FA0"/>
    <w:rsid w:val="007E66D9"/>
    <w:rsid w:val="007F77CE"/>
    <w:rsid w:val="0080787B"/>
    <w:rsid w:val="008104A7"/>
    <w:rsid w:val="00811A9B"/>
    <w:rsid w:val="0082394C"/>
    <w:rsid w:val="00826278"/>
    <w:rsid w:val="008321C9"/>
    <w:rsid w:val="0083359D"/>
    <w:rsid w:val="00836F22"/>
    <w:rsid w:val="00842387"/>
    <w:rsid w:val="00857467"/>
    <w:rsid w:val="00876B17"/>
    <w:rsid w:val="00880266"/>
    <w:rsid w:val="00886205"/>
    <w:rsid w:val="00890E52"/>
    <w:rsid w:val="008960BB"/>
    <w:rsid w:val="008A26A3"/>
    <w:rsid w:val="008A421B"/>
    <w:rsid w:val="008B3278"/>
    <w:rsid w:val="008B5B34"/>
    <w:rsid w:val="008C0404"/>
    <w:rsid w:val="008D344C"/>
    <w:rsid w:val="008D43B9"/>
    <w:rsid w:val="008E6260"/>
    <w:rsid w:val="008F4A49"/>
    <w:rsid w:val="00936BAC"/>
    <w:rsid w:val="009457A3"/>
    <w:rsid w:val="00945EA3"/>
    <w:rsid w:val="009503E0"/>
    <w:rsid w:val="00953909"/>
    <w:rsid w:val="00971255"/>
    <w:rsid w:val="00972E62"/>
    <w:rsid w:val="00973E1C"/>
    <w:rsid w:val="00980425"/>
    <w:rsid w:val="00985F5C"/>
    <w:rsid w:val="00991687"/>
    <w:rsid w:val="00995C38"/>
    <w:rsid w:val="009A24F8"/>
    <w:rsid w:val="009A4192"/>
    <w:rsid w:val="009B3183"/>
    <w:rsid w:val="009C06F7"/>
    <w:rsid w:val="009C4D45"/>
    <w:rsid w:val="009E6773"/>
    <w:rsid w:val="00A04D49"/>
    <w:rsid w:val="00A0512E"/>
    <w:rsid w:val="00A05FCF"/>
    <w:rsid w:val="00A24A4D"/>
    <w:rsid w:val="00A32253"/>
    <w:rsid w:val="00A35350"/>
    <w:rsid w:val="00A5239D"/>
    <w:rsid w:val="00A5663B"/>
    <w:rsid w:val="00A66F36"/>
    <w:rsid w:val="00A8235C"/>
    <w:rsid w:val="00A862B1"/>
    <w:rsid w:val="00A90B3F"/>
    <w:rsid w:val="00AA0EBD"/>
    <w:rsid w:val="00AB2576"/>
    <w:rsid w:val="00AC093B"/>
    <w:rsid w:val="00AC0D27"/>
    <w:rsid w:val="00AC766E"/>
    <w:rsid w:val="00AD13AB"/>
    <w:rsid w:val="00AE2C9C"/>
    <w:rsid w:val="00AE3D11"/>
    <w:rsid w:val="00AF66C4"/>
    <w:rsid w:val="00AF7DE7"/>
    <w:rsid w:val="00B01AB1"/>
    <w:rsid w:val="00B14597"/>
    <w:rsid w:val="00B24CE3"/>
    <w:rsid w:val="00B24F28"/>
    <w:rsid w:val="00B25CDE"/>
    <w:rsid w:val="00B30846"/>
    <w:rsid w:val="00B343FA"/>
    <w:rsid w:val="00B4479D"/>
    <w:rsid w:val="00B45B70"/>
    <w:rsid w:val="00B621B5"/>
    <w:rsid w:val="00B71FD8"/>
    <w:rsid w:val="00B73A9A"/>
    <w:rsid w:val="00B926D1"/>
    <w:rsid w:val="00B92A91"/>
    <w:rsid w:val="00B977C3"/>
    <w:rsid w:val="00BD105C"/>
    <w:rsid w:val="00BE04D8"/>
    <w:rsid w:val="00BE52FC"/>
    <w:rsid w:val="00BE6103"/>
    <w:rsid w:val="00BF7928"/>
    <w:rsid w:val="00C00541"/>
    <w:rsid w:val="00C0166C"/>
    <w:rsid w:val="00C04B0C"/>
    <w:rsid w:val="00C13744"/>
    <w:rsid w:val="00C14B55"/>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00E6"/>
    <w:rsid w:val="00CD3CE2"/>
    <w:rsid w:val="00CD6D05"/>
    <w:rsid w:val="00CE0328"/>
    <w:rsid w:val="00CE366F"/>
    <w:rsid w:val="00CE5FF4"/>
    <w:rsid w:val="00CF0E8A"/>
    <w:rsid w:val="00D00AC1"/>
    <w:rsid w:val="00D01C51"/>
    <w:rsid w:val="00D11B9D"/>
    <w:rsid w:val="00D14800"/>
    <w:rsid w:val="00D25975"/>
    <w:rsid w:val="00D3057A"/>
    <w:rsid w:val="00D324FE"/>
    <w:rsid w:val="00D4303F"/>
    <w:rsid w:val="00D43376"/>
    <w:rsid w:val="00D43F8B"/>
    <w:rsid w:val="00D4455A"/>
    <w:rsid w:val="00D45C6F"/>
    <w:rsid w:val="00D70503"/>
    <w:rsid w:val="00D73BC9"/>
    <w:rsid w:val="00D74A96"/>
    <w:rsid w:val="00D7519B"/>
    <w:rsid w:val="00DA4AD8"/>
    <w:rsid w:val="00DA5411"/>
    <w:rsid w:val="00DB0E18"/>
    <w:rsid w:val="00DB2FC8"/>
    <w:rsid w:val="00DC4FCC"/>
    <w:rsid w:val="00DC64B0"/>
    <w:rsid w:val="00DD1D03"/>
    <w:rsid w:val="00DD7797"/>
    <w:rsid w:val="00DE3DAF"/>
    <w:rsid w:val="00DE62F3"/>
    <w:rsid w:val="00DF2078"/>
    <w:rsid w:val="00DF27F7"/>
    <w:rsid w:val="00E018A8"/>
    <w:rsid w:val="00E063DB"/>
    <w:rsid w:val="00E16B7C"/>
    <w:rsid w:val="00E171DA"/>
    <w:rsid w:val="00E206BA"/>
    <w:rsid w:val="00E22772"/>
    <w:rsid w:val="00E31418"/>
    <w:rsid w:val="00E357D4"/>
    <w:rsid w:val="00E37D43"/>
    <w:rsid w:val="00E40395"/>
    <w:rsid w:val="00E429AD"/>
    <w:rsid w:val="00E55813"/>
    <w:rsid w:val="00E63208"/>
    <w:rsid w:val="00E67FE2"/>
    <w:rsid w:val="00E70068"/>
    <w:rsid w:val="00E70687"/>
    <w:rsid w:val="00E71701"/>
    <w:rsid w:val="00E72589"/>
    <w:rsid w:val="00E776F1"/>
    <w:rsid w:val="00E922F5"/>
    <w:rsid w:val="00EA16BF"/>
    <w:rsid w:val="00EC74AB"/>
    <w:rsid w:val="00ED0BAC"/>
    <w:rsid w:val="00EE0F94"/>
    <w:rsid w:val="00EE6171"/>
    <w:rsid w:val="00EE65BD"/>
    <w:rsid w:val="00EE6F7C"/>
    <w:rsid w:val="00EF66B1"/>
    <w:rsid w:val="00F02B8E"/>
    <w:rsid w:val="00F071B9"/>
    <w:rsid w:val="00F14DC2"/>
    <w:rsid w:val="00F21A91"/>
    <w:rsid w:val="00F21B29"/>
    <w:rsid w:val="00F239E9"/>
    <w:rsid w:val="00F37256"/>
    <w:rsid w:val="00F42CC8"/>
    <w:rsid w:val="00F4507B"/>
    <w:rsid w:val="00F63CF6"/>
    <w:rsid w:val="00F64D51"/>
    <w:rsid w:val="00F70F69"/>
    <w:rsid w:val="00F736BA"/>
    <w:rsid w:val="00F754AF"/>
    <w:rsid w:val="00F77BF1"/>
    <w:rsid w:val="00F80939"/>
    <w:rsid w:val="00F84821"/>
    <w:rsid w:val="00F97D08"/>
    <w:rsid w:val="00FA015E"/>
    <w:rsid w:val="00FA2840"/>
    <w:rsid w:val="00FA55E7"/>
    <w:rsid w:val="00FB3666"/>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F7402"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F7402"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F7402"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F7402"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F7402"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F7402"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F7402"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F7402"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F7402"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F7402"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F7402"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F7402"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F7402"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33F3"/>
    <w:rsid w:val="000808FC"/>
    <w:rsid w:val="000A0510"/>
    <w:rsid w:val="00141CC6"/>
    <w:rsid w:val="00162FB7"/>
    <w:rsid w:val="001D7691"/>
    <w:rsid w:val="00206933"/>
    <w:rsid w:val="00286D72"/>
    <w:rsid w:val="00345AEE"/>
    <w:rsid w:val="00350A62"/>
    <w:rsid w:val="003C3312"/>
    <w:rsid w:val="003F0015"/>
    <w:rsid w:val="00410EFF"/>
    <w:rsid w:val="004A6E66"/>
    <w:rsid w:val="00527C64"/>
    <w:rsid w:val="005A071D"/>
    <w:rsid w:val="005F7402"/>
    <w:rsid w:val="006E509D"/>
    <w:rsid w:val="00773969"/>
    <w:rsid w:val="00873D8D"/>
    <w:rsid w:val="008B02D0"/>
    <w:rsid w:val="008C040D"/>
    <w:rsid w:val="008F21FC"/>
    <w:rsid w:val="009013CB"/>
    <w:rsid w:val="0099587E"/>
    <w:rsid w:val="009C2696"/>
    <w:rsid w:val="00AC6C27"/>
    <w:rsid w:val="00C85EE3"/>
    <w:rsid w:val="00CD3E83"/>
    <w:rsid w:val="00CF6338"/>
    <w:rsid w:val="00E54431"/>
    <w:rsid w:val="00F132F0"/>
    <w:rsid w:val="00F912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A62"/>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05DD01-0A1D-490C-B2BA-B10D964D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3</Pages>
  <Words>575</Words>
  <Characters>3105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2022-12-05T10:56:00Z</cp:lastPrinted>
  <dcterms:created xsi:type="dcterms:W3CDTF">2022-12-05T12:21:00Z</dcterms:created>
  <dcterms:modified xsi:type="dcterms:W3CDTF">2022-12-05T12:21:00Z</dcterms:modified>
  <cp:contentStatus/>
  <dc:language>Ελληνικά</dc:language>
  <cp:version>am-20180624</cp:version>
</cp:coreProperties>
</file>